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A52" w:rsidRDefault="00DF1A52" w:rsidP="00DF1A52">
      <w:pPr>
        <w:rPr>
          <w:rFonts w:ascii="Arial" w:hAnsi="Arial" w:cs="Arial"/>
          <w:i/>
          <w:iCs/>
          <w:sz w:val="22"/>
          <w:szCs w:val="22"/>
        </w:rPr>
      </w:pPr>
    </w:p>
    <w:p w:rsidR="00DF1A52" w:rsidRDefault="00DF1A52" w:rsidP="00DF1A52">
      <w:pPr>
        <w:ind w:right="-726"/>
        <w:rPr>
          <w:rFonts w:ascii="Verdana" w:hAnsi="Verdana" w:cs="Verdana"/>
          <w:b/>
          <w:bCs/>
        </w:rPr>
      </w:pPr>
    </w:p>
    <w:p w:rsidR="00E32E16" w:rsidRDefault="00E32E16" w:rsidP="00F07022">
      <w:pPr>
        <w:jc w:val="center"/>
        <w:rPr>
          <w:rFonts w:ascii="Verdana" w:hAnsi="Verdana" w:cs="Verdana"/>
        </w:rPr>
      </w:pPr>
      <w:r>
        <w:rPr>
          <w:rFonts w:ascii="Verdana" w:hAnsi="Verdana" w:cs="Verdana"/>
          <w:b/>
          <w:bCs/>
        </w:rPr>
        <w:t>S</w:t>
      </w:r>
      <w:r w:rsidRPr="00F07022">
        <w:rPr>
          <w:rFonts w:ascii="Verdana" w:hAnsi="Verdana" w:cs="Verdana"/>
          <w:b/>
          <w:bCs/>
        </w:rPr>
        <w:t>CHEMA DI CONTRATTO</w:t>
      </w:r>
      <w:r w:rsidRPr="00F07022">
        <w:rPr>
          <w:rFonts w:ascii="Verdana" w:hAnsi="Verdana" w:cs="Verdana"/>
        </w:rPr>
        <w:t xml:space="preserve"> </w:t>
      </w:r>
    </w:p>
    <w:p w:rsidR="00F07022" w:rsidRPr="00E32E16" w:rsidRDefault="00E32E16" w:rsidP="00F07022">
      <w:pPr>
        <w:jc w:val="both"/>
        <w:rPr>
          <w:b/>
        </w:rPr>
      </w:pPr>
      <w:proofErr w:type="gramStart"/>
      <w:r w:rsidRPr="00F07022">
        <w:rPr>
          <w:rFonts w:ascii="Verdana" w:hAnsi="Verdana" w:cs="Verdana"/>
          <w:b/>
          <w:bCs/>
        </w:rPr>
        <w:t>per</w:t>
      </w:r>
      <w:proofErr w:type="gramEnd"/>
      <w:r w:rsidRPr="00F07022">
        <w:rPr>
          <w:rFonts w:ascii="Verdana" w:hAnsi="Verdana" w:cs="Verdana"/>
          <w:b/>
          <w:bCs/>
        </w:rPr>
        <w:t xml:space="preserve"> la redazione dell’elenco degli interventi finalizzato alla success</w:t>
      </w:r>
      <w:r>
        <w:rPr>
          <w:rFonts w:ascii="Verdana" w:hAnsi="Verdana" w:cs="Verdana"/>
          <w:b/>
          <w:bCs/>
        </w:rPr>
        <w:t>iva redazione del</w:t>
      </w:r>
      <w:r w:rsidRPr="00F07022">
        <w:rPr>
          <w:rFonts w:ascii="Verdana" w:hAnsi="Verdana" w:cs="Verdana"/>
          <w:b/>
          <w:bCs/>
        </w:rPr>
        <w:t xml:space="preserve"> </w:t>
      </w:r>
      <w:r>
        <w:rPr>
          <w:rFonts w:ascii="Verdana" w:hAnsi="Verdana" w:cs="Verdana"/>
          <w:b/>
          <w:bCs/>
        </w:rPr>
        <w:t>Piano d’Ambito territoriale ottimale Laguna di Venezia</w:t>
      </w:r>
      <w:r w:rsidRPr="00F07022">
        <w:rPr>
          <w:rFonts w:ascii="Verdana" w:hAnsi="Verdana" w:cs="Verdana"/>
          <w:b/>
          <w:bCs/>
        </w:rPr>
        <w:t xml:space="preserve"> e per la predisposizione della </w:t>
      </w:r>
      <w:r w:rsidR="00035336">
        <w:rPr>
          <w:rFonts w:ascii="Verdana" w:hAnsi="Verdana" w:cs="Verdana"/>
          <w:b/>
          <w:bCs/>
        </w:rPr>
        <w:t>V</w:t>
      </w:r>
      <w:r w:rsidRPr="00F07022">
        <w:rPr>
          <w:rFonts w:ascii="Verdana" w:hAnsi="Verdana" w:cs="Verdana"/>
          <w:b/>
          <w:bCs/>
        </w:rPr>
        <w:t xml:space="preserve">alutazione </w:t>
      </w:r>
      <w:r w:rsidR="00035336">
        <w:rPr>
          <w:rFonts w:ascii="Verdana" w:hAnsi="Verdana" w:cs="Verdana"/>
          <w:b/>
          <w:bCs/>
        </w:rPr>
        <w:t>A</w:t>
      </w:r>
      <w:r w:rsidR="00035336" w:rsidRPr="00F07022">
        <w:rPr>
          <w:rFonts w:ascii="Verdana" w:hAnsi="Verdana" w:cs="Verdana"/>
          <w:b/>
          <w:bCs/>
        </w:rPr>
        <w:t xml:space="preserve">mbientale </w:t>
      </w:r>
      <w:r w:rsidR="00035336">
        <w:rPr>
          <w:rFonts w:ascii="Verdana" w:hAnsi="Verdana" w:cs="Verdana"/>
          <w:b/>
          <w:bCs/>
        </w:rPr>
        <w:t>S</w:t>
      </w:r>
      <w:r w:rsidR="00035336" w:rsidRPr="00F07022">
        <w:rPr>
          <w:rFonts w:ascii="Verdana" w:hAnsi="Verdana" w:cs="Verdana"/>
          <w:b/>
          <w:bCs/>
        </w:rPr>
        <w:t xml:space="preserve">trategica </w:t>
      </w:r>
      <w:r w:rsidRPr="00F07022">
        <w:rPr>
          <w:rFonts w:ascii="Verdana" w:hAnsi="Verdana" w:cs="Verdana"/>
          <w:b/>
          <w:bCs/>
        </w:rPr>
        <w:t>(</w:t>
      </w:r>
      <w:r w:rsidR="00F91712">
        <w:rPr>
          <w:rFonts w:ascii="Verdana" w:hAnsi="Verdana" w:cs="Verdana"/>
          <w:b/>
          <w:bCs/>
        </w:rPr>
        <w:t>VAS</w:t>
      </w:r>
      <w:r w:rsidRPr="00F07022">
        <w:rPr>
          <w:rFonts w:ascii="Verdana" w:hAnsi="Verdana" w:cs="Verdana"/>
          <w:b/>
          <w:bCs/>
        </w:rPr>
        <w:t xml:space="preserve">) del </w:t>
      </w:r>
      <w:r w:rsidR="00035336">
        <w:rPr>
          <w:rFonts w:ascii="Verdana" w:hAnsi="Verdana" w:cs="Verdana"/>
          <w:b/>
          <w:bCs/>
        </w:rPr>
        <w:t>P</w:t>
      </w:r>
      <w:r w:rsidRPr="00F07022">
        <w:rPr>
          <w:rFonts w:ascii="Verdana" w:hAnsi="Verdana" w:cs="Verdana"/>
          <w:b/>
          <w:bCs/>
        </w:rPr>
        <w:t xml:space="preserve">iano </w:t>
      </w:r>
      <w:r w:rsidR="00035336" w:rsidRPr="00F07022">
        <w:rPr>
          <w:rFonts w:ascii="Verdana" w:hAnsi="Verdana" w:cs="Verdana"/>
          <w:b/>
          <w:bCs/>
        </w:rPr>
        <w:t>d’</w:t>
      </w:r>
      <w:r w:rsidR="00035336">
        <w:rPr>
          <w:rFonts w:ascii="Verdana" w:hAnsi="Verdana" w:cs="Verdana"/>
          <w:b/>
          <w:bCs/>
        </w:rPr>
        <w:t>A</w:t>
      </w:r>
      <w:r w:rsidR="00035336" w:rsidRPr="00F07022">
        <w:rPr>
          <w:rFonts w:ascii="Verdana" w:hAnsi="Verdana" w:cs="Verdana"/>
          <w:b/>
          <w:bCs/>
        </w:rPr>
        <w:t>mbito</w:t>
      </w:r>
      <w:r w:rsidR="00035336">
        <w:rPr>
          <w:rFonts w:ascii="Verdana" w:hAnsi="Verdana" w:cs="Verdana"/>
          <w:b/>
          <w:bCs/>
        </w:rPr>
        <w:t xml:space="preserve"> </w:t>
      </w:r>
      <w:r w:rsidR="00F07022" w:rsidRPr="007B46C3">
        <w:t xml:space="preserve">(D. </w:t>
      </w:r>
      <w:proofErr w:type="spellStart"/>
      <w:r w:rsidR="00F07022" w:rsidRPr="007B46C3">
        <w:t>Lgs</w:t>
      </w:r>
      <w:proofErr w:type="spellEnd"/>
      <w:r w:rsidR="00F07022" w:rsidRPr="007B46C3">
        <w:t>. n. 152/2006 – Legge Regionale n. 17 del 27 aprile 2012 “Disposizioni in materia di risorse idriche”)</w:t>
      </w:r>
      <w:r>
        <w:t xml:space="preserve"> – </w:t>
      </w:r>
      <w:r w:rsidR="00295E82" w:rsidRPr="00823F7B">
        <w:rPr>
          <w:rStyle w:val="Carpredefinitoparagrafo1"/>
          <w:b/>
          <w:bCs/>
        </w:rPr>
        <w:t>CIG</w:t>
      </w:r>
      <w:r w:rsidR="00295E82">
        <w:rPr>
          <w:rStyle w:val="Carpredefinitoparagrafo1"/>
          <w:b/>
          <w:bCs/>
        </w:rPr>
        <w:t xml:space="preserve"> 6527683E68</w:t>
      </w:r>
    </w:p>
    <w:p w:rsidR="00DF1A52" w:rsidRDefault="00DF1A52" w:rsidP="00DF1A52">
      <w:pPr>
        <w:pBdr>
          <w:bottom w:val="single" w:sz="6" w:space="1" w:color="auto"/>
        </w:pBdr>
        <w:ind w:right="-5"/>
        <w:jc w:val="center"/>
        <w:outlineLvl w:val="0"/>
        <w:rPr>
          <w:rFonts w:ascii="Verdana" w:hAnsi="Verdana" w:cs="Verdana"/>
          <w:b/>
          <w:bCs/>
          <w:sz w:val="28"/>
          <w:szCs w:val="28"/>
        </w:rPr>
      </w:pPr>
    </w:p>
    <w:p w:rsidR="00F91712" w:rsidRDefault="00F91712" w:rsidP="00F91712">
      <w:pPr>
        <w:spacing w:line="360" w:lineRule="auto"/>
        <w:ind w:left="-540" w:right="-5"/>
        <w:jc w:val="center"/>
        <w:rPr>
          <w:rFonts w:ascii="Verdana" w:hAnsi="Verdana" w:cs="Verdana"/>
          <w:sz w:val="20"/>
          <w:szCs w:val="20"/>
        </w:rPr>
      </w:pPr>
    </w:p>
    <w:p w:rsidR="00DF1A52" w:rsidRDefault="00DF1A52" w:rsidP="00DF1A52">
      <w:pPr>
        <w:spacing w:line="360" w:lineRule="auto"/>
        <w:ind w:right="-5"/>
        <w:jc w:val="both"/>
        <w:rPr>
          <w:rFonts w:ascii="Verdana" w:hAnsi="Verdana" w:cs="Verdana"/>
          <w:sz w:val="20"/>
          <w:szCs w:val="20"/>
        </w:rPr>
      </w:pPr>
      <w:r>
        <w:rPr>
          <w:rFonts w:ascii="Verdana" w:hAnsi="Verdana" w:cs="Verdana"/>
          <w:sz w:val="20"/>
          <w:szCs w:val="20"/>
        </w:rPr>
        <w:t xml:space="preserve">L'anno </w:t>
      </w:r>
      <w:proofErr w:type="spellStart"/>
      <w:r>
        <w:rPr>
          <w:rFonts w:ascii="Verdana" w:hAnsi="Verdana" w:cs="Verdana"/>
          <w:sz w:val="20"/>
          <w:szCs w:val="20"/>
        </w:rPr>
        <w:t>duemila</w:t>
      </w:r>
      <w:r w:rsidR="00F91712">
        <w:rPr>
          <w:rFonts w:ascii="Verdana" w:hAnsi="Verdana" w:cs="Verdana"/>
          <w:sz w:val="20"/>
          <w:szCs w:val="20"/>
        </w:rPr>
        <w:t>sedici</w:t>
      </w:r>
      <w:proofErr w:type="spellEnd"/>
      <w:r>
        <w:rPr>
          <w:rFonts w:ascii="Verdana" w:hAnsi="Verdana" w:cs="Verdana"/>
          <w:sz w:val="20"/>
          <w:szCs w:val="20"/>
        </w:rPr>
        <w:t>______________, il giorno _________</w:t>
      </w:r>
      <w:r w:rsidR="00F91712">
        <w:rPr>
          <w:rFonts w:ascii="Verdana" w:hAnsi="Verdana" w:cs="Verdana"/>
          <w:sz w:val="20"/>
          <w:szCs w:val="20"/>
        </w:rPr>
        <w:t>_____</w:t>
      </w:r>
      <w:r>
        <w:rPr>
          <w:rFonts w:ascii="Verdana" w:hAnsi="Verdana" w:cs="Verdana"/>
          <w:sz w:val="20"/>
          <w:szCs w:val="20"/>
        </w:rPr>
        <w:t>del mese di _____________</w:t>
      </w:r>
      <w:r w:rsidR="00F91712">
        <w:rPr>
          <w:rFonts w:ascii="Verdana" w:hAnsi="Verdana" w:cs="Verdana"/>
          <w:sz w:val="20"/>
          <w:szCs w:val="20"/>
        </w:rPr>
        <w:t>,</w:t>
      </w:r>
    </w:p>
    <w:p w:rsidR="00DF1A52" w:rsidRDefault="00F91712" w:rsidP="00DF1A52">
      <w:pPr>
        <w:spacing w:line="360" w:lineRule="auto"/>
        <w:ind w:right="-5"/>
        <w:jc w:val="both"/>
        <w:rPr>
          <w:rFonts w:ascii="Verdana" w:hAnsi="Verdana" w:cs="Verdana"/>
          <w:sz w:val="20"/>
          <w:szCs w:val="20"/>
        </w:rPr>
      </w:pPr>
      <w:proofErr w:type="gramStart"/>
      <w:r>
        <w:rPr>
          <w:rFonts w:ascii="Verdana" w:hAnsi="Verdana" w:cs="Verdana"/>
          <w:sz w:val="20"/>
          <w:szCs w:val="20"/>
        </w:rPr>
        <w:t>i</w:t>
      </w:r>
      <w:r w:rsidR="00CC25D2">
        <w:rPr>
          <w:rFonts w:ascii="Verdana" w:hAnsi="Verdana" w:cs="Verdana"/>
          <w:sz w:val="20"/>
          <w:szCs w:val="20"/>
        </w:rPr>
        <w:t>n</w:t>
      </w:r>
      <w:proofErr w:type="gramEnd"/>
      <w:r w:rsidR="00CC25D2">
        <w:rPr>
          <w:rFonts w:ascii="Verdana" w:hAnsi="Verdana" w:cs="Verdana"/>
          <w:sz w:val="20"/>
          <w:szCs w:val="20"/>
        </w:rPr>
        <w:t xml:space="preserve"> Venezia – Mestre, via</w:t>
      </w:r>
      <w:r>
        <w:rPr>
          <w:rFonts w:ascii="Verdana" w:hAnsi="Verdana" w:cs="Verdana"/>
          <w:sz w:val="20"/>
          <w:szCs w:val="20"/>
        </w:rPr>
        <w:t xml:space="preserve"> Pepe, n. 102, sede del Consiglio di Bacino</w:t>
      </w:r>
      <w:r w:rsidR="00CC25D2">
        <w:rPr>
          <w:rFonts w:ascii="Verdana" w:hAnsi="Verdana" w:cs="Verdana"/>
          <w:sz w:val="20"/>
          <w:szCs w:val="20"/>
        </w:rPr>
        <w:t xml:space="preserve"> Laguna di Venezia</w:t>
      </w:r>
    </w:p>
    <w:p w:rsidR="00DF1A52" w:rsidRDefault="00DF1A52" w:rsidP="00DF1A52">
      <w:pPr>
        <w:spacing w:line="360" w:lineRule="auto"/>
        <w:ind w:right="-5"/>
        <w:jc w:val="center"/>
        <w:outlineLvl w:val="0"/>
        <w:rPr>
          <w:rFonts w:ascii="Verdana" w:hAnsi="Verdana" w:cs="Verdana"/>
          <w:sz w:val="20"/>
          <w:szCs w:val="20"/>
        </w:rPr>
      </w:pPr>
      <w:r>
        <w:rPr>
          <w:rFonts w:ascii="Verdana" w:hAnsi="Verdana" w:cs="Verdana"/>
          <w:b/>
          <w:bCs/>
          <w:sz w:val="20"/>
          <w:szCs w:val="20"/>
        </w:rPr>
        <w:t>Tra</w:t>
      </w:r>
      <w:r>
        <w:rPr>
          <w:rFonts w:ascii="Verdana" w:hAnsi="Verdana" w:cs="Verdana"/>
          <w:sz w:val="20"/>
          <w:szCs w:val="20"/>
        </w:rPr>
        <w:t>:</w:t>
      </w:r>
    </w:p>
    <w:p w:rsidR="00161DB1" w:rsidRPr="00161DB1" w:rsidRDefault="00DF1A52" w:rsidP="00161DB1">
      <w:pPr>
        <w:spacing w:line="360" w:lineRule="auto"/>
        <w:ind w:left="360" w:right="-5" w:hanging="360"/>
        <w:jc w:val="both"/>
        <w:rPr>
          <w:rFonts w:ascii="Verdana" w:hAnsi="Verdana" w:cs="Verdana"/>
          <w:sz w:val="18"/>
          <w:szCs w:val="18"/>
        </w:rPr>
      </w:pPr>
      <w:r>
        <w:rPr>
          <w:rFonts w:ascii="Verdana" w:hAnsi="Verdana" w:cs="Verdana"/>
          <w:b/>
          <w:bCs/>
          <w:sz w:val="20"/>
          <w:szCs w:val="20"/>
        </w:rPr>
        <w:t>-</w:t>
      </w:r>
      <w:r>
        <w:rPr>
          <w:rFonts w:ascii="Verdana" w:hAnsi="Verdana" w:cs="Verdana"/>
          <w:b/>
          <w:bCs/>
          <w:sz w:val="20"/>
          <w:szCs w:val="20"/>
        </w:rPr>
        <w:tab/>
      </w:r>
      <w:r>
        <w:rPr>
          <w:rFonts w:ascii="Verdana" w:hAnsi="Verdana" w:cs="Verdana"/>
          <w:sz w:val="20"/>
          <w:szCs w:val="20"/>
        </w:rPr>
        <w:t xml:space="preserve">il </w:t>
      </w:r>
      <w:r w:rsidR="00161DB1">
        <w:rPr>
          <w:rFonts w:ascii="Verdana" w:hAnsi="Verdana" w:cs="Verdana"/>
          <w:sz w:val="20"/>
          <w:szCs w:val="20"/>
        </w:rPr>
        <w:t>Consiglio di Bacino</w:t>
      </w:r>
      <w:r>
        <w:rPr>
          <w:rFonts w:ascii="Verdana" w:hAnsi="Verdana" w:cs="Verdana"/>
          <w:sz w:val="20"/>
          <w:szCs w:val="20"/>
        </w:rPr>
        <w:t xml:space="preserve"> </w:t>
      </w:r>
      <w:r w:rsidR="00161DB1">
        <w:rPr>
          <w:rFonts w:ascii="Verdana" w:hAnsi="Verdana" w:cs="Verdana"/>
          <w:sz w:val="20"/>
          <w:szCs w:val="20"/>
        </w:rPr>
        <w:t xml:space="preserve">dell’ATO Laguna di Venezia, con sede </w:t>
      </w:r>
      <w:r>
        <w:rPr>
          <w:rFonts w:ascii="Verdana" w:hAnsi="Verdana" w:cs="Verdana"/>
          <w:sz w:val="20"/>
          <w:szCs w:val="20"/>
        </w:rPr>
        <w:t>in via</w:t>
      </w:r>
      <w:r w:rsidR="00F91712">
        <w:rPr>
          <w:rFonts w:ascii="Verdana" w:hAnsi="Verdana" w:cs="Verdana"/>
          <w:sz w:val="20"/>
          <w:szCs w:val="20"/>
        </w:rPr>
        <w:t xml:space="preserve"> Pepe, n. 102,</w:t>
      </w:r>
      <w:r w:rsidRPr="00161DB1">
        <w:rPr>
          <w:rFonts w:ascii="Verdana" w:hAnsi="Verdana" w:cs="Verdana"/>
          <w:sz w:val="18"/>
          <w:szCs w:val="18"/>
        </w:rPr>
        <w:t xml:space="preserve"> </w:t>
      </w:r>
      <w:r w:rsidR="00161DB1" w:rsidRPr="00161DB1">
        <w:rPr>
          <w:rFonts w:ascii="Verdana" w:hAnsi="Verdana" w:cs="Verdana"/>
          <w:sz w:val="18"/>
          <w:szCs w:val="18"/>
        </w:rPr>
        <w:t>qui rappresentato dal …………………………………………………</w:t>
      </w:r>
      <w:proofErr w:type="gramStart"/>
      <w:r w:rsidR="00161DB1" w:rsidRPr="00161DB1">
        <w:rPr>
          <w:rFonts w:ascii="Verdana" w:hAnsi="Verdana" w:cs="Verdana"/>
          <w:sz w:val="18"/>
          <w:szCs w:val="18"/>
        </w:rPr>
        <w:t>…….</w:t>
      </w:r>
      <w:proofErr w:type="gramEnd"/>
      <w:r w:rsidR="00161DB1" w:rsidRPr="00161DB1">
        <w:rPr>
          <w:rFonts w:ascii="Verdana" w:hAnsi="Verdana" w:cs="Verdana"/>
          <w:sz w:val="18"/>
          <w:szCs w:val="18"/>
        </w:rPr>
        <w:t>,</w:t>
      </w:r>
      <w:r w:rsidR="00161DB1">
        <w:rPr>
          <w:rFonts w:ascii="Verdana" w:hAnsi="Verdana" w:cs="Verdana"/>
          <w:sz w:val="18"/>
          <w:szCs w:val="18"/>
        </w:rPr>
        <w:t xml:space="preserve"> </w:t>
      </w:r>
      <w:r w:rsidR="00161DB1" w:rsidRPr="00161DB1">
        <w:rPr>
          <w:rFonts w:ascii="Verdana" w:hAnsi="Verdana" w:cs="Verdana"/>
          <w:sz w:val="18"/>
          <w:szCs w:val="18"/>
        </w:rPr>
        <w:t xml:space="preserve">domiciliato per la carica in </w:t>
      </w:r>
      <w:r w:rsidR="00161DB1">
        <w:rPr>
          <w:rFonts w:ascii="Verdana" w:hAnsi="Verdana" w:cs="Verdana"/>
          <w:sz w:val="18"/>
          <w:szCs w:val="18"/>
        </w:rPr>
        <w:t>…………..</w:t>
      </w:r>
      <w:r w:rsidR="00161DB1" w:rsidRPr="00161DB1">
        <w:rPr>
          <w:rFonts w:ascii="Verdana" w:hAnsi="Verdana" w:cs="Verdana"/>
          <w:sz w:val="18"/>
          <w:szCs w:val="18"/>
        </w:rPr>
        <w:t xml:space="preserve"> – il quale dichiara di intervenire al</w:t>
      </w:r>
      <w:r w:rsidR="00161DB1">
        <w:rPr>
          <w:rFonts w:ascii="Verdana" w:hAnsi="Verdana" w:cs="Verdana"/>
          <w:sz w:val="18"/>
          <w:szCs w:val="18"/>
        </w:rPr>
        <w:t xml:space="preserve"> </w:t>
      </w:r>
      <w:r w:rsidR="00161DB1" w:rsidRPr="00161DB1">
        <w:rPr>
          <w:rFonts w:ascii="Verdana" w:hAnsi="Verdana" w:cs="Verdana"/>
          <w:sz w:val="18"/>
          <w:szCs w:val="18"/>
        </w:rPr>
        <w:t>presente atto non in proprio ma nella sua qualità di ………………………………………………………………….</w:t>
      </w:r>
      <w:r w:rsidR="00161DB1">
        <w:rPr>
          <w:rFonts w:ascii="Verdana" w:hAnsi="Verdana" w:cs="Verdana"/>
          <w:sz w:val="18"/>
          <w:szCs w:val="18"/>
        </w:rPr>
        <w:t xml:space="preserve"> </w:t>
      </w:r>
      <w:proofErr w:type="gramStart"/>
      <w:r w:rsidR="00161DB1">
        <w:rPr>
          <w:rFonts w:ascii="Verdana" w:hAnsi="Verdana" w:cs="Verdana"/>
          <w:sz w:val="18"/>
          <w:szCs w:val="18"/>
        </w:rPr>
        <w:t>i</w:t>
      </w:r>
      <w:r w:rsidR="00161DB1" w:rsidRPr="00161DB1">
        <w:rPr>
          <w:rFonts w:ascii="Verdana" w:hAnsi="Verdana" w:cs="Verdana"/>
          <w:sz w:val="18"/>
          <w:szCs w:val="18"/>
        </w:rPr>
        <w:t>n</w:t>
      </w:r>
      <w:proofErr w:type="gramEnd"/>
      <w:r w:rsidR="00161DB1" w:rsidRPr="00161DB1">
        <w:rPr>
          <w:rFonts w:ascii="Verdana" w:hAnsi="Verdana" w:cs="Verdana"/>
          <w:sz w:val="18"/>
          <w:szCs w:val="18"/>
        </w:rPr>
        <w:t xml:space="preserve"> forza di Decreto di nomina n. ……………………… rilasciato dal </w:t>
      </w:r>
      <w:r w:rsidR="00161DB1">
        <w:rPr>
          <w:rFonts w:ascii="Verdana" w:hAnsi="Verdana" w:cs="Verdana"/>
          <w:sz w:val="18"/>
          <w:szCs w:val="18"/>
        </w:rPr>
        <w:t>…………………</w:t>
      </w:r>
      <w:r w:rsidR="00161DB1" w:rsidRPr="00161DB1">
        <w:rPr>
          <w:rFonts w:ascii="Verdana" w:hAnsi="Verdana" w:cs="Verdana"/>
          <w:sz w:val="18"/>
          <w:szCs w:val="18"/>
        </w:rPr>
        <w:t xml:space="preserve"> in data</w:t>
      </w:r>
      <w:r w:rsidR="00161DB1">
        <w:rPr>
          <w:rFonts w:ascii="Verdana" w:hAnsi="Verdana" w:cs="Verdana"/>
          <w:sz w:val="18"/>
          <w:szCs w:val="18"/>
        </w:rPr>
        <w:t xml:space="preserve"> </w:t>
      </w:r>
      <w:r w:rsidR="00161DB1" w:rsidRPr="00161DB1">
        <w:rPr>
          <w:rFonts w:ascii="Verdana" w:hAnsi="Verdana" w:cs="Verdana"/>
          <w:sz w:val="18"/>
          <w:szCs w:val="18"/>
        </w:rPr>
        <w:t>……………………., d’ora in poi indicato come “</w:t>
      </w:r>
      <w:r w:rsidR="00161DB1">
        <w:rPr>
          <w:rFonts w:ascii="Verdana" w:hAnsi="Verdana" w:cs="Verdana"/>
          <w:sz w:val="18"/>
          <w:szCs w:val="18"/>
        </w:rPr>
        <w:t>Committente”</w:t>
      </w:r>
    </w:p>
    <w:p w:rsidR="00DF1A52" w:rsidRPr="00161DB1" w:rsidRDefault="00DF1A52" w:rsidP="00DF1A52">
      <w:pPr>
        <w:spacing w:line="360" w:lineRule="auto"/>
        <w:ind w:right="-5" w:firstLine="360"/>
        <w:rPr>
          <w:rFonts w:ascii="Verdana" w:hAnsi="Verdana" w:cs="Verdana"/>
          <w:i/>
          <w:sz w:val="18"/>
          <w:szCs w:val="18"/>
        </w:rPr>
      </w:pPr>
      <w:r w:rsidRPr="00161DB1">
        <w:rPr>
          <w:rFonts w:ascii="Verdana" w:hAnsi="Verdana" w:cs="Verdana"/>
          <w:i/>
          <w:sz w:val="18"/>
          <w:szCs w:val="18"/>
        </w:rPr>
        <w:t xml:space="preserve"> (</w:t>
      </w:r>
      <w:proofErr w:type="gramStart"/>
      <w:r w:rsidRPr="00161DB1">
        <w:rPr>
          <w:rFonts w:ascii="Verdana" w:hAnsi="Verdana" w:cs="Verdana"/>
          <w:i/>
          <w:sz w:val="18"/>
          <w:szCs w:val="18"/>
        </w:rPr>
        <w:t>dati</w:t>
      </w:r>
      <w:proofErr w:type="gramEnd"/>
      <w:r w:rsidRPr="00161DB1">
        <w:rPr>
          <w:rFonts w:ascii="Verdana" w:hAnsi="Verdana" w:cs="Verdana"/>
          <w:i/>
          <w:sz w:val="18"/>
          <w:szCs w:val="18"/>
        </w:rPr>
        <w:t xml:space="preserve"> richiesti dalla normativa fiscale)</w:t>
      </w:r>
    </w:p>
    <w:p w:rsidR="00DF1A52" w:rsidRDefault="00DF1A52" w:rsidP="00DF1A52">
      <w:pPr>
        <w:spacing w:line="360" w:lineRule="auto"/>
        <w:ind w:left="360" w:right="-5"/>
        <w:rPr>
          <w:rFonts w:ascii="Verdana" w:hAnsi="Verdana" w:cs="Verdana"/>
          <w:sz w:val="20"/>
          <w:szCs w:val="20"/>
          <w:bdr w:val="single" w:sz="4" w:space="0" w:color="auto" w:frame="1"/>
        </w:rPr>
      </w:pPr>
      <w:proofErr w:type="gramStart"/>
      <w:r>
        <w:rPr>
          <w:rFonts w:ascii="Verdana" w:hAnsi="Verdana" w:cs="Verdana"/>
          <w:sz w:val="20"/>
          <w:szCs w:val="20"/>
        </w:rPr>
        <w:t>nato</w:t>
      </w:r>
      <w:proofErr w:type="gramEnd"/>
      <w:r>
        <w:rPr>
          <w:rFonts w:ascii="Verdana" w:hAnsi="Verdana" w:cs="Verdana"/>
          <w:sz w:val="20"/>
          <w:szCs w:val="20"/>
        </w:rPr>
        <w:t xml:space="preserve"> a _______________________ il _______________________________________  cod. </w:t>
      </w:r>
      <w:proofErr w:type="spellStart"/>
      <w:r>
        <w:rPr>
          <w:rFonts w:ascii="Verdana" w:hAnsi="Verdana" w:cs="Verdana"/>
          <w:sz w:val="20"/>
          <w:szCs w:val="20"/>
        </w:rPr>
        <w:t>Fisc</w:t>
      </w:r>
      <w:proofErr w:type="spellEnd"/>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p>
    <w:p w:rsidR="00DF1A52" w:rsidRDefault="00DF1A52" w:rsidP="00DF1A52">
      <w:pPr>
        <w:spacing w:line="360" w:lineRule="auto"/>
        <w:ind w:left="360" w:right="-5"/>
        <w:rPr>
          <w:rFonts w:ascii="Verdana" w:hAnsi="Verdana" w:cs="Verdana"/>
          <w:sz w:val="20"/>
          <w:szCs w:val="20"/>
        </w:rPr>
      </w:pPr>
      <w:proofErr w:type="gramStart"/>
      <w:r>
        <w:rPr>
          <w:rFonts w:ascii="Verdana" w:hAnsi="Verdana" w:cs="Verdana"/>
          <w:sz w:val="20"/>
          <w:szCs w:val="20"/>
        </w:rPr>
        <w:t>part</w:t>
      </w:r>
      <w:proofErr w:type="gramEnd"/>
      <w:r>
        <w:rPr>
          <w:rFonts w:ascii="Verdana" w:hAnsi="Verdana" w:cs="Verdana"/>
          <w:sz w:val="20"/>
          <w:szCs w:val="20"/>
        </w:rPr>
        <w:t xml:space="preserve">. Iva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proofErr w:type="gramStart"/>
      <w:r>
        <w:rPr>
          <w:rFonts w:ascii="Verdana" w:hAnsi="Verdana" w:cs="Verdana"/>
          <w:sz w:val="20"/>
          <w:szCs w:val="20"/>
          <w:bdr w:val="single" w:sz="4" w:space="0" w:color="auto" w:frame="1"/>
        </w:rPr>
        <w:t xml:space="preserve">  .</w:t>
      </w:r>
      <w:proofErr w:type="gramEnd"/>
      <w:r>
        <w:rPr>
          <w:rFonts w:ascii="Verdana" w:hAnsi="Verdana" w:cs="Verdana"/>
          <w:sz w:val="20"/>
          <w:szCs w:val="20"/>
        </w:rPr>
        <w:t xml:space="preserve"> </w:t>
      </w:r>
    </w:p>
    <w:p w:rsidR="00DF1A52" w:rsidRDefault="00DF1A52" w:rsidP="00DF1A52">
      <w:pPr>
        <w:spacing w:line="360" w:lineRule="auto"/>
        <w:ind w:left="360" w:right="-5"/>
        <w:rPr>
          <w:rFonts w:ascii="Verdana" w:hAnsi="Verdana" w:cs="Verdana"/>
          <w:sz w:val="20"/>
          <w:szCs w:val="20"/>
        </w:rPr>
      </w:pPr>
    </w:p>
    <w:p w:rsidR="00DF1A52" w:rsidRDefault="00DF1A52" w:rsidP="00DF1A52">
      <w:pPr>
        <w:spacing w:line="360" w:lineRule="auto"/>
        <w:ind w:right="-5"/>
        <w:jc w:val="center"/>
        <w:outlineLvl w:val="0"/>
        <w:rPr>
          <w:rFonts w:ascii="Verdana" w:hAnsi="Verdana" w:cs="Verdana"/>
          <w:b/>
          <w:bCs/>
          <w:sz w:val="20"/>
          <w:szCs w:val="20"/>
        </w:rPr>
      </w:pPr>
      <w:r>
        <w:rPr>
          <w:rFonts w:ascii="Verdana" w:hAnsi="Verdana" w:cs="Verdana"/>
          <w:b/>
          <w:bCs/>
          <w:sz w:val="20"/>
          <w:szCs w:val="20"/>
        </w:rPr>
        <w:t>E</w:t>
      </w:r>
    </w:p>
    <w:p w:rsidR="00DF1A52" w:rsidRDefault="00DF1A52" w:rsidP="00DF1A52">
      <w:pPr>
        <w:spacing w:line="360" w:lineRule="auto"/>
        <w:ind w:right="-5"/>
        <w:jc w:val="center"/>
        <w:outlineLvl w:val="0"/>
        <w:rPr>
          <w:rFonts w:ascii="Verdana" w:hAnsi="Verdana" w:cs="Verdana"/>
          <w:b/>
          <w:bCs/>
          <w:sz w:val="20"/>
          <w:szCs w:val="20"/>
        </w:rPr>
      </w:pPr>
    </w:p>
    <w:p w:rsidR="00DF1A52" w:rsidRDefault="00DF1A52" w:rsidP="00DF1A52">
      <w:pPr>
        <w:spacing w:line="360" w:lineRule="auto"/>
        <w:ind w:right="-5"/>
        <w:rPr>
          <w:rFonts w:ascii="Verdana" w:hAnsi="Verdana" w:cs="Verdana"/>
          <w:sz w:val="20"/>
          <w:szCs w:val="20"/>
        </w:rPr>
      </w:pPr>
      <w:r>
        <w:rPr>
          <w:rFonts w:ascii="Verdana" w:hAnsi="Verdana" w:cs="Verdana"/>
          <w:b/>
          <w:bCs/>
          <w:sz w:val="20"/>
          <w:szCs w:val="20"/>
        </w:rPr>
        <w:t xml:space="preserve">- </w:t>
      </w:r>
      <w:r>
        <w:rPr>
          <w:rFonts w:ascii="Verdana" w:hAnsi="Verdana" w:cs="Verdana"/>
          <w:sz w:val="20"/>
          <w:szCs w:val="20"/>
        </w:rPr>
        <w:t>l’architetto</w:t>
      </w:r>
      <w:r w:rsidR="002C3C18">
        <w:rPr>
          <w:rFonts w:ascii="Verdana" w:hAnsi="Verdana" w:cs="Verdana"/>
          <w:sz w:val="20"/>
          <w:szCs w:val="20"/>
        </w:rPr>
        <w:t>/ingegnere</w:t>
      </w:r>
      <w:r>
        <w:rPr>
          <w:rFonts w:ascii="Verdana" w:hAnsi="Verdana" w:cs="Verdana"/>
          <w:sz w:val="20"/>
          <w:szCs w:val="20"/>
        </w:rPr>
        <w:t xml:space="preserve"> _____________________, residente in _______________________________ </w:t>
      </w:r>
    </w:p>
    <w:p w:rsidR="00DF1A52" w:rsidRDefault="00DF1A52" w:rsidP="00DF1A52">
      <w:pPr>
        <w:spacing w:line="360" w:lineRule="auto"/>
        <w:ind w:left="180" w:right="-5"/>
        <w:rPr>
          <w:rFonts w:ascii="Verdana" w:hAnsi="Verdana" w:cs="Verdana"/>
          <w:sz w:val="20"/>
          <w:szCs w:val="20"/>
        </w:rPr>
      </w:pPr>
      <w:proofErr w:type="gramStart"/>
      <w:r>
        <w:rPr>
          <w:rFonts w:ascii="Verdana" w:hAnsi="Verdana" w:cs="Verdana"/>
          <w:sz w:val="20"/>
          <w:szCs w:val="20"/>
        </w:rPr>
        <w:t>via</w:t>
      </w:r>
      <w:proofErr w:type="gramEnd"/>
      <w:r>
        <w:rPr>
          <w:rFonts w:ascii="Verdana" w:hAnsi="Verdana" w:cs="Verdana"/>
          <w:sz w:val="20"/>
          <w:szCs w:val="20"/>
        </w:rPr>
        <w:t xml:space="preserve"> ________________________ n. _____ con studio professionale in _______________ .via. . . . . . . . . . . . . . . . N. . .  </w:t>
      </w:r>
    </w:p>
    <w:p w:rsidR="00DF1A52" w:rsidRDefault="00DF1A52" w:rsidP="00DF1A52">
      <w:pPr>
        <w:spacing w:line="360" w:lineRule="auto"/>
        <w:ind w:right="-5"/>
        <w:rPr>
          <w:rFonts w:ascii="Verdana" w:hAnsi="Verdana" w:cs="Verdana"/>
          <w:sz w:val="20"/>
          <w:szCs w:val="20"/>
        </w:rPr>
      </w:pPr>
      <w:r>
        <w:rPr>
          <w:noProof/>
        </w:rPr>
        <mc:AlternateContent>
          <mc:Choice Requires="wps">
            <w:drawing>
              <wp:anchor distT="0" distB="0" distL="114300" distR="114300" simplePos="0" relativeHeight="251659264" behindDoc="0" locked="0" layoutInCell="1" allowOverlap="1">
                <wp:simplePos x="0" y="0"/>
                <wp:positionH relativeFrom="column">
                  <wp:posOffset>342900</wp:posOffset>
                </wp:positionH>
                <wp:positionV relativeFrom="paragraph">
                  <wp:posOffset>180340</wp:posOffset>
                </wp:positionV>
                <wp:extent cx="182880" cy="182880"/>
                <wp:effectExtent l="0" t="0" r="26670" b="2667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980A55" id="Rettangolo 2" o:spid="_x0000_s1026" style="position:absolute;margin-left:27pt;margin-top:14.2pt;width:14.4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"/>
            </w:pict>
          </mc:Fallback>
        </mc:AlternateContent>
      </w:r>
      <w:r>
        <w:rPr>
          <w:rFonts w:ascii="Verdana" w:hAnsi="Verdana" w:cs="Verdana"/>
          <w:sz w:val="20"/>
          <w:szCs w:val="20"/>
        </w:rPr>
        <w:t xml:space="preserve">  </w:t>
      </w:r>
      <w:proofErr w:type="gramStart"/>
      <w:r>
        <w:rPr>
          <w:rFonts w:ascii="Verdana" w:hAnsi="Verdana" w:cs="Verdana"/>
          <w:sz w:val="20"/>
          <w:szCs w:val="20"/>
        </w:rPr>
        <w:t>iscritto</w:t>
      </w:r>
      <w:proofErr w:type="gramEnd"/>
      <w:r>
        <w:rPr>
          <w:rFonts w:ascii="Verdana" w:hAnsi="Verdana" w:cs="Verdana"/>
          <w:sz w:val="20"/>
          <w:szCs w:val="20"/>
        </w:rPr>
        <w:t xml:space="preserve"> all’albo degli architetti </w:t>
      </w:r>
      <w:proofErr w:type="spellStart"/>
      <w:r>
        <w:rPr>
          <w:rFonts w:ascii="Verdana" w:hAnsi="Verdana" w:cs="Verdana"/>
          <w:sz w:val="20"/>
          <w:szCs w:val="20"/>
        </w:rPr>
        <w:t>p.p.c</w:t>
      </w:r>
      <w:proofErr w:type="spellEnd"/>
      <w:r w:rsidR="002C3C18">
        <w:rPr>
          <w:rFonts w:ascii="Verdana" w:hAnsi="Verdana" w:cs="Verdana"/>
          <w:sz w:val="20"/>
          <w:szCs w:val="20"/>
        </w:rPr>
        <w:t>/ingegneri</w:t>
      </w:r>
      <w:r>
        <w:rPr>
          <w:rFonts w:ascii="Verdana" w:hAnsi="Verdana" w:cs="Verdana"/>
          <w:sz w:val="20"/>
          <w:szCs w:val="20"/>
        </w:rPr>
        <w:t xml:space="preserve"> della provincia  di …………</w:t>
      </w:r>
      <w:r w:rsidR="002C3C18">
        <w:rPr>
          <w:rFonts w:ascii="Verdana" w:hAnsi="Verdana" w:cs="Verdana"/>
          <w:sz w:val="20"/>
          <w:szCs w:val="20"/>
        </w:rPr>
        <w:t xml:space="preserve">………… al  n°. . . . . . . . </w:t>
      </w:r>
    </w:p>
    <w:p w:rsidR="00DF1A52" w:rsidRDefault="00DF1A52" w:rsidP="00DF1A52">
      <w:pPr>
        <w:spacing w:line="360" w:lineRule="auto"/>
        <w:ind w:right="-5" w:firstLine="1107"/>
        <w:rPr>
          <w:rFonts w:ascii="Verdana" w:hAnsi="Verdana" w:cs="Verdana"/>
          <w:sz w:val="20"/>
          <w:szCs w:val="20"/>
        </w:rPr>
      </w:pPr>
      <w:r>
        <w:rPr>
          <w:noProof/>
        </w:rPr>
        <mc:AlternateContent>
          <mc:Choice Requires="wps">
            <w:drawing>
              <wp:anchor distT="0" distB="0" distL="114300" distR="114300" simplePos="0" relativeHeight="251660288" behindDoc="0" locked="0" layoutInCell="1" allowOverlap="1">
                <wp:simplePos x="0" y="0"/>
                <wp:positionH relativeFrom="column">
                  <wp:posOffset>342900</wp:posOffset>
                </wp:positionH>
                <wp:positionV relativeFrom="paragraph">
                  <wp:posOffset>189865</wp:posOffset>
                </wp:positionV>
                <wp:extent cx="182880" cy="182880"/>
                <wp:effectExtent l="0" t="0" r="26670" b="26670"/>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2BCAF1" id="Rettangolo 1" o:spid="_x0000_s1026" style="position:absolute;margin-left:27pt;margin-top:14.95pt;width:14.4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"/>
            </w:pict>
          </mc:Fallback>
        </mc:AlternateContent>
      </w:r>
      <w:r>
        <w:rPr>
          <w:rFonts w:ascii="Verdana" w:hAnsi="Verdana" w:cs="Verdana"/>
          <w:sz w:val="20"/>
          <w:szCs w:val="20"/>
        </w:rPr>
        <w:t>- in proprio;</w:t>
      </w:r>
    </w:p>
    <w:p w:rsidR="00DF1A52" w:rsidRDefault="00DF1A52" w:rsidP="00F91712">
      <w:pPr>
        <w:spacing w:line="360" w:lineRule="auto"/>
        <w:ind w:right="-5" w:firstLine="1107"/>
        <w:jc w:val="both"/>
        <w:rPr>
          <w:rFonts w:ascii="Verdana" w:hAnsi="Verdana" w:cs="Verdana"/>
          <w:b/>
          <w:bCs/>
          <w:sz w:val="20"/>
          <w:szCs w:val="20"/>
        </w:rPr>
      </w:pPr>
      <w:r>
        <w:rPr>
          <w:rFonts w:ascii="Verdana" w:hAnsi="Verdana" w:cs="Verdana"/>
          <w:sz w:val="20"/>
          <w:szCs w:val="20"/>
        </w:rPr>
        <w:t>- in rappresentanza della associazione</w:t>
      </w:r>
      <w:r w:rsidR="00F91712">
        <w:rPr>
          <w:rFonts w:ascii="Verdana" w:hAnsi="Verdana" w:cs="Verdana"/>
          <w:sz w:val="20"/>
          <w:szCs w:val="20"/>
        </w:rPr>
        <w:t xml:space="preserve"> o del raggruppamento di </w:t>
      </w:r>
      <w:proofErr w:type="gramStart"/>
      <w:r w:rsidR="00F91712">
        <w:rPr>
          <w:rFonts w:ascii="Verdana" w:hAnsi="Verdana" w:cs="Verdana"/>
          <w:sz w:val="20"/>
          <w:szCs w:val="20"/>
        </w:rPr>
        <w:t xml:space="preserve">professionisti, </w:t>
      </w:r>
      <w:r>
        <w:rPr>
          <w:rFonts w:ascii="Verdana" w:hAnsi="Verdana" w:cs="Verdana"/>
          <w:sz w:val="20"/>
          <w:szCs w:val="20"/>
        </w:rPr>
        <w:t xml:space="preserve"> formato</w:t>
      </w:r>
      <w:proofErr w:type="gramEnd"/>
      <w:r>
        <w:rPr>
          <w:rFonts w:ascii="Verdana" w:hAnsi="Verdana" w:cs="Verdana"/>
          <w:sz w:val="20"/>
          <w:szCs w:val="20"/>
        </w:rPr>
        <w:t xml:space="preserve"> da </w:t>
      </w:r>
    </w:p>
    <w:p w:rsidR="00DF1A52" w:rsidRDefault="00DF1A52" w:rsidP="00DF1A52">
      <w:pPr>
        <w:pStyle w:val="Rientrocorpodeltesto2"/>
        <w:spacing w:line="360" w:lineRule="auto"/>
        <w:ind w:left="0" w:right="-5"/>
        <w:rPr>
          <w:rFonts w:ascii="Verdana" w:hAnsi="Verdana" w:cs="Verdana"/>
          <w:b/>
          <w:bCs/>
          <w:sz w:val="20"/>
          <w:szCs w:val="20"/>
        </w:rPr>
      </w:pPr>
      <w:r>
        <w:rPr>
          <w:rFonts w:ascii="Verdana" w:hAnsi="Verdana" w:cs="Verdana"/>
          <w:b/>
          <w:bCs/>
          <w:sz w:val="20"/>
          <w:szCs w:val="20"/>
        </w:rPr>
        <w:t xml:space="preserve">                   . . . . . . . . . . . . . . . . . . . . . . . . . . . . . . . . . . . . . . . . . . . . . . . . . . . . . . . . . . . </w:t>
      </w:r>
    </w:p>
    <w:p w:rsidR="00DF1A52" w:rsidRDefault="002C3C18" w:rsidP="00DF1A52">
      <w:pPr>
        <w:spacing w:line="360" w:lineRule="auto"/>
        <w:ind w:right="-5" w:firstLine="1107"/>
        <w:jc w:val="both"/>
        <w:rPr>
          <w:rFonts w:ascii="Verdana" w:hAnsi="Verdana" w:cs="Verdana"/>
          <w:i/>
          <w:iCs/>
          <w:sz w:val="20"/>
          <w:szCs w:val="20"/>
        </w:rPr>
      </w:pPr>
      <w:r>
        <w:rPr>
          <w:rFonts w:ascii="Verdana" w:hAnsi="Verdana" w:cs="Verdana"/>
          <w:i/>
          <w:iCs/>
          <w:sz w:val="20"/>
          <w:szCs w:val="20"/>
        </w:rPr>
        <w:t xml:space="preserve"> </w:t>
      </w:r>
      <w:r w:rsidR="00DF1A52">
        <w:rPr>
          <w:rFonts w:ascii="Verdana" w:hAnsi="Verdana" w:cs="Verdana"/>
          <w:i/>
          <w:iCs/>
          <w:sz w:val="20"/>
          <w:szCs w:val="20"/>
        </w:rPr>
        <w:t>(</w:t>
      </w:r>
      <w:proofErr w:type="gramStart"/>
      <w:r w:rsidR="00DF1A52">
        <w:rPr>
          <w:rFonts w:ascii="Verdana" w:hAnsi="Verdana" w:cs="Verdana"/>
          <w:i/>
          <w:iCs/>
          <w:sz w:val="20"/>
          <w:szCs w:val="20"/>
        </w:rPr>
        <w:t>dati</w:t>
      </w:r>
      <w:proofErr w:type="gramEnd"/>
      <w:r w:rsidR="00DF1A52">
        <w:rPr>
          <w:rFonts w:ascii="Verdana" w:hAnsi="Verdana" w:cs="Verdana"/>
          <w:i/>
          <w:iCs/>
          <w:sz w:val="20"/>
          <w:szCs w:val="20"/>
        </w:rPr>
        <w:t xml:space="preserve"> richiesti dalla normativa fiscale)</w:t>
      </w:r>
    </w:p>
    <w:p w:rsidR="00DF1A52" w:rsidRDefault="00DF1A52" w:rsidP="00DF1A52">
      <w:pPr>
        <w:tabs>
          <w:tab w:val="left" w:pos="1260"/>
        </w:tabs>
        <w:spacing w:line="360" w:lineRule="auto"/>
        <w:ind w:right="-5"/>
        <w:jc w:val="both"/>
        <w:rPr>
          <w:rFonts w:ascii="Verdana" w:hAnsi="Verdana" w:cs="Verdana"/>
          <w:sz w:val="20"/>
          <w:szCs w:val="20"/>
        </w:rPr>
      </w:pPr>
      <w:r>
        <w:rPr>
          <w:rFonts w:ascii="Verdana" w:hAnsi="Verdana" w:cs="Verdana"/>
          <w:sz w:val="20"/>
          <w:szCs w:val="20"/>
        </w:rPr>
        <w:t xml:space="preserve">    </w:t>
      </w:r>
      <w:proofErr w:type="gramStart"/>
      <w:r>
        <w:rPr>
          <w:rFonts w:ascii="Verdana" w:hAnsi="Verdana" w:cs="Verdana"/>
          <w:sz w:val="20"/>
          <w:szCs w:val="20"/>
        </w:rPr>
        <w:t>nato</w:t>
      </w:r>
      <w:proofErr w:type="gramEnd"/>
      <w:r>
        <w:rPr>
          <w:rFonts w:ascii="Verdana" w:hAnsi="Verdana" w:cs="Verdana"/>
          <w:sz w:val="20"/>
          <w:szCs w:val="20"/>
        </w:rPr>
        <w:t xml:space="preserve"> a . . . . . . . . . . . . . . . . . . . . . . . . . . . . . . Il . . . . . . . . . . . . . . . . . .. . . . . . </w:t>
      </w:r>
      <w:proofErr w:type="gramStart"/>
      <w:r>
        <w:rPr>
          <w:rFonts w:ascii="Verdana" w:hAnsi="Verdana" w:cs="Verdana"/>
          <w:sz w:val="20"/>
          <w:szCs w:val="20"/>
        </w:rPr>
        <w:t>. . . .</w:t>
      </w:r>
      <w:proofErr w:type="gramEnd"/>
      <w:r>
        <w:rPr>
          <w:rFonts w:ascii="Verdana" w:hAnsi="Verdana" w:cs="Verdana"/>
          <w:sz w:val="20"/>
          <w:szCs w:val="20"/>
        </w:rPr>
        <w:t xml:space="preserve"> </w:t>
      </w:r>
    </w:p>
    <w:p w:rsidR="00DF1A52" w:rsidRDefault="00DF1A52" w:rsidP="00DF1A52">
      <w:pPr>
        <w:spacing w:line="360" w:lineRule="auto"/>
        <w:ind w:right="-5"/>
        <w:jc w:val="both"/>
        <w:rPr>
          <w:rFonts w:ascii="Verdana" w:hAnsi="Verdana" w:cs="Verdana"/>
          <w:sz w:val="20"/>
          <w:szCs w:val="20"/>
        </w:rPr>
      </w:pPr>
      <w:r>
        <w:rPr>
          <w:rFonts w:ascii="Verdana" w:hAnsi="Verdana" w:cs="Verdana"/>
          <w:sz w:val="20"/>
          <w:szCs w:val="20"/>
        </w:rPr>
        <w:t xml:space="preserve">    cod. </w:t>
      </w:r>
      <w:proofErr w:type="spellStart"/>
      <w:proofErr w:type="gramStart"/>
      <w:r>
        <w:rPr>
          <w:rFonts w:ascii="Verdana" w:hAnsi="Verdana" w:cs="Verdana"/>
          <w:sz w:val="20"/>
          <w:szCs w:val="20"/>
        </w:rPr>
        <w:t>Fisc</w:t>
      </w:r>
      <w:proofErr w:type="spellEnd"/>
      <w:r>
        <w:rPr>
          <w:rFonts w:ascii="Verdana" w:hAnsi="Verdana" w:cs="Verdana"/>
          <w:sz w:val="20"/>
          <w:szCs w:val="20"/>
        </w:rPr>
        <w:t xml:space="preserve">.   </w:t>
      </w:r>
      <w:proofErr w:type="gramEnd"/>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p>
    <w:p w:rsidR="00DF1A52" w:rsidRDefault="00DF1A52" w:rsidP="00DF1A52">
      <w:pPr>
        <w:spacing w:line="360" w:lineRule="auto"/>
        <w:ind w:right="-5"/>
        <w:rPr>
          <w:rFonts w:ascii="Verdana" w:hAnsi="Verdana" w:cs="Verdana"/>
          <w:b/>
          <w:bCs/>
          <w:sz w:val="20"/>
          <w:szCs w:val="20"/>
        </w:rPr>
      </w:pPr>
      <w:r>
        <w:rPr>
          <w:rFonts w:ascii="Verdana" w:hAnsi="Verdana" w:cs="Verdana"/>
          <w:sz w:val="20"/>
          <w:szCs w:val="20"/>
        </w:rPr>
        <w:t xml:space="preserve">    </w:t>
      </w:r>
      <w:proofErr w:type="gramStart"/>
      <w:r>
        <w:rPr>
          <w:rFonts w:ascii="Verdana" w:hAnsi="Verdana" w:cs="Verdana"/>
          <w:sz w:val="20"/>
          <w:szCs w:val="20"/>
        </w:rPr>
        <w:t>part</w:t>
      </w:r>
      <w:proofErr w:type="gramEnd"/>
      <w:r>
        <w:rPr>
          <w:rFonts w:ascii="Verdana" w:hAnsi="Verdana" w:cs="Verdana"/>
          <w:sz w:val="20"/>
          <w:szCs w:val="20"/>
        </w:rPr>
        <w:t xml:space="preserve">. Iva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r>
        <w:rPr>
          <w:rFonts w:ascii="Verdana" w:hAnsi="Verdana" w:cs="Verdana"/>
          <w:sz w:val="20"/>
          <w:szCs w:val="20"/>
        </w:rPr>
        <w:t xml:space="preserve"> </w:t>
      </w:r>
      <w:r>
        <w:rPr>
          <w:rFonts w:ascii="Verdana" w:hAnsi="Verdana" w:cs="Verdana"/>
          <w:sz w:val="20"/>
          <w:szCs w:val="20"/>
          <w:bdr w:val="single" w:sz="4" w:space="0" w:color="auto" w:frame="1"/>
        </w:rPr>
        <w:t xml:space="preserve">  </w:t>
      </w:r>
      <w:proofErr w:type="gramStart"/>
      <w:r>
        <w:rPr>
          <w:rFonts w:ascii="Verdana" w:hAnsi="Verdana" w:cs="Verdana"/>
          <w:sz w:val="20"/>
          <w:szCs w:val="20"/>
          <w:bdr w:val="single" w:sz="4" w:space="0" w:color="auto" w:frame="1"/>
        </w:rPr>
        <w:t xml:space="preserve">  .</w:t>
      </w:r>
      <w:proofErr w:type="gramEnd"/>
      <w:r>
        <w:rPr>
          <w:rFonts w:ascii="Verdana" w:hAnsi="Verdana" w:cs="Verdana"/>
          <w:sz w:val="20"/>
          <w:szCs w:val="20"/>
        </w:rPr>
        <w:t xml:space="preserve"> </w:t>
      </w:r>
    </w:p>
    <w:p w:rsidR="00DF1A52" w:rsidRDefault="00DF1A52" w:rsidP="00DF1A52">
      <w:pPr>
        <w:spacing w:line="360" w:lineRule="auto"/>
        <w:ind w:left="-540" w:right="-5"/>
        <w:jc w:val="center"/>
        <w:rPr>
          <w:rFonts w:ascii="Verdana" w:hAnsi="Verdana" w:cs="Verdana"/>
          <w:b/>
          <w:bCs/>
          <w:sz w:val="20"/>
          <w:szCs w:val="20"/>
        </w:rPr>
      </w:pPr>
    </w:p>
    <w:p w:rsidR="00DF1A52" w:rsidRDefault="00DF1A52" w:rsidP="00DF1A52">
      <w:pPr>
        <w:spacing w:line="360" w:lineRule="auto"/>
        <w:ind w:left="-540" w:right="-5"/>
        <w:jc w:val="center"/>
        <w:rPr>
          <w:rFonts w:ascii="Verdana" w:hAnsi="Verdana" w:cs="Verdana"/>
          <w:b/>
          <w:bCs/>
          <w:sz w:val="16"/>
          <w:szCs w:val="16"/>
        </w:rPr>
      </w:pPr>
    </w:p>
    <w:p w:rsidR="00DF1A52" w:rsidRDefault="00DF1A52" w:rsidP="00DF1A52">
      <w:pPr>
        <w:spacing w:line="360" w:lineRule="auto"/>
        <w:ind w:left="-540" w:right="-5"/>
        <w:jc w:val="center"/>
        <w:rPr>
          <w:rFonts w:ascii="Verdana" w:hAnsi="Verdana" w:cs="Verdana"/>
          <w:b/>
          <w:bCs/>
          <w:sz w:val="16"/>
          <w:szCs w:val="16"/>
        </w:rPr>
      </w:pPr>
    </w:p>
    <w:p w:rsidR="00DF1A52" w:rsidRDefault="00DF1A52" w:rsidP="00DF1A52">
      <w:pPr>
        <w:spacing w:line="360" w:lineRule="auto"/>
        <w:ind w:left="-540" w:right="-5"/>
        <w:jc w:val="center"/>
        <w:rPr>
          <w:rFonts w:ascii="Verdana" w:hAnsi="Verdana" w:cs="Verdana"/>
          <w:b/>
          <w:bCs/>
          <w:sz w:val="16"/>
          <w:szCs w:val="16"/>
        </w:rPr>
      </w:pPr>
    </w:p>
    <w:p w:rsidR="00DF1A52" w:rsidRDefault="00DF1A52" w:rsidP="00DF1A52">
      <w:pPr>
        <w:spacing w:line="360" w:lineRule="auto"/>
        <w:ind w:left="-540" w:right="-5"/>
        <w:jc w:val="center"/>
        <w:rPr>
          <w:rFonts w:ascii="Verdana" w:hAnsi="Verdana" w:cs="Verdana"/>
          <w:b/>
          <w:bCs/>
          <w:sz w:val="16"/>
          <w:szCs w:val="16"/>
        </w:rPr>
      </w:pPr>
    </w:p>
    <w:p w:rsidR="00DF1A52" w:rsidRDefault="00DF1A52" w:rsidP="00DF1A52">
      <w:pPr>
        <w:spacing w:line="360" w:lineRule="auto"/>
        <w:ind w:left="-540" w:right="-5"/>
        <w:jc w:val="center"/>
        <w:rPr>
          <w:rFonts w:ascii="Verdana" w:hAnsi="Verdana" w:cs="Verdana"/>
          <w:b/>
          <w:bCs/>
          <w:sz w:val="16"/>
          <w:szCs w:val="16"/>
        </w:rPr>
      </w:pPr>
    </w:p>
    <w:p w:rsidR="00DF1A52" w:rsidRDefault="00DF1A52" w:rsidP="00DF1A52">
      <w:pPr>
        <w:spacing w:line="360" w:lineRule="auto"/>
        <w:ind w:left="-540" w:right="-5"/>
        <w:jc w:val="center"/>
        <w:outlineLvl w:val="0"/>
        <w:rPr>
          <w:rFonts w:ascii="Verdana" w:hAnsi="Verdana" w:cs="Verdana"/>
          <w:b/>
          <w:bCs/>
          <w:smallCaps/>
          <w:sz w:val="22"/>
          <w:szCs w:val="22"/>
        </w:rPr>
      </w:pPr>
      <w:r>
        <w:rPr>
          <w:rFonts w:ascii="Verdana" w:hAnsi="Verdana" w:cs="Verdana"/>
          <w:b/>
          <w:bCs/>
          <w:smallCaps/>
          <w:sz w:val="22"/>
          <w:szCs w:val="22"/>
        </w:rPr>
        <w:t>Si conviene e si stipula quanto segue:</w:t>
      </w:r>
    </w:p>
    <w:p w:rsidR="00DF1A52" w:rsidRDefault="00DF1A52" w:rsidP="00DF1A52">
      <w:pPr>
        <w:pStyle w:val="Corpotesto"/>
        <w:ind w:left="540" w:right="-5"/>
        <w:rPr>
          <w:rFonts w:ascii="Verdana" w:hAnsi="Verdana" w:cs="Verdana"/>
          <w:b/>
          <w:bCs/>
          <w:sz w:val="18"/>
          <w:szCs w:val="18"/>
        </w:rPr>
      </w:pPr>
    </w:p>
    <w:p w:rsidR="00DF1A52" w:rsidRDefault="00DF1A52" w:rsidP="00DF1A52">
      <w:pPr>
        <w:pStyle w:val="Corpotesto"/>
        <w:ind w:right="-186"/>
        <w:outlineLvl w:val="0"/>
        <w:rPr>
          <w:rFonts w:ascii="Verdana" w:hAnsi="Verdana" w:cs="Verdana"/>
          <w:b/>
          <w:bCs/>
          <w:sz w:val="18"/>
          <w:szCs w:val="18"/>
        </w:rPr>
      </w:pPr>
      <w:r>
        <w:rPr>
          <w:rFonts w:ascii="Verdana" w:hAnsi="Verdana" w:cs="Verdana"/>
          <w:b/>
          <w:bCs/>
          <w:sz w:val="18"/>
          <w:szCs w:val="18"/>
        </w:rPr>
        <w:t>Art. 1 - definizioni</w:t>
      </w:r>
    </w:p>
    <w:p w:rsidR="00DF1A52" w:rsidRDefault="00DF1A52" w:rsidP="00DF1A52">
      <w:pPr>
        <w:numPr>
          <w:ilvl w:val="1"/>
          <w:numId w:val="1"/>
        </w:numPr>
        <w:jc w:val="both"/>
        <w:rPr>
          <w:rFonts w:ascii="Verdana" w:hAnsi="Verdana" w:cs="Verdana"/>
          <w:sz w:val="18"/>
          <w:szCs w:val="18"/>
        </w:rPr>
      </w:pPr>
      <w:r>
        <w:rPr>
          <w:rFonts w:ascii="Verdana" w:hAnsi="Verdana" w:cs="Verdana"/>
          <w:sz w:val="18"/>
          <w:szCs w:val="18"/>
        </w:rPr>
        <w:t xml:space="preserve">Committente: </w:t>
      </w:r>
      <w:r w:rsidR="0005585F">
        <w:rPr>
          <w:rFonts w:ascii="Verdana" w:hAnsi="Verdana" w:cs="Verdana"/>
          <w:sz w:val="18"/>
          <w:szCs w:val="18"/>
        </w:rPr>
        <w:t>è il Consiglio di Bacino Laguna di Venezia, che affida</w:t>
      </w:r>
      <w:r>
        <w:rPr>
          <w:rFonts w:ascii="Verdana" w:hAnsi="Verdana" w:cs="Verdana"/>
          <w:sz w:val="18"/>
          <w:szCs w:val="18"/>
        </w:rPr>
        <w:t xml:space="preserve"> le prestazioni oggetto del presente </w:t>
      </w:r>
      <w:r w:rsidR="00011019">
        <w:rPr>
          <w:rFonts w:ascii="Verdana" w:hAnsi="Verdana" w:cs="Verdana"/>
          <w:caps/>
          <w:sz w:val="18"/>
          <w:szCs w:val="18"/>
        </w:rPr>
        <w:t>c</w:t>
      </w:r>
      <w:r>
        <w:rPr>
          <w:rFonts w:ascii="Verdana" w:hAnsi="Verdana" w:cs="Verdana"/>
          <w:sz w:val="18"/>
          <w:szCs w:val="18"/>
        </w:rPr>
        <w:t>ontratto;</w:t>
      </w:r>
    </w:p>
    <w:p w:rsidR="00DF1A52" w:rsidRPr="0005585F" w:rsidRDefault="00DF1A52" w:rsidP="0005585F">
      <w:pPr>
        <w:numPr>
          <w:ilvl w:val="1"/>
          <w:numId w:val="1"/>
        </w:numPr>
        <w:jc w:val="both"/>
        <w:rPr>
          <w:rFonts w:ascii="Verdana" w:hAnsi="Verdana" w:cs="Verdana"/>
          <w:sz w:val="18"/>
          <w:szCs w:val="18"/>
        </w:rPr>
      </w:pPr>
      <w:r>
        <w:rPr>
          <w:rFonts w:ascii="Verdana" w:hAnsi="Verdana" w:cs="Verdana"/>
          <w:sz w:val="18"/>
          <w:szCs w:val="18"/>
        </w:rPr>
        <w:t>Professionista</w:t>
      </w:r>
      <w:r w:rsidR="00011019">
        <w:rPr>
          <w:rFonts w:ascii="Verdana" w:hAnsi="Verdana" w:cs="Verdana"/>
          <w:sz w:val="18"/>
          <w:szCs w:val="18"/>
        </w:rPr>
        <w:t xml:space="preserve"> (o “incaricato”)</w:t>
      </w:r>
      <w:r>
        <w:rPr>
          <w:rFonts w:ascii="Verdana" w:hAnsi="Verdana" w:cs="Verdana"/>
          <w:sz w:val="18"/>
          <w:szCs w:val="18"/>
        </w:rPr>
        <w:t xml:space="preserve">: </w:t>
      </w:r>
      <w:r w:rsidR="0005585F">
        <w:rPr>
          <w:rFonts w:ascii="Verdana" w:hAnsi="Verdana" w:cs="Verdana"/>
          <w:sz w:val="18"/>
          <w:szCs w:val="18"/>
        </w:rPr>
        <w:t>è</w:t>
      </w:r>
      <w:r>
        <w:rPr>
          <w:rFonts w:ascii="Verdana" w:hAnsi="Verdana" w:cs="Verdana"/>
          <w:sz w:val="18"/>
          <w:szCs w:val="18"/>
        </w:rPr>
        <w:t xml:space="preserve"> l’arch.</w:t>
      </w:r>
      <w:r w:rsidR="0005585F">
        <w:rPr>
          <w:rFonts w:ascii="Verdana" w:hAnsi="Verdana" w:cs="Verdana"/>
          <w:sz w:val="18"/>
          <w:szCs w:val="18"/>
        </w:rPr>
        <w:t>/la società/l’ing.</w:t>
      </w:r>
      <w:r>
        <w:rPr>
          <w:rFonts w:ascii="Verdana" w:hAnsi="Verdana" w:cs="Verdana"/>
          <w:sz w:val="18"/>
          <w:szCs w:val="18"/>
        </w:rPr>
        <w:t xml:space="preserve"> ________________________________</w:t>
      </w:r>
      <w:r w:rsidR="00011019">
        <w:rPr>
          <w:rFonts w:ascii="Verdana" w:hAnsi="Verdana" w:cs="Verdana"/>
          <w:sz w:val="18"/>
          <w:szCs w:val="18"/>
        </w:rPr>
        <w:t>;</w:t>
      </w:r>
    </w:p>
    <w:p w:rsidR="00DF1A52" w:rsidRDefault="00DF1A52" w:rsidP="00DF1A52">
      <w:pPr>
        <w:numPr>
          <w:ilvl w:val="1"/>
          <w:numId w:val="1"/>
        </w:numPr>
        <w:jc w:val="both"/>
        <w:rPr>
          <w:rFonts w:ascii="Verdana" w:hAnsi="Verdana" w:cs="Verdana"/>
          <w:sz w:val="18"/>
          <w:szCs w:val="18"/>
        </w:rPr>
      </w:pPr>
      <w:r>
        <w:rPr>
          <w:rFonts w:ascii="Verdana" w:hAnsi="Verdana" w:cs="Verdana"/>
          <w:sz w:val="18"/>
          <w:szCs w:val="18"/>
        </w:rPr>
        <w:t xml:space="preserve">Servizi: sta ad indicare lo sviluppo ed il prodotto delle prestazioni professionali affidate al Professionista con il presente </w:t>
      </w:r>
      <w:r>
        <w:rPr>
          <w:rFonts w:ascii="Verdana" w:hAnsi="Verdana" w:cs="Verdana"/>
          <w:caps/>
          <w:sz w:val="18"/>
          <w:szCs w:val="18"/>
        </w:rPr>
        <w:t>c</w:t>
      </w:r>
      <w:r>
        <w:rPr>
          <w:rFonts w:ascii="Verdana" w:hAnsi="Verdana" w:cs="Verdana"/>
          <w:sz w:val="18"/>
          <w:szCs w:val="18"/>
        </w:rPr>
        <w:t>ontratto</w:t>
      </w:r>
      <w:r w:rsidR="00011019">
        <w:rPr>
          <w:rFonts w:ascii="Verdana" w:hAnsi="Verdana" w:cs="Verdana"/>
          <w:sz w:val="18"/>
          <w:szCs w:val="18"/>
        </w:rPr>
        <w:t>;</w:t>
      </w:r>
    </w:p>
    <w:p w:rsidR="00DF1A52" w:rsidRDefault="00DF1A52" w:rsidP="00DF1A52">
      <w:pPr>
        <w:numPr>
          <w:ilvl w:val="1"/>
          <w:numId w:val="1"/>
        </w:numPr>
        <w:jc w:val="both"/>
        <w:rPr>
          <w:rFonts w:ascii="Verdana" w:hAnsi="Verdana" w:cs="Verdana"/>
          <w:sz w:val="18"/>
          <w:szCs w:val="18"/>
        </w:rPr>
      </w:pPr>
      <w:r>
        <w:rPr>
          <w:rFonts w:ascii="Verdana" w:hAnsi="Verdana" w:cs="Verdana"/>
          <w:sz w:val="18"/>
          <w:szCs w:val="18"/>
        </w:rPr>
        <w:t xml:space="preserve">Documenti contrattuali: gli allegati al presente </w:t>
      </w:r>
      <w:r>
        <w:rPr>
          <w:rFonts w:ascii="Verdana" w:hAnsi="Verdana" w:cs="Verdana"/>
          <w:caps/>
          <w:sz w:val="18"/>
          <w:szCs w:val="18"/>
        </w:rPr>
        <w:t>c</w:t>
      </w:r>
      <w:r>
        <w:rPr>
          <w:rFonts w:ascii="Verdana" w:hAnsi="Verdana" w:cs="Verdana"/>
          <w:sz w:val="18"/>
          <w:szCs w:val="18"/>
        </w:rPr>
        <w:t>ontratto, come di seguito specificati.</w:t>
      </w:r>
    </w:p>
    <w:p w:rsidR="00DF1A52" w:rsidRDefault="0005585F" w:rsidP="0005585F">
      <w:pPr>
        <w:jc w:val="both"/>
        <w:rPr>
          <w:rFonts w:ascii="Verdana" w:hAnsi="Verdana" w:cs="Verdana"/>
          <w:sz w:val="18"/>
          <w:szCs w:val="18"/>
        </w:rPr>
      </w:pPr>
      <w:r>
        <w:rPr>
          <w:rFonts w:ascii="Verdana" w:hAnsi="Verdana" w:cs="Verdana"/>
          <w:sz w:val="18"/>
          <w:szCs w:val="18"/>
        </w:rPr>
        <w:t>1.5. Piano d’Ambito</w:t>
      </w:r>
      <w:r w:rsidR="00277233">
        <w:rPr>
          <w:rFonts w:ascii="Verdana" w:hAnsi="Verdana" w:cs="Verdana"/>
          <w:sz w:val="18"/>
          <w:szCs w:val="18"/>
        </w:rPr>
        <w:t xml:space="preserve"> (o “Piano”)</w:t>
      </w:r>
      <w:r>
        <w:rPr>
          <w:rFonts w:ascii="Verdana" w:hAnsi="Verdana" w:cs="Verdana"/>
          <w:sz w:val="18"/>
          <w:szCs w:val="18"/>
        </w:rPr>
        <w:t xml:space="preserve">: il piano di cui all’art. 149 del D. </w:t>
      </w:r>
      <w:proofErr w:type="spellStart"/>
      <w:r>
        <w:rPr>
          <w:rFonts w:ascii="Verdana" w:hAnsi="Verdana" w:cs="Verdana"/>
          <w:sz w:val="18"/>
          <w:szCs w:val="18"/>
        </w:rPr>
        <w:t>lgs</w:t>
      </w:r>
      <w:proofErr w:type="spellEnd"/>
      <w:r>
        <w:rPr>
          <w:rFonts w:ascii="Verdana" w:hAnsi="Verdana" w:cs="Verdana"/>
          <w:sz w:val="18"/>
          <w:szCs w:val="18"/>
        </w:rPr>
        <w:t>. n. 152/2006</w:t>
      </w:r>
    </w:p>
    <w:p w:rsidR="0005585F" w:rsidRDefault="00011019" w:rsidP="003651F7">
      <w:pPr>
        <w:ind w:left="426" w:hanging="426"/>
        <w:jc w:val="both"/>
        <w:rPr>
          <w:rFonts w:ascii="Verdana" w:hAnsi="Verdana" w:cs="Verdana"/>
          <w:sz w:val="18"/>
          <w:szCs w:val="18"/>
        </w:rPr>
      </w:pPr>
      <w:r>
        <w:rPr>
          <w:rFonts w:ascii="Verdana" w:hAnsi="Verdana" w:cs="Verdana"/>
          <w:sz w:val="18"/>
          <w:szCs w:val="18"/>
        </w:rPr>
        <w:t>1.6.</w:t>
      </w:r>
      <w:r w:rsidR="005654E1">
        <w:rPr>
          <w:rFonts w:ascii="Verdana" w:hAnsi="Verdana" w:cs="Verdana"/>
          <w:sz w:val="18"/>
          <w:szCs w:val="18"/>
        </w:rPr>
        <w:t xml:space="preserve"> Consiglio di Bacino Laguna di Venezia: è la</w:t>
      </w:r>
      <w:r>
        <w:rPr>
          <w:rFonts w:ascii="Verdana" w:hAnsi="Verdana" w:cs="Verdana"/>
          <w:sz w:val="18"/>
          <w:szCs w:val="18"/>
        </w:rPr>
        <w:t xml:space="preserve"> </w:t>
      </w:r>
      <w:r w:rsidR="005654E1" w:rsidRPr="003651F7">
        <w:rPr>
          <w:rFonts w:ascii="Verdana" w:hAnsi="Verdana" w:cs="Verdana"/>
          <w:sz w:val="18"/>
          <w:szCs w:val="18"/>
        </w:rPr>
        <w:t>pubblica amministrazione che svolge, nel pr</w:t>
      </w:r>
      <w:r w:rsidR="005654E1">
        <w:rPr>
          <w:rFonts w:ascii="Verdana" w:hAnsi="Verdana" w:cs="Verdana"/>
          <w:sz w:val="18"/>
          <w:szCs w:val="18"/>
        </w:rPr>
        <w:t xml:space="preserve">oprio territorio di competenza </w:t>
      </w:r>
      <w:r w:rsidR="005654E1" w:rsidRPr="003651F7">
        <w:rPr>
          <w:rFonts w:ascii="Verdana" w:hAnsi="Verdana" w:cs="Verdana"/>
          <w:sz w:val="18"/>
          <w:szCs w:val="18"/>
        </w:rPr>
        <w:t>le funzioni di pianificazione, governo e controllo del Servizio Idrico Integrato</w:t>
      </w:r>
      <w:r w:rsidR="00E132F7">
        <w:rPr>
          <w:rFonts w:ascii="Verdana" w:hAnsi="Verdana" w:cs="Verdana"/>
          <w:sz w:val="18"/>
          <w:szCs w:val="18"/>
        </w:rPr>
        <w:t>.</w:t>
      </w:r>
    </w:p>
    <w:p w:rsidR="0005585F" w:rsidRDefault="0005585F" w:rsidP="0005585F">
      <w:pPr>
        <w:jc w:val="both"/>
        <w:rPr>
          <w:rFonts w:ascii="Verdana" w:hAnsi="Verdana" w:cs="Verdana"/>
          <w:sz w:val="18"/>
          <w:szCs w:val="18"/>
        </w:rPr>
      </w:pPr>
    </w:p>
    <w:p w:rsidR="00DF1A52" w:rsidRDefault="00DF1A52" w:rsidP="00DF1A52">
      <w:pPr>
        <w:pStyle w:val="Corpotesto"/>
        <w:ind w:right="-186"/>
        <w:outlineLvl w:val="0"/>
        <w:rPr>
          <w:rFonts w:ascii="Verdana" w:hAnsi="Verdana" w:cs="Verdana"/>
          <w:b/>
          <w:bCs/>
          <w:sz w:val="18"/>
          <w:szCs w:val="18"/>
        </w:rPr>
      </w:pPr>
      <w:r>
        <w:rPr>
          <w:rFonts w:ascii="Verdana" w:hAnsi="Verdana" w:cs="Verdana"/>
          <w:b/>
          <w:bCs/>
          <w:sz w:val="18"/>
          <w:szCs w:val="18"/>
        </w:rPr>
        <w:t>Art. 2 - natura e oggetto dell’incarico</w:t>
      </w:r>
    </w:p>
    <w:p w:rsidR="00DF1A52" w:rsidRDefault="00DF1A52" w:rsidP="00DF1A52">
      <w:pPr>
        <w:pStyle w:val="Corpotesto"/>
        <w:ind w:right="-186"/>
        <w:rPr>
          <w:rFonts w:ascii="Verdana" w:hAnsi="Verdana" w:cs="Verdana"/>
          <w:sz w:val="18"/>
          <w:szCs w:val="18"/>
        </w:rPr>
      </w:pPr>
      <w:r>
        <w:rPr>
          <w:rFonts w:ascii="Verdana" w:hAnsi="Verdana" w:cs="Verdana"/>
          <w:sz w:val="18"/>
          <w:szCs w:val="18"/>
        </w:rPr>
        <w:t>Con il presente Contratto, il committente affida al Professionista, che accetta</w:t>
      </w:r>
      <w:r w:rsidR="00344F35">
        <w:rPr>
          <w:rFonts w:ascii="Verdana" w:hAnsi="Verdana" w:cs="Verdana"/>
          <w:sz w:val="18"/>
          <w:szCs w:val="18"/>
        </w:rPr>
        <w:t xml:space="preserve"> e si impegna all’esecuzione</w:t>
      </w:r>
      <w:r>
        <w:rPr>
          <w:rFonts w:ascii="Verdana" w:hAnsi="Verdana" w:cs="Verdana"/>
          <w:sz w:val="18"/>
          <w:szCs w:val="18"/>
        </w:rPr>
        <w:t xml:space="preserve">, l’incarico per </w:t>
      </w:r>
      <w:r w:rsidR="00F91712">
        <w:rPr>
          <w:rFonts w:ascii="Verdana" w:hAnsi="Verdana" w:cs="Verdana"/>
          <w:sz w:val="18"/>
          <w:szCs w:val="18"/>
        </w:rPr>
        <w:t>lo svolgimento dei servizi indicati nell’articolo 2 del Capitolato d’oneri</w:t>
      </w:r>
      <w:r w:rsidR="00344F35">
        <w:rPr>
          <w:rFonts w:ascii="Verdana" w:hAnsi="Verdana" w:cs="Verdana"/>
          <w:sz w:val="18"/>
          <w:szCs w:val="18"/>
        </w:rPr>
        <w:t xml:space="preserve"> (Parte A e Parte B), allegato al presente contratto quale sua parte integrante</w:t>
      </w:r>
      <w:r w:rsidR="0005585F">
        <w:rPr>
          <w:rFonts w:ascii="Verdana" w:hAnsi="Verdana" w:cs="Verdana"/>
          <w:sz w:val="18"/>
          <w:szCs w:val="18"/>
        </w:rPr>
        <w:t>, secondo lo sviluppo</w:t>
      </w:r>
      <w:r w:rsidR="00344F35">
        <w:rPr>
          <w:rFonts w:ascii="Verdana" w:hAnsi="Verdana" w:cs="Verdana"/>
          <w:sz w:val="18"/>
          <w:szCs w:val="18"/>
        </w:rPr>
        <w:t>, le caratteristiche, la documentazione, la tempistica, indicati nel medesimo Capitolato d’Oneri</w:t>
      </w:r>
      <w:r w:rsidR="0005585F">
        <w:rPr>
          <w:rFonts w:ascii="Verdana" w:hAnsi="Verdana" w:cs="Verdana"/>
          <w:sz w:val="18"/>
          <w:szCs w:val="18"/>
        </w:rPr>
        <w:t xml:space="preserve"> e con le modalità di cui all’offerta tecnica presentata in sede di gara. </w:t>
      </w:r>
    </w:p>
    <w:p w:rsidR="00DF1A52" w:rsidRDefault="00DF1A52" w:rsidP="00DF1A52">
      <w:pPr>
        <w:pStyle w:val="Corpotesto"/>
        <w:ind w:left="540" w:right="-186"/>
        <w:rPr>
          <w:rFonts w:ascii="Verdana" w:hAnsi="Verdana" w:cs="Verdana"/>
          <w:b/>
          <w:bCs/>
          <w:sz w:val="18"/>
          <w:szCs w:val="18"/>
        </w:rPr>
      </w:pPr>
    </w:p>
    <w:p w:rsidR="00DF1A52" w:rsidRDefault="00DF1A52" w:rsidP="00DF1A52">
      <w:pPr>
        <w:pStyle w:val="Default"/>
        <w:jc w:val="both"/>
        <w:rPr>
          <w:rFonts w:ascii="Verdana" w:hAnsi="Verdana" w:cs="Verdana"/>
          <w:color w:val="auto"/>
          <w:sz w:val="18"/>
          <w:szCs w:val="18"/>
          <w:lang w:val="it-IT"/>
        </w:rPr>
      </w:pPr>
    </w:p>
    <w:p w:rsidR="00DF1A52" w:rsidRDefault="00DF1A52" w:rsidP="00DF1A52">
      <w:pPr>
        <w:outlineLvl w:val="0"/>
        <w:rPr>
          <w:rFonts w:ascii="Verdana" w:hAnsi="Verdana" w:cs="Verdana"/>
          <w:b/>
          <w:bCs/>
          <w:sz w:val="18"/>
          <w:szCs w:val="18"/>
        </w:rPr>
      </w:pPr>
      <w:r>
        <w:rPr>
          <w:rFonts w:ascii="Verdana" w:hAnsi="Verdana" w:cs="Verdana"/>
          <w:b/>
          <w:bCs/>
          <w:sz w:val="18"/>
          <w:szCs w:val="18"/>
        </w:rPr>
        <w:t xml:space="preserve">Art. </w:t>
      </w:r>
      <w:r w:rsidR="00344F35">
        <w:rPr>
          <w:rFonts w:ascii="Verdana" w:hAnsi="Verdana" w:cs="Verdana"/>
          <w:b/>
          <w:bCs/>
          <w:sz w:val="18"/>
          <w:szCs w:val="18"/>
        </w:rPr>
        <w:t>3</w:t>
      </w:r>
      <w:r>
        <w:rPr>
          <w:rFonts w:ascii="Verdana" w:hAnsi="Verdana" w:cs="Verdana"/>
          <w:b/>
          <w:bCs/>
          <w:sz w:val="18"/>
          <w:szCs w:val="18"/>
        </w:rPr>
        <w:t xml:space="preserve"> – documentazione di base</w:t>
      </w:r>
      <w:r w:rsidR="00406D63">
        <w:rPr>
          <w:rFonts w:ascii="Verdana" w:hAnsi="Verdana" w:cs="Verdana"/>
          <w:b/>
          <w:bCs/>
          <w:sz w:val="18"/>
          <w:szCs w:val="18"/>
        </w:rPr>
        <w:t xml:space="preserve"> </w:t>
      </w:r>
    </w:p>
    <w:p w:rsidR="00406D63" w:rsidRPr="00406D63" w:rsidRDefault="00406D63" w:rsidP="00406D63">
      <w:pPr>
        <w:jc w:val="both"/>
        <w:rPr>
          <w:rFonts w:ascii="Verdana" w:hAnsi="Verdana" w:cs="Verdana"/>
          <w:sz w:val="18"/>
          <w:szCs w:val="18"/>
        </w:rPr>
      </w:pPr>
      <w:r w:rsidRPr="00406D63">
        <w:rPr>
          <w:rFonts w:ascii="Verdana" w:hAnsi="Verdana" w:cs="Verdana"/>
          <w:sz w:val="18"/>
          <w:szCs w:val="18"/>
        </w:rPr>
        <w:t>Riguardo allo stato di consistenza delle infrastrutture esistenti (Fase A1.1 – art. 4 del Capitolato d’Oneri), i gestori del Sistema Idrico Integrato (SII) rendono disponibili i dati elencati nell’allegato 1 al Capitolato d’Oneri.</w:t>
      </w:r>
    </w:p>
    <w:p w:rsidR="001B4BE3" w:rsidRDefault="001B4BE3" w:rsidP="001B4BE3">
      <w:pPr>
        <w:jc w:val="both"/>
        <w:rPr>
          <w:rFonts w:ascii="Verdana" w:hAnsi="Verdana" w:cs="Verdana"/>
          <w:sz w:val="18"/>
          <w:szCs w:val="18"/>
        </w:rPr>
      </w:pPr>
      <w:r w:rsidRPr="001B4BE3">
        <w:rPr>
          <w:rFonts w:ascii="Verdana" w:hAnsi="Verdana" w:cs="Verdana"/>
          <w:sz w:val="18"/>
          <w:szCs w:val="18"/>
        </w:rPr>
        <w:t xml:space="preserve">L'acquisizione dei dati di cui all'allegato 1, necessari per l'attività oggetto del presente appalto, avviene a cura, onere e responsabilità esclusiva dell'aggiudicatario, il quale non potrà eccepire ritardi derivanti dalla disponibilità o meno dei dati presso i gestori e/o dai tempi necessari ai gestori per l'estrazione dei dati stessi. </w:t>
      </w:r>
    </w:p>
    <w:p w:rsidR="001B4BE3" w:rsidRPr="00406D63" w:rsidRDefault="001B4BE3" w:rsidP="001B4BE3">
      <w:pPr>
        <w:jc w:val="both"/>
        <w:rPr>
          <w:rFonts w:ascii="Verdana" w:hAnsi="Verdana" w:cs="Verdana"/>
          <w:sz w:val="18"/>
          <w:szCs w:val="18"/>
        </w:rPr>
      </w:pPr>
      <w:r w:rsidRPr="00406D63">
        <w:rPr>
          <w:rFonts w:ascii="Verdana" w:hAnsi="Verdana" w:cs="Verdana"/>
          <w:sz w:val="18"/>
          <w:szCs w:val="18"/>
        </w:rPr>
        <w:t xml:space="preserve">Il </w:t>
      </w:r>
      <w:proofErr w:type="spellStart"/>
      <w:r w:rsidRPr="00406D63">
        <w:rPr>
          <w:rFonts w:ascii="Verdana" w:hAnsi="Verdana" w:cs="Verdana"/>
          <w:sz w:val="18"/>
          <w:szCs w:val="18"/>
        </w:rPr>
        <w:t>CdBLV</w:t>
      </w:r>
      <w:proofErr w:type="spellEnd"/>
      <w:r w:rsidRPr="00406D63">
        <w:rPr>
          <w:rFonts w:ascii="Verdana" w:hAnsi="Verdana" w:cs="Verdana"/>
          <w:sz w:val="18"/>
          <w:szCs w:val="18"/>
        </w:rPr>
        <w:t xml:space="preserve"> rende disponibile il seguente materiale afferente alla ricognizione:</w:t>
      </w:r>
    </w:p>
    <w:p w:rsidR="00406D63" w:rsidRPr="00406D63" w:rsidRDefault="00406D63" w:rsidP="00406D63">
      <w:pPr>
        <w:pStyle w:val="Paragrafoelenco"/>
        <w:numPr>
          <w:ilvl w:val="0"/>
          <w:numId w:val="8"/>
        </w:numPr>
        <w:rPr>
          <w:rFonts w:ascii="Verdana" w:eastAsia="Times New Roman" w:hAnsi="Verdana" w:cs="Verdana"/>
          <w:sz w:val="18"/>
          <w:szCs w:val="18"/>
          <w:lang w:eastAsia="it-IT"/>
        </w:rPr>
      </w:pPr>
      <w:proofErr w:type="gramStart"/>
      <w:r w:rsidRPr="00406D63">
        <w:rPr>
          <w:rFonts w:ascii="Verdana" w:eastAsia="Times New Roman" w:hAnsi="Verdana" w:cs="Verdana"/>
          <w:sz w:val="18"/>
          <w:szCs w:val="18"/>
          <w:lang w:eastAsia="it-IT"/>
        </w:rPr>
        <w:t>bilancio</w:t>
      </w:r>
      <w:proofErr w:type="gramEnd"/>
      <w:r w:rsidRPr="00406D63">
        <w:rPr>
          <w:rFonts w:ascii="Verdana" w:eastAsia="Times New Roman" w:hAnsi="Verdana" w:cs="Verdana"/>
          <w:sz w:val="18"/>
          <w:szCs w:val="18"/>
          <w:lang w:eastAsia="it-IT"/>
        </w:rPr>
        <w:t xml:space="preserve"> idrogeologico (area gestore Veritas);</w:t>
      </w:r>
    </w:p>
    <w:p w:rsidR="00406D63" w:rsidRPr="00406D63" w:rsidRDefault="00406D63" w:rsidP="00406D63">
      <w:pPr>
        <w:pStyle w:val="Paragrafoelenco"/>
        <w:numPr>
          <w:ilvl w:val="0"/>
          <w:numId w:val="8"/>
        </w:numPr>
        <w:rPr>
          <w:rFonts w:ascii="Verdana" w:eastAsia="Times New Roman" w:hAnsi="Verdana" w:cs="Verdana"/>
          <w:sz w:val="18"/>
          <w:szCs w:val="18"/>
          <w:lang w:eastAsia="it-IT"/>
        </w:rPr>
      </w:pPr>
      <w:proofErr w:type="gramStart"/>
      <w:r w:rsidRPr="00406D63">
        <w:rPr>
          <w:rFonts w:ascii="Verdana" w:eastAsia="Times New Roman" w:hAnsi="Verdana" w:cs="Verdana"/>
          <w:sz w:val="18"/>
          <w:szCs w:val="18"/>
          <w:lang w:eastAsia="it-IT"/>
        </w:rPr>
        <w:t>proposta</w:t>
      </w:r>
      <w:proofErr w:type="gramEnd"/>
      <w:r w:rsidRPr="00406D63">
        <w:rPr>
          <w:rFonts w:ascii="Verdana" w:eastAsia="Times New Roman" w:hAnsi="Verdana" w:cs="Verdana"/>
          <w:sz w:val="18"/>
          <w:szCs w:val="18"/>
          <w:lang w:eastAsia="it-IT"/>
        </w:rPr>
        <w:t xml:space="preserve"> di delimitazione delle aree di salvaguardia (area gestore Veritas);</w:t>
      </w:r>
    </w:p>
    <w:p w:rsidR="00406D63" w:rsidRPr="00406D63" w:rsidRDefault="00406D63" w:rsidP="00406D63">
      <w:pPr>
        <w:pStyle w:val="Paragrafoelenco"/>
        <w:numPr>
          <w:ilvl w:val="0"/>
          <w:numId w:val="8"/>
        </w:numPr>
        <w:rPr>
          <w:rFonts w:ascii="Verdana" w:eastAsia="Times New Roman" w:hAnsi="Verdana" w:cs="Verdana"/>
          <w:sz w:val="18"/>
          <w:szCs w:val="18"/>
          <w:lang w:eastAsia="it-IT"/>
        </w:rPr>
      </w:pPr>
      <w:proofErr w:type="gramStart"/>
      <w:r w:rsidRPr="00406D63">
        <w:rPr>
          <w:rFonts w:ascii="Verdana" w:eastAsia="Times New Roman" w:hAnsi="Verdana" w:cs="Verdana"/>
          <w:sz w:val="18"/>
          <w:szCs w:val="18"/>
          <w:lang w:eastAsia="it-IT"/>
        </w:rPr>
        <w:t>piano</w:t>
      </w:r>
      <w:proofErr w:type="gramEnd"/>
      <w:r w:rsidRPr="00406D63">
        <w:rPr>
          <w:rFonts w:ascii="Verdana" w:eastAsia="Times New Roman" w:hAnsi="Verdana" w:cs="Verdana"/>
          <w:sz w:val="18"/>
          <w:szCs w:val="18"/>
          <w:lang w:eastAsia="it-IT"/>
        </w:rPr>
        <w:t xml:space="preserve"> degli investimenti vigente (area gestore Veritas  e area gestore </w:t>
      </w:r>
      <w:proofErr w:type="spellStart"/>
      <w:r w:rsidRPr="00406D63">
        <w:rPr>
          <w:rFonts w:ascii="Verdana" w:eastAsia="Times New Roman" w:hAnsi="Verdana" w:cs="Verdana"/>
          <w:sz w:val="18"/>
          <w:szCs w:val="18"/>
          <w:lang w:eastAsia="it-IT"/>
        </w:rPr>
        <w:t>Asi</w:t>
      </w:r>
      <w:proofErr w:type="spellEnd"/>
      <w:r w:rsidRPr="00406D63">
        <w:rPr>
          <w:rFonts w:ascii="Verdana" w:eastAsia="Times New Roman" w:hAnsi="Verdana" w:cs="Verdana"/>
          <w:sz w:val="18"/>
          <w:szCs w:val="18"/>
          <w:lang w:eastAsia="it-IT"/>
        </w:rPr>
        <w:t>).</w:t>
      </w:r>
    </w:p>
    <w:p w:rsidR="00DF1A52" w:rsidRDefault="00DF1A52" w:rsidP="00DF1A52">
      <w:pPr>
        <w:tabs>
          <w:tab w:val="left" w:pos="360"/>
        </w:tabs>
        <w:autoSpaceDE w:val="0"/>
        <w:autoSpaceDN w:val="0"/>
        <w:adjustRightInd w:val="0"/>
        <w:ind w:right="-186"/>
        <w:jc w:val="both"/>
        <w:rPr>
          <w:rFonts w:ascii="Verdana" w:hAnsi="Verdana" w:cs="Verdana"/>
          <w:sz w:val="18"/>
          <w:szCs w:val="18"/>
        </w:rPr>
      </w:pPr>
    </w:p>
    <w:p w:rsidR="00DF1A52" w:rsidRDefault="00DF1A52" w:rsidP="00DF1A52">
      <w:pPr>
        <w:autoSpaceDE w:val="0"/>
        <w:autoSpaceDN w:val="0"/>
        <w:adjustRightInd w:val="0"/>
        <w:ind w:right="-186"/>
        <w:jc w:val="both"/>
        <w:outlineLvl w:val="0"/>
        <w:rPr>
          <w:rFonts w:ascii="Verdana" w:hAnsi="Verdana" w:cs="Verdana"/>
          <w:b/>
          <w:bCs/>
          <w:sz w:val="18"/>
          <w:szCs w:val="18"/>
        </w:rPr>
      </w:pPr>
      <w:r>
        <w:rPr>
          <w:rFonts w:ascii="Verdana" w:hAnsi="Verdana" w:cs="Verdana"/>
          <w:b/>
          <w:bCs/>
          <w:sz w:val="18"/>
          <w:szCs w:val="18"/>
        </w:rPr>
        <w:t xml:space="preserve">Art. </w:t>
      </w:r>
      <w:r w:rsidR="00406D63">
        <w:rPr>
          <w:rFonts w:ascii="Verdana" w:hAnsi="Verdana" w:cs="Verdana"/>
          <w:b/>
          <w:bCs/>
          <w:sz w:val="18"/>
          <w:szCs w:val="18"/>
        </w:rPr>
        <w:t>4</w:t>
      </w:r>
      <w:r>
        <w:rPr>
          <w:rFonts w:ascii="Verdana" w:hAnsi="Verdana" w:cs="Verdana"/>
          <w:b/>
          <w:bCs/>
          <w:sz w:val="18"/>
          <w:szCs w:val="18"/>
        </w:rPr>
        <w:t xml:space="preserve"> - modalità di espletamento dell'incarico</w:t>
      </w:r>
    </w:p>
    <w:p w:rsidR="00DF1A52"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 xml:space="preserve">Il </w:t>
      </w:r>
      <w:r>
        <w:rPr>
          <w:rFonts w:ascii="Verdana" w:hAnsi="Verdana" w:cs="Verdana"/>
          <w:caps/>
          <w:sz w:val="18"/>
          <w:szCs w:val="18"/>
        </w:rPr>
        <w:t>p</w:t>
      </w:r>
      <w:r>
        <w:rPr>
          <w:rFonts w:ascii="Verdana" w:hAnsi="Verdana" w:cs="Verdana"/>
          <w:sz w:val="18"/>
          <w:szCs w:val="18"/>
        </w:rPr>
        <w:t xml:space="preserve">rofessionista è tenuto a eseguire e produrre quanto necessario all’espletamento dell’incarico con competenza, perizia e diligenza. </w:t>
      </w:r>
    </w:p>
    <w:p w:rsidR="00DF1A52"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In particolare effettuerà:</w:t>
      </w:r>
    </w:p>
    <w:p w:rsidR="00DF1A52" w:rsidRDefault="00DF1A52" w:rsidP="00DF1A52">
      <w:pPr>
        <w:numPr>
          <w:ilvl w:val="0"/>
          <w:numId w:val="4"/>
        </w:numPr>
        <w:tabs>
          <w:tab w:val="num" w:pos="360"/>
        </w:tabs>
        <w:autoSpaceDE w:val="0"/>
        <w:autoSpaceDN w:val="0"/>
        <w:adjustRightInd w:val="0"/>
        <w:ind w:left="360" w:right="-186"/>
        <w:jc w:val="both"/>
        <w:rPr>
          <w:rFonts w:ascii="Verdana" w:hAnsi="Verdana" w:cs="Verdana"/>
          <w:sz w:val="18"/>
          <w:szCs w:val="18"/>
        </w:rPr>
      </w:pPr>
      <w:proofErr w:type="gramStart"/>
      <w:r>
        <w:rPr>
          <w:rFonts w:ascii="Verdana" w:hAnsi="Verdana" w:cs="Verdana"/>
          <w:sz w:val="18"/>
          <w:szCs w:val="18"/>
        </w:rPr>
        <w:t>tutti</w:t>
      </w:r>
      <w:proofErr w:type="gramEnd"/>
      <w:r>
        <w:rPr>
          <w:rFonts w:ascii="Verdana" w:hAnsi="Verdana" w:cs="Verdana"/>
          <w:sz w:val="18"/>
          <w:szCs w:val="18"/>
        </w:rPr>
        <w:t xml:space="preserve"> i sopralluoghi necessari per acquisire una approfondita conoscenza dell’ambito di intervento e del contesto di riferimento;</w:t>
      </w:r>
    </w:p>
    <w:p w:rsidR="00DF1A52" w:rsidRDefault="00DF1A52" w:rsidP="00DF1A52">
      <w:pPr>
        <w:numPr>
          <w:ilvl w:val="0"/>
          <w:numId w:val="4"/>
        </w:numPr>
        <w:tabs>
          <w:tab w:val="num" w:pos="360"/>
        </w:tabs>
        <w:autoSpaceDE w:val="0"/>
        <w:autoSpaceDN w:val="0"/>
        <w:adjustRightInd w:val="0"/>
        <w:ind w:left="360" w:right="-186"/>
        <w:jc w:val="both"/>
        <w:rPr>
          <w:rFonts w:ascii="Verdana" w:hAnsi="Verdana" w:cs="Verdana"/>
          <w:sz w:val="18"/>
          <w:szCs w:val="18"/>
        </w:rPr>
      </w:pPr>
      <w:proofErr w:type="gramStart"/>
      <w:r>
        <w:rPr>
          <w:rFonts w:ascii="Verdana" w:hAnsi="Verdana" w:cs="Verdana"/>
          <w:sz w:val="18"/>
          <w:szCs w:val="18"/>
        </w:rPr>
        <w:t>tutte</w:t>
      </w:r>
      <w:proofErr w:type="gramEnd"/>
      <w:r>
        <w:rPr>
          <w:rFonts w:ascii="Verdana" w:hAnsi="Verdana" w:cs="Verdana"/>
          <w:sz w:val="18"/>
          <w:szCs w:val="18"/>
        </w:rPr>
        <w:t xml:space="preserve"> le verifiche e i riscontri richiesti dalla normativa vigente.</w:t>
      </w:r>
    </w:p>
    <w:p w:rsidR="00DF1A52" w:rsidRDefault="00DF1A52" w:rsidP="00DF1A52">
      <w:pPr>
        <w:autoSpaceDE w:val="0"/>
        <w:autoSpaceDN w:val="0"/>
        <w:adjustRightInd w:val="0"/>
        <w:ind w:right="-186"/>
        <w:jc w:val="both"/>
        <w:rPr>
          <w:rFonts w:ascii="Verdana" w:hAnsi="Verdana" w:cs="Verdana"/>
          <w:b/>
          <w:bCs/>
          <w:sz w:val="18"/>
          <w:szCs w:val="18"/>
        </w:rPr>
      </w:pPr>
      <w:r>
        <w:rPr>
          <w:rFonts w:ascii="Verdana" w:hAnsi="Verdana" w:cs="Verdana"/>
          <w:sz w:val="18"/>
          <w:szCs w:val="18"/>
        </w:rPr>
        <w:t xml:space="preserve">Il </w:t>
      </w:r>
      <w:r>
        <w:rPr>
          <w:rFonts w:ascii="Verdana" w:hAnsi="Verdana" w:cs="Verdana"/>
          <w:caps/>
          <w:sz w:val="18"/>
          <w:szCs w:val="18"/>
        </w:rPr>
        <w:t>p</w:t>
      </w:r>
      <w:r>
        <w:rPr>
          <w:rFonts w:ascii="Verdana" w:hAnsi="Verdana" w:cs="Verdana"/>
          <w:sz w:val="18"/>
          <w:szCs w:val="18"/>
        </w:rPr>
        <w:t>rofessionista svolgerà l’incarico in piena autonomia tecnica ed organizzativa, senza alcun vincolo di subordinazione, avvalendosi, ove lo ritenga opportuno, del contributo di collaboratori di sua fiducia che personalmente dirigerà e di cui assume la piena responsabilità.</w:t>
      </w:r>
    </w:p>
    <w:p w:rsidR="00DF1A52" w:rsidRDefault="009D2CF7" w:rsidP="009D2CF7">
      <w:pPr>
        <w:autoSpaceDE w:val="0"/>
        <w:autoSpaceDN w:val="0"/>
        <w:adjustRightInd w:val="0"/>
        <w:ind w:right="-186"/>
        <w:jc w:val="both"/>
        <w:rPr>
          <w:rFonts w:ascii="Verdana" w:hAnsi="Verdana" w:cs="Verdana"/>
          <w:sz w:val="18"/>
          <w:szCs w:val="18"/>
        </w:rPr>
      </w:pPr>
      <w:r w:rsidRPr="009D2CF7">
        <w:rPr>
          <w:rFonts w:ascii="Verdana" w:hAnsi="Verdana" w:cs="Verdana"/>
          <w:sz w:val="18"/>
          <w:szCs w:val="18"/>
        </w:rPr>
        <w:t>L’incarico procederà secondo</w:t>
      </w:r>
      <w:r>
        <w:rPr>
          <w:rFonts w:ascii="Verdana" w:hAnsi="Verdana" w:cs="Verdana"/>
          <w:sz w:val="18"/>
          <w:szCs w:val="18"/>
        </w:rPr>
        <w:t xml:space="preserve"> le esigenze del Committente, attenendosi agli </w:t>
      </w:r>
      <w:r w:rsidRPr="009D2CF7">
        <w:rPr>
          <w:rFonts w:ascii="Verdana" w:hAnsi="Verdana" w:cs="Verdana"/>
          <w:sz w:val="18"/>
          <w:szCs w:val="18"/>
        </w:rPr>
        <w:t>indirizzi</w:t>
      </w:r>
      <w:r>
        <w:rPr>
          <w:rFonts w:ascii="Verdana" w:hAnsi="Verdana" w:cs="Verdana"/>
          <w:sz w:val="18"/>
          <w:szCs w:val="18"/>
        </w:rPr>
        <w:t xml:space="preserve"> </w:t>
      </w:r>
      <w:r w:rsidRPr="009D2CF7">
        <w:rPr>
          <w:rFonts w:ascii="Verdana" w:hAnsi="Verdana" w:cs="Verdana"/>
          <w:sz w:val="18"/>
          <w:szCs w:val="18"/>
        </w:rPr>
        <w:t xml:space="preserve">generali che verranno impartiti dal </w:t>
      </w:r>
      <w:r>
        <w:rPr>
          <w:rFonts w:ascii="Verdana" w:hAnsi="Verdana" w:cs="Verdana"/>
          <w:sz w:val="18"/>
          <w:szCs w:val="18"/>
        </w:rPr>
        <w:t>Committente stesso</w:t>
      </w:r>
      <w:r w:rsidRPr="009D2CF7">
        <w:rPr>
          <w:rFonts w:ascii="Verdana" w:hAnsi="Verdana" w:cs="Verdana"/>
          <w:sz w:val="18"/>
          <w:szCs w:val="18"/>
        </w:rPr>
        <w:t xml:space="preserve"> e secondo il Piano di lavoro e relativo</w:t>
      </w:r>
      <w:r>
        <w:rPr>
          <w:rFonts w:ascii="Verdana" w:hAnsi="Verdana" w:cs="Verdana"/>
          <w:sz w:val="18"/>
          <w:szCs w:val="18"/>
        </w:rPr>
        <w:t xml:space="preserve"> </w:t>
      </w:r>
      <w:r w:rsidRPr="009D2CF7">
        <w:rPr>
          <w:rFonts w:ascii="Verdana" w:hAnsi="Verdana" w:cs="Verdana"/>
          <w:sz w:val="18"/>
          <w:szCs w:val="18"/>
        </w:rPr>
        <w:t>cronoprogramma</w:t>
      </w:r>
      <w:r>
        <w:rPr>
          <w:rFonts w:ascii="Verdana" w:hAnsi="Verdana" w:cs="Verdana"/>
          <w:sz w:val="18"/>
          <w:szCs w:val="18"/>
        </w:rPr>
        <w:t xml:space="preserve">, redatto in sede di offerta, </w:t>
      </w:r>
      <w:r w:rsidRPr="009D2CF7">
        <w:rPr>
          <w:rFonts w:ascii="Verdana" w:hAnsi="Verdana" w:cs="Verdana"/>
          <w:sz w:val="18"/>
          <w:szCs w:val="18"/>
        </w:rPr>
        <w:t>tenendo conto del</w:t>
      </w:r>
      <w:r w:rsidR="00406D63">
        <w:rPr>
          <w:rFonts w:ascii="Verdana" w:hAnsi="Verdana" w:cs="Verdana"/>
          <w:sz w:val="18"/>
          <w:szCs w:val="18"/>
        </w:rPr>
        <w:t>la scansione</w:t>
      </w:r>
      <w:r w:rsidRPr="009D2CF7">
        <w:rPr>
          <w:rFonts w:ascii="Verdana" w:hAnsi="Verdana" w:cs="Verdana"/>
          <w:sz w:val="18"/>
          <w:szCs w:val="18"/>
        </w:rPr>
        <w:t xml:space="preserve"> per fasi principali</w:t>
      </w:r>
      <w:r>
        <w:rPr>
          <w:rFonts w:ascii="Verdana" w:hAnsi="Verdana" w:cs="Verdana"/>
          <w:sz w:val="18"/>
          <w:szCs w:val="18"/>
        </w:rPr>
        <w:t xml:space="preserve"> </w:t>
      </w:r>
      <w:r w:rsidRPr="009D2CF7">
        <w:rPr>
          <w:rFonts w:ascii="Verdana" w:hAnsi="Verdana" w:cs="Verdana"/>
          <w:sz w:val="18"/>
          <w:szCs w:val="18"/>
        </w:rPr>
        <w:t xml:space="preserve">del processo </w:t>
      </w:r>
      <w:r w:rsidR="00406D63">
        <w:rPr>
          <w:rFonts w:ascii="Verdana" w:hAnsi="Verdana" w:cs="Verdana"/>
          <w:sz w:val="18"/>
          <w:szCs w:val="18"/>
        </w:rPr>
        <w:t>definite dal capitolato d’Oneri</w:t>
      </w:r>
      <w:r w:rsidRPr="009D2CF7">
        <w:rPr>
          <w:rFonts w:ascii="Verdana" w:hAnsi="Verdana" w:cs="Verdana"/>
          <w:sz w:val="18"/>
          <w:szCs w:val="18"/>
        </w:rPr>
        <w:t>.</w:t>
      </w:r>
    </w:p>
    <w:p w:rsidR="00A53DCD" w:rsidRPr="00A53DCD" w:rsidRDefault="00A53DCD" w:rsidP="00A53DCD">
      <w:pPr>
        <w:autoSpaceDE w:val="0"/>
        <w:autoSpaceDN w:val="0"/>
        <w:adjustRightInd w:val="0"/>
        <w:ind w:right="-186"/>
        <w:jc w:val="both"/>
        <w:rPr>
          <w:rFonts w:ascii="Verdana" w:hAnsi="Verdana" w:cs="Verdana"/>
          <w:sz w:val="18"/>
          <w:szCs w:val="18"/>
        </w:rPr>
      </w:pPr>
      <w:r w:rsidRPr="00A53DCD">
        <w:rPr>
          <w:rFonts w:ascii="Verdana" w:hAnsi="Verdana" w:cs="Verdana"/>
          <w:sz w:val="18"/>
          <w:szCs w:val="18"/>
        </w:rPr>
        <w:t>I contenuti e gli elaborati minim</w:t>
      </w:r>
      <w:r w:rsidR="005F11D5">
        <w:rPr>
          <w:rFonts w:ascii="Verdana" w:hAnsi="Verdana" w:cs="Verdana"/>
          <w:sz w:val="18"/>
          <w:szCs w:val="18"/>
        </w:rPr>
        <w:t>i da produrre sono quelli</w:t>
      </w:r>
      <w:r>
        <w:rPr>
          <w:rFonts w:ascii="Verdana" w:hAnsi="Verdana" w:cs="Verdana"/>
          <w:sz w:val="18"/>
          <w:szCs w:val="18"/>
        </w:rPr>
        <w:t xml:space="preserve"> </w:t>
      </w:r>
      <w:r w:rsidRPr="00A53DCD">
        <w:rPr>
          <w:rFonts w:ascii="Verdana" w:hAnsi="Verdana" w:cs="Verdana"/>
          <w:sz w:val="18"/>
          <w:szCs w:val="18"/>
        </w:rPr>
        <w:t xml:space="preserve">precisati </w:t>
      </w:r>
      <w:r w:rsidR="005F11D5">
        <w:rPr>
          <w:rFonts w:ascii="Verdana" w:hAnsi="Verdana" w:cs="Verdana"/>
          <w:sz w:val="18"/>
          <w:szCs w:val="18"/>
        </w:rPr>
        <w:t>nel capitolato d’Oneri, agli articoli 4 e 5</w:t>
      </w:r>
      <w:r w:rsidRPr="00A53DCD">
        <w:rPr>
          <w:rFonts w:ascii="Verdana" w:hAnsi="Verdana" w:cs="Verdana"/>
          <w:sz w:val="18"/>
          <w:szCs w:val="18"/>
        </w:rPr>
        <w:t>.</w:t>
      </w:r>
    </w:p>
    <w:p w:rsidR="00A53DCD" w:rsidRPr="00A53DCD" w:rsidRDefault="00A53DCD" w:rsidP="00A53DCD">
      <w:pPr>
        <w:autoSpaceDE w:val="0"/>
        <w:autoSpaceDN w:val="0"/>
        <w:adjustRightInd w:val="0"/>
        <w:ind w:right="-186"/>
        <w:jc w:val="both"/>
        <w:rPr>
          <w:rFonts w:ascii="Verdana" w:hAnsi="Verdana" w:cs="Verdana"/>
          <w:sz w:val="18"/>
          <w:szCs w:val="18"/>
        </w:rPr>
      </w:pPr>
      <w:r>
        <w:rPr>
          <w:rFonts w:ascii="Verdana" w:hAnsi="Verdana" w:cs="Verdana"/>
          <w:sz w:val="18"/>
          <w:szCs w:val="18"/>
        </w:rPr>
        <w:t>Il Professionista incaricato</w:t>
      </w:r>
      <w:r w:rsidRPr="00A53DCD">
        <w:rPr>
          <w:rFonts w:ascii="Verdana" w:hAnsi="Verdana" w:cs="Verdana"/>
          <w:sz w:val="18"/>
          <w:szCs w:val="18"/>
        </w:rPr>
        <w:t xml:space="preserve"> è inoltre tenuto a present</w:t>
      </w:r>
      <w:r>
        <w:rPr>
          <w:rFonts w:ascii="Verdana" w:hAnsi="Verdana" w:cs="Verdana"/>
          <w:sz w:val="18"/>
          <w:szCs w:val="18"/>
        </w:rPr>
        <w:t>are gli elaborati richiesti dal Committente nelle fasi intermedie</w:t>
      </w:r>
      <w:r w:rsidRPr="00A53DCD">
        <w:rPr>
          <w:rFonts w:ascii="Verdana" w:hAnsi="Verdana" w:cs="Verdana"/>
          <w:sz w:val="18"/>
          <w:szCs w:val="18"/>
        </w:rPr>
        <w:t>, propedeutici allo sviluppo formativo degli elaborati finali oggetto del presente disciplinare.</w:t>
      </w:r>
    </w:p>
    <w:p w:rsidR="00A53DCD" w:rsidRDefault="00A53DCD" w:rsidP="00A53DCD">
      <w:pPr>
        <w:autoSpaceDE w:val="0"/>
        <w:autoSpaceDN w:val="0"/>
        <w:adjustRightInd w:val="0"/>
        <w:ind w:right="-186"/>
        <w:jc w:val="both"/>
        <w:rPr>
          <w:rFonts w:ascii="Verdana" w:hAnsi="Verdana" w:cs="Verdana"/>
          <w:sz w:val="18"/>
          <w:szCs w:val="18"/>
        </w:rPr>
      </w:pPr>
      <w:r w:rsidRPr="005F11D5">
        <w:rPr>
          <w:rFonts w:ascii="Verdana" w:hAnsi="Verdana" w:cs="Verdana"/>
          <w:sz w:val="18"/>
          <w:szCs w:val="18"/>
        </w:rPr>
        <w:t>In ogni caso i formati utilizzati dovranno essere compatibili con il sistema informatico del</w:t>
      </w:r>
      <w:r w:rsidR="005F11D5">
        <w:rPr>
          <w:rFonts w:ascii="Verdana" w:hAnsi="Verdana" w:cs="Verdana"/>
          <w:sz w:val="18"/>
          <w:szCs w:val="18"/>
        </w:rPr>
        <w:t xml:space="preserve"> Committente</w:t>
      </w:r>
      <w:r w:rsidRPr="005F11D5">
        <w:rPr>
          <w:rFonts w:ascii="Verdana" w:hAnsi="Verdana" w:cs="Verdana"/>
          <w:sz w:val="18"/>
          <w:szCs w:val="18"/>
        </w:rPr>
        <w:t>.</w:t>
      </w:r>
    </w:p>
    <w:p w:rsidR="005F11D5" w:rsidRDefault="00A56CEC" w:rsidP="00A56CEC">
      <w:pPr>
        <w:autoSpaceDE w:val="0"/>
        <w:autoSpaceDN w:val="0"/>
        <w:adjustRightInd w:val="0"/>
        <w:ind w:right="-186"/>
        <w:jc w:val="both"/>
        <w:rPr>
          <w:rFonts w:ascii="Verdana" w:hAnsi="Verdana" w:cs="Verdana"/>
          <w:sz w:val="18"/>
          <w:szCs w:val="18"/>
        </w:rPr>
      </w:pPr>
      <w:r w:rsidRPr="00A56CEC">
        <w:rPr>
          <w:rFonts w:ascii="Verdana" w:hAnsi="Verdana" w:cs="Verdana"/>
          <w:sz w:val="18"/>
          <w:szCs w:val="18"/>
        </w:rPr>
        <w:t>Per lo svolgimento dell’incarico, l’aggiudicatario potrà accedere alla documentazione in possesso del Co</w:t>
      </w:r>
      <w:r>
        <w:rPr>
          <w:rFonts w:ascii="Verdana" w:hAnsi="Verdana" w:cs="Verdana"/>
          <w:sz w:val="18"/>
          <w:szCs w:val="18"/>
        </w:rPr>
        <w:t>mmittente</w:t>
      </w:r>
      <w:r w:rsidRPr="00A56CEC">
        <w:rPr>
          <w:rFonts w:ascii="Verdana" w:hAnsi="Verdana" w:cs="Verdana"/>
          <w:sz w:val="18"/>
          <w:szCs w:val="18"/>
        </w:rPr>
        <w:t xml:space="preserve"> e dovrà</w:t>
      </w:r>
      <w:r>
        <w:rPr>
          <w:rFonts w:ascii="Verdana" w:hAnsi="Verdana" w:cs="Verdana"/>
          <w:sz w:val="18"/>
          <w:szCs w:val="18"/>
        </w:rPr>
        <w:t xml:space="preserve"> </w:t>
      </w:r>
      <w:r w:rsidRPr="00A56CEC">
        <w:rPr>
          <w:rFonts w:ascii="Verdana" w:hAnsi="Verdana" w:cs="Verdana"/>
          <w:sz w:val="18"/>
          <w:szCs w:val="18"/>
        </w:rPr>
        <w:t xml:space="preserve">partecipare agli incontri con la struttura di coordinamento per la formazione del Piano, agli incontri con amministratori </w:t>
      </w:r>
      <w:r w:rsidR="005F11D5">
        <w:rPr>
          <w:rFonts w:ascii="Verdana" w:hAnsi="Verdana" w:cs="Verdana"/>
          <w:sz w:val="18"/>
          <w:szCs w:val="18"/>
        </w:rPr>
        <w:t>e tecnici del Consiglio di bacino o degli enti gestori</w:t>
      </w:r>
      <w:r>
        <w:rPr>
          <w:rFonts w:ascii="Verdana" w:hAnsi="Verdana" w:cs="Verdana"/>
          <w:sz w:val="18"/>
          <w:szCs w:val="18"/>
        </w:rPr>
        <w:t>.</w:t>
      </w:r>
      <w:r w:rsidRPr="00A56CEC">
        <w:rPr>
          <w:rFonts w:ascii="Verdana" w:hAnsi="Verdana" w:cs="Verdana"/>
          <w:sz w:val="18"/>
          <w:szCs w:val="18"/>
        </w:rPr>
        <w:t xml:space="preserve"> </w:t>
      </w:r>
    </w:p>
    <w:p w:rsidR="00A56CEC" w:rsidRDefault="00A56CEC" w:rsidP="00A56CEC">
      <w:pPr>
        <w:autoSpaceDE w:val="0"/>
        <w:autoSpaceDN w:val="0"/>
        <w:adjustRightInd w:val="0"/>
        <w:ind w:right="-186"/>
        <w:jc w:val="both"/>
        <w:rPr>
          <w:rFonts w:ascii="Verdana" w:hAnsi="Verdana" w:cs="Verdana"/>
          <w:sz w:val="18"/>
          <w:szCs w:val="18"/>
        </w:rPr>
      </w:pPr>
      <w:r w:rsidRPr="003651F7">
        <w:rPr>
          <w:rFonts w:ascii="Verdana" w:hAnsi="Verdana" w:cs="Verdana"/>
          <w:sz w:val="18"/>
          <w:szCs w:val="18"/>
        </w:rPr>
        <w:t>L’incaricato rimarrà comunque a disposizione del Committente per attività di assistenza e consulenza in materie attinenti a</w:t>
      </w:r>
      <w:r w:rsidR="000524B2" w:rsidRPr="003651F7">
        <w:rPr>
          <w:rFonts w:ascii="Verdana" w:hAnsi="Verdana" w:cs="Verdana"/>
          <w:sz w:val="18"/>
          <w:szCs w:val="18"/>
        </w:rPr>
        <w:t xml:space="preserve">lle attività oggetto dell’incarico per un </w:t>
      </w:r>
      <w:r w:rsidR="000524B2" w:rsidRPr="000524B2">
        <w:rPr>
          <w:rFonts w:ascii="Verdana" w:hAnsi="Verdana" w:cs="Verdana"/>
          <w:sz w:val="18"/>
          <w:szCs w:val="18"/>
        </w:rPr>
        <w:t>peri</w:t>
      </w:r>
      <w:r w:rsidR="000524B2">
        <w:rPr>
          <w:rFonts w:ascii="Verdana" w:hAnsi="Verdana" w:cs="Verdana"/>
          <w:sz w:val="18"/>
          <w:szCs w:val="18"/>
        </w:rPr>
        <w:t>o</w:t>
      </w:r>
      <w:r w:rsidR="000524B2" w:rsidRPr="000524B2">
        <w:rPr>
          <w:rFonts w:ascii="Verdana" w:hAnsi="Verdana" w:cs="Verdana"/>
          <w:sz w:val="18"/>
          <w:szCs w:val="18"/>
        </w:rPr>
        <w:t>do</w:t>
      </w:r>
      <w:r w:rsidR="000524B2" w:rsidRPr="003651F7">
        <w:rPr>
          <w:rFonts w:ascii="Verdana" w:hAnsi="Verdana" w:cs="Verdana"/>
          <w:sz w:val="18"/>
          <w:szCs w:val="18"/>
        </w:rPr>
        <w:t xml:space="preserve"> di 2 anni successivo alla sua conclusione</w:t>
      </w:r>
      <w:r w:rsidRPr="003651F7">
        <w:rPr>
          <w:rFonts w:ascii="Verdana" w:hAnsi="Verdana" w:cs="Verdana"/>
          <w:sz w:val="18"/>
          <w:szCs w:val="18"/>
        </w:rPr>
        <w:t xml:space="preserve">. L’onere economico di tale assistenza e consulenza è già compreso nel compenso del presente </w:t>
      </w:r>
      <w:r w:rsidR="005F11D5" w:rsidRPr="003651F7">
        <w:rPr>
          <w:rFonts w:ascii="Verdana" w:hAnsi="Verdana" w:cs="Verdana"/>
          <w:sz w:val="18"/>
          <w:szCs w:val="18"/>
        </w:rPr>
        <w:t>contratto</w:t>
      </w:r>
      <w:r w:rsidR="000524B2">
        <w:rPr>
          <w:rFonts w:ascii="Verdana" w:hAnsi="Verdana" w:cs="Verdana"/>
          <w:sz w:val="18"/>
          <w:szCs w:val="18"/>
        </w:rPr>
        <w:t>.</w:t>
      </w:r>
    </w:p>
    <w:p w:rsidR="00A56CEC" w:rsidRDefault="00A56CEC" w:rsidP="00A53DCD">
      <w:pPr>
        <w:autoSpaceDE w:val="0"/>
        <w:autoSpaceDN w:val="0"/>
        <w:adjustRightInd w:val="0"/>
        <w:ind w:right="-186"/>
        <w:jc w:val="both"/>
        <w:rPr>
          <w:rFonts w:ascii="Verdana" w:hAnsi="Verdana" w:cs="Verdana"/>
          <w:sz w:val="18"/>
          <w:szCs w:val="18"/>
        </w:rPr>
      </w:pPr>
    </w:p>
    <w:p w:rsidR="00DF1A52" w:rsidRDefault="00DF1A52" w:rsidP="00DF1A52">
      <w:pPr>
        <w:pStyle w:val="Rientrocorpodeltesto2"/>
        <w:ind w:left="0" w:right="-186"/>
        <w:rPr>
          <w:rFonts w:ascii="Verdana" w:hAnsi="Verdana" w:cs="Verdana"/>
          <w:sz w:val="18"/>
          <w:szCs w:val="18"/>
        </w:rPr>
      </w:pPr>
    </w:p>
    <w:p w:rsidR="00DF1A52" w:rsidRDefault="00DF1A52" w:rsidP="00DF1A52">
      <w:pPr>
        <w:jc w:val="both"/>
        <w:outlineLvl w:val="0"/>
        <w:rPr>
          <w:rFonts w:ascii="Verdana" w:hAnsi="Verdana" w:cs="Verdana"/>
          <w:b/>
          <w:bCs/>
          <w:sz w:val="18"/>
          <w:szCs w:val="18"/>
        </w:rPr>
      </w:pPr>
      <w:r>
        <w:rPr>
          <w:rFonts w:ascii="Verdana" w:hAnsi="Verdana" w:cs="Verdana"/>
          <w:b/>
          <w:bCs/>
          <w:sz w:val="18"/>
          <w:szCs w:val="18"/>
        </w:rPr>
        <w:lastRenderedPageBreak/>
        <w:t xml:space="preserve">Art. </w:t>
      </w:r>
      <w:r w:rsidR="005F11D5">
        <w:rPr>
          <w:rFonts w:ascii="Verdana" w:hAnsi="Verdana" w:cs="Verdana"/>
          <w:b/>
          <w:bCs/>
          <w:sz w:val="18"/>
          <w:szCs w:val="18"/>
        </w:rPr>
        <w:t>5</w:t>
      </w:r>
      <w:r>
        <w:rPr>
          <w:rFonts w:ascii="Verdana" w:hAnsi="Verdana" w:cs="Verdana"/>
          <w:b/>
          <w:bCs/>
          <w:sz w:val="18"/>
          <w:szCs w:val="18"/>
        </w:rPr>
        <w:t xml:space="preserve"> – modifiche e integrazioni</w:t>
      </w:r>
    </w:p>
    <w:p w:rsidR="00DF1A52" w:rsidRDefault="00DF1A52" w:rsidP="00DF1A52">
      <w:pPr>
        <w:pStyle w:val="Default"/>
        <w:jc w:val="both"/>
        <w:rPr>
          <w:rFonts w:ascii="Verdana" w:hAnsi="Verdana" w:cs="Verdana"/>
          <w:color w:val="auto"/>
          <w:sz w:val="18"/>
          <w:szCs w:val="18"/>
          <w:lang w:val="it-IT" w:eastAsia="it-IT"/>
        </w:rPr>
      </w:pPr>
      <w:r>
        <w:rPr>
          <w:rFonts w:ascii="Verdana" w:hAnsi="Verdana" w:cs="Verdana"/>
          <w:color w:val="auto"/>
          <w:sz w:val="18"/>
          <w:szCs w:val="18"/>
          <w:lang w:val="it-IT" w:eastAsia="it-IT"/>
        </w:rPr>
        <w:t xml:space="preserve">Rientrano nell’oggetto dell’affidamento e il Professionista si impegna ad eseguirle senza che questo dia luogo a compensi aggiuntivi, le attività di messa a punto del prodotto risultante dall’esecuzione dei Servizi che il Committente dovesse richiedere per l’adeguamento del </w:t>
      </w:r>
      <w:r w:rsidRPr="00CC0527">
        <w:rPr>
          <w:rFonts w:ascii="Verdana" w:hAnsi="Verdana" w:cs="Verdana"/>
          <w:bCs/>
          <w:color w:val="auto"/>
          <w:sz w:val="18"/>
          <w:szCs w:val="18"/>
          <w:lang w:val="it-IT" w:eastAsia="it-IT"/>
        </w:rPr>
        <w:t>prodotto</w:t>
      </w:r>
      <w:r w:rsidRPr="00CC0527">
        <w:rPr>
          <w:rFonts w:ascii="Verdana" w:hAnsi="Verdana" w:cs="Verdana"/>
          <w:color w:val="auto"/>
          <w:sz w:val="18"/>
          <w:szCs w:val="18"/>
          <w:lang w:val="it-IT" w:eastAsia="it-IT"/>
        </w:rPr>
        <w:t xml:space="preserve"> </w:t>
      </w:r>
      <w:r>
        <w:rPr>
          <w:rFonts w:ascii="Verdana" w:hAnsi="Verdana" w:cs="Verdana"/>
          <w:color w:val="auto"/>
          <w:sz w:val="18"/>
          <w:szCs w:val="18"/>
          <w:lang w:val="it-IT" w:eastAsia="it-IT"/>
        </w:rPr>
        <w:t>medesimo alle osservazioni/p</w:t>
      </w:r>
      <w:r w:rsidR="00011019">
        <w:rPr>
          <w:rFonts w:ascii="Verdana" w:hAnsi="Verdana" w:cs="Verdana"/>
          <w:color w:val="auto"/>
          <w:sz w:val="18"/>
          <w:szCs w:val="18"/>
          <w:lang w:val="it-IT" w:eastAsia="it-IT"/>
        </w:rPr>
        <w:t>rescrizioni</w:t>
      </w:r>
      <w:r w:rsidR="005F11D5">
        <w:rPr>
          <w:rFonts w:ascii="Verdana" w:hAnsi="Verdana" w:cs="Verdana"/>
          <w:color w:val="auto"/>
          <w:sz w:val="18"/>
          <w:szCs w:val="18"/>
          <w:lang w:val="it-IT" w:eastAsia="it-IT"/>
        </w:rPr>
        <w:t xml:space="preserve"> dell’organo di governo del Consiglio di Bacino</w:t>
      </w:r>
      <w:r>
        <w:rPr>
          <w:rFonts w:ascii="Verdana" w:hAnsi="Verdana" w:cs="Verdana"/>
          <w:color w:val="auto"/>
          <w:sz w:val="18"/>
          <w:szCs w:val="18"/>
          <w:lang w:val="it-IT" w:eastAsia="it-IT"/>
        </w:rPr>
        <w:t xml:space="preserve">, emerse nella fase di interlocuzione con quest’ultima, fino alla </w:t>
      </w:r>
      <w:r w:rsidR="00CC0527">
        <w:rPr>
          <w:rFonts w:ascii="Verdana" w:hAnsi="Verdana" w:cs="Verdana"/>
          <w:color w:val="auto"/>
          <w:sz w:val="18"/>
          <w:szCs w:val="18"/>
          <w:lang w:val="it-IT" w:eastAsia="it-IT"/>
        </w:rPr>
        <w:t>redazione</w:t>
      </w:r>
      <w:r>
        <w:rPr>
          <w:rFonts w:ascii="Verdana" w:hAnsi="Verdana" w:cs="Verdana"/>
          <w:color w:val="auto"/>
          <w:sz w:val="18"/>
          <w:szCs w:val="18"/>
          <w:lang w:val="it-IT" w:eastAsia="it-IT"/>
        </w:rPr>
        <w:t xml:space="preserve"> del</w:t>
      </w:r>
      <w:r w:rsidR="005F11D5">
        <w:rPr>
          <w:rFonts w:ascii="Verdana" w:hAnsi="Verdana" w:cs="Verdana"/>
          <w:color w:val="auto"/>
          <w:sz w:val="18"/>
          <w:szCs w:val="18"/>
          <w:lang w:val="it-IT" w:eastAsia="it-IT"/>
        </w:rPr>
        <w:t>l’elenco degli interventi</w:t>
      </w:r>
      <w:r w:rsidR="00CC0527">
        <w:rPr>
          <w:rFonts w:ascii="Verdana" w:hAnsi="Verdana" w:cs="Verdana"/>
          <w:color w:val="auto"/>
          <w:sz w:val="18"/>
          <w:szCs w:val="18"/>
          <w:lang w:val="it-IT" w:eastAsia="it-IT"/>
        </w:rPr>
        <w:t>, da sottoporre all’approvazione del Consiglio di Bacino.</w:t>
      </w:r>
    </w:p>
    <w:p w:rsidR="00DF1A52" w:rsidRDefault="00DF1A52" w:rsidP="00DF1A52">
      <w:pPr>
        <w:pStyle w:val="Default"/>
        <w:jc w:val="both"/>
        <w:rPr>
          <w:rFonts w:ascii="Verdana" w:hAnsi="Verdana" w:cs="Verdana"/>
          <w:color w:val="auto"/>
          <w:sz w:val="18"/>
          <w:szCs w:val="18"/>
          <w:lang w:val="it-IT" w:eastAsia="it-IT"/>
        </w:rPr>
      </w:pPr>
      <w:r>
        <w:rPr>
          <w:rFonts w:ascii="Verdana" w:hAnsi="Verdana" w:cs="Verdana"/>
          <w:color w:val="auto"/>
          <w:sz w:val="18"/>
          <w:szCs w:val="18"/>
          <w:lang w:val="it-IT" w:eastAsia="it-IT"/>
        </w:rPr>
        <w:t xml:space="preserve">Rientrano nell’oggetto dell’affidamento e il Professionista si impegna ad eseguirle, le integrazioni ai Servizi affidati con il presente contratto che il Committente, anche successivamente alla conclusione delle attività elencate al precedente art. </w:t>
      </w:r>
      <w:r w:rsidR="005F11D5">
        <w:rPr>
          <w:rFonts w:ascii="Verdana" w:hAnsi="Verdana" w:cs="Verdana"/>
          <w:color w:val="auto"/>
          <w:sz w:val="18"/>
          <w:szCs w:val="18"/>
          <w:lang w:val="it-IT" w:eastAsia="it-IT"/>
        </w:rPr>
        <w:t>2</w:t>
      </w:r>
      <w:r>
        <w:rPr>
          <w:rFonts w:ascii="Verdana" w:hAnsi="Verdana" w:cs="Verdana"/>
          <w:color w:val="auto"/>
          <w:sz w:val="18"/>
          <w:szCs w:val="18"/>
          <w:lang w:val="it-IT" w:eastAsia="it-IT"/>
        </w:rPr>
        <w:t>, dovesse richiedere al Professionista, avendole autonomamente individuate come necessarie/opportune per:</w:t>
      </w:r>
    </w:p>
    <w:p w:rsidR="00DF1A52" w:rsidRDefault="00DF1A52" w:rsidP="00DF1A52">
      <w:pPr>
        <w:pStyle w:val="Default"/>
        <w:numPr>
          <w:ilvl w:val="0"/>
          <w:numId w:val="5"/>
        </w:numPr>
        <w:tabs>
          <w:tab w:val="num" w:pos="360"/>
        </w:tabs>
        <w:ind w:left="360"/>
        <w:jc w:val="both"/>
        <w:rPr>
          <w:rFonts w:ascii="Verdana" w:hAnsi="Verdana" w:cs="Verdana"/>
          <w:color w:val="auto"/>
          <w:sz w:val="18"/>
          <w:szCs w:val="18"/>
          <w:lang w:val="it-IT" w:eastAsia="it-IT"/>
        </w:rPr>
      </w:pPr>
      <w:proofErr w:type="gramStart"/>
      <w:r>
        <w:rPr>
          <w:rFonts w:ascii="Verdana" w:hAnsi="Verdana" w:cs="Verdana"/>
          <w:color w:val="auto"/>
          <w:sz w:val="18"/>
          <w:szCs w:val="18"/>
          <w:lang w:val="it-IT" w:eastAsia="it-IT"/>
        </w:rPr>
        <w:t>aggiornare</w:t>
      </w:r>
      <w:proofErr w:type="gramEnd"/>
      <w:r>
        <w:rPr>
          <w:rFonts w:ascii="Verdana" w:hAnsi="Verdana" w:cs="Verdana"/>
          <w:color w:val="auto"/>
          <w:sz w:val="18"/>
          <w:szCs w:val="18"/>
          <w:lang w:val="it-IT" w:eastAsia="it-IT"/>
        </w:rPr>
        <w:t xml:space="preserve"> il prodotto risultante dall’esecuzione dei Servizi, integrandolo e/o modificandolo, per adeguarlo alle eventuali ulteriori diverse determinazioni assunte dal Committente;</w:t>
      </w:r>
    </w:p>
    <w:p w:rsidR="00DF1A52" w:rsidRDefault="00DF1A52" w:rsidP="00DF1A52">
      <w:pPr>
        <w:pStyle w:val="Default"/>
        <w:numPr>
          <w:ilvl w:val="0"/>
          <w:numId w:val="5"/>
        </w:numPr>
        <w:tabs>
          <w:tab w:val="num" w:pos="360"/>
        </w:tabs>
        <w:ind w:left="360"/>
        <w:jc w:val="both"/>
        <w:rPr>
          <w:rFonts w:ascii="Verdana" w:hAnsi="Verdana" w:cs="Verdana"/>
          <w:color w:val="auto"/>
          <w:sz w:val="18"/>
          <w:szCs w:val="18"/>
          <w:lang w:val="it-IT" w:eastAsia="it-IT"/>
        </w:rPr>
      </w:pPr>
      <w:proofErr w:type="gramStart"/>
      <w:r>
        <w:rPr>
          <w:rFonts w:ascii="Verdana" w:hAnsi="Verdana" w:cs="Verdana"/>
          <w:color w:val="auto"/>
          <w:sz w:val="18"/>
          <w:szCs w:val="18"/>
          <w:lang w:val="it-IT" w:eastAsia="it-IT"/>
        </w:rPr>
        <w:t>introduzione</w:t>
      </w:r>
      <w:proofErr w:type="gramEnd"/>
      <w:r>
        <w:rPr>
          <w:rFonts w:ascii="Verdana" w:hAnsi="Verdana" w:cs="Verdana"/>
          <w:color w:val="auto"/>
          <w:sz w:val="18"/>
          <w:szCs w:val="18"/>
          <w:lang w:val="it-IT" w:eastAsia="it-IT"/>
        </w:rPr>
        <w:t xml:space="preserve"> delle necessarie modifiche qualora intervengano modifiche normative e/o atti amministrativi in corso di esecuzione delle prestazioni e/o successivi alla presentazione degli elaborati, che comportino modifiche alle scelte progettuali;</w:t>
      </w:r>
    </w:p>
    <w:p w:rsidR="00DF1A52" w:rsidRDefault="00DF1A52" w:rsidP="00DF1A52">
      <w:pPr>
        <w:pStyle w:val="Default"/>
        <w:numPr>
          <w:ilvl w:val="0"/>
          <w:numId w:val="5"/>
        </w:numPr>
        <w:tabs>
          <w:tab w:val="num" w:pos="360"/>
        </w:tabs>
        <w:ind w:left="360"/>
        <w:jc w:val="both"/>
        <w:rPr>
          <w:rFonts w:ascii="Verdana" w:hAnsi="Verdana" w:cs="Verdana"/>
          <w:color w:val="auto"/>
          <w:sz w:val="18"/>
          <w:szCs w:val="18"/>
          <w:lang w:val="it-IT" w:eastAsia="it-IT"/>
        </w:rPr>
      </w:pPr>
      <w:proofErr w:type="gramStart"/>
      <w:r>
        <w:rPr>
          <w:rFonts w:ascii="Verdana" w:hAnsi="Verdana" w:cs="Verdana"/>
          <w:color w:val="auto"/>
          <w:sz w:val="18"/>
          <w:szCs w:val="18"/>
          <w:lang w:val="it-IT" w:eastAsia="it-IT"/>
        </w:rPr>
        <w:t>più</w:t>
      </w:r>
      <w:proofErr w:type="gramEnd"/>
      <w:r>
        <w:rPr>
          <w:rFonts w:ascii="Verdana" w:hAnsi="Verdana" w:cs="Verdana"/>
          <w:color w:val="auto"/>
          <w:sz w:val="18"/>
          <w:szCs w:val="18"/>
          <w:lang w:val="it-IT" w:eastAsia="it-IT"/>
        </w:rPr>
        <w:t xml:space="preserve"> in generale, massimizzare l’efficacia dei Servizi affidati agli effetti </w:t>
      </w:r>
      <w:r w:rsidR="005F11D5">
        <w:rPr>
          <w:rFonts w:ascii="Verdana" w:hAnsi="Verdana" w:cs="Verdana"/>
          <w:color w:val="auto"/>
          <w:sz w:val="18"/>
          <w:szCs w:val="18"/>
          <w:lang w:val="it-IT" w:eastAsia="it-IT"/>
        </w:rPr>
        <w:t>del conseguimento delle finalità dell’appalto</w:t>
      </w:r>
      <w:r>
        <w:rPr>
          <w:rFonts w:ascii="Verdana" w:hAnsi="Verdana" w:cs="Verdana"/>
          <w:color w:val="auto"/>
          <w:sz w:val="18"/>
          <w:szCs w:val="18"/>
          <w:lang w:val="it-IT" w:eastAsia="it-IT"/>
        </w:rPr>
        <w:t>.</w:t>
      </w:r>
    </w:p>
    <w:p w:rsidR="00DF1A52" w:rsidRPr="000524B2" w:rsidRDefault="00DF1A52" w:rsidP="00DF1A52">
      <w:pPr>
        <w:pStyle w:val="Default"/>
        <w:jc w:val="both"/>
        <w:rPr>
          <w:rFonts w:ascii="Verdana" w:hAnsi="Verdana" w:cs="Verdana"/>
          <w:color w:val="auto"/>
          <w:sz w:val="18"/>
          <w:szCs w:val="18"/>
          <w:lang w:val="it-IT" w:eastAsia="it-IT"/>
        </w:rPr>
      </w:pPr>
      <w:r w:rsidRPr="003651F7">
        <w:rPr>
          <w:rFonts w:ascii="Verdana" w:hAnsi="Verdana" w:cs="Verdana"/>
          <w:color w:val="auto"/>
          <w:sz w:val="18"/>
          <w:szCs w:val="18"/>
          <w:lang w:val="it-IT" w:eastAsia="it-IT"/>
        </w:rPr>
        <w:t>Le attività aggiuntive a cura del Professionista necessarie per le modifiche e/o integrazioni suddette saranno compensate sulla base di specifico accordo tra Committente e Professionista, da definire preliminarmente all’avvio delle singola attività di modifica o di integrazione.</w:t>
      </w:r>
    </w:p>
    <w:p w:rsidR="00DF1A52" w:rsidRDefault="00DF1A52" w:rsidP="00DF1A52">
      <w:pPr>
        <w:pStyle w:val="Default"/>
        <w:jc w:val="both"/>
        <w:rPr>
          <w:rFonts w:ascii="Verdana" w:hAnsi="Verdana" w:cs="Verdana"/>
          <w:color w:val="auto"/>
          <w:sz w:val="18"/>
          <w:szCs w:val="18"/>
          <w:lang w:val="it-IT" w:eastAsia="it-IT"/>
        </w:rPr>
      </w:pPr>
      <w:r w:rsidRPr="000524B2">
        <w:rPr>
          <w:rFonts w:ascii="Verdana" w:hAnsi="Verdana" w:cs="Verdana"/>
          <w:color w:val="auto"/>
          <w:sz w:val="18"/>
          <w:szCs w:val="18"/>
          <w:lang w:val="it-IT" w:eastAsia="it-IT"/>
        </w:rPr>
        <w:t>Rientrano nell’oggetto dell’affidamento e il Professionista si</w:t>
      </w:r>
      <w:r>
        <w:rPr>
          <w:rFonts w:ascii="Verdana" w:hAnsi="Verdana" w:cs="Verdana"/>
          <w:color w:val="auto"/>
          <w:sz w:val="18"/>
          <w:szCs w:val="18"/>
          <w:lang w:val="it-IT" w:eastAsia="it-IT"/>
        </w:rPr>
        <w:t xml:space="preserve"> impegna ad eseguirle senza che questo dia luogo a compensi aggiuntivi le attività di messa a punto del prodotto risultante dall’assunzione dei Servizi che il Committente dovesse richiedere per l’adeguamento del prodotto medesimo alle osservazioni/prescrizioni </w:t>
      </w:r>
      <w:r w:rsidR="000524B2">
        <w:rPr>
          <w:rFonts w:ascii="Verdana" w:hAnsi="Verdana" w:cs="Verdana"/>
          <w:color w:val="auto"/>
          <w:sz w:val="18"/>
          <w:szCs w:val="18"/>
          <w:lang w:val="it-IT" w:eastAsia="it-IT"/>
        </w:rPr>
        <w:t xml:space="preserve">del </w:t>
      </w:r>
      <w:r w:rsidR="005F11D5">
        <w:rPr>
          <w:rFonts w:ascii="Verdana" w:hAnsi="Verdana" w:cs="Verdana"/>
          <w:color w:val="auto"/>
          <w:sz w:val="18"/>
          <w:szCs w:val="18"/>
          <w:lang w:val="it-IT" w:eastAsia="it-IT"/>
        </w:rPr>
        <w:t>Consiglio di Bacino</w:t>
      </w:r>
      <w:r w:rsidR="000524B2">
        <w:rPr>
          <w:rFonts w:ascii="Verdana" w:hAnsi="Verdana" w:cs="Verdana"/>
          <w:color w:val="auto"/>
          <w:sz w:val="18"/>
          <w:szCs w:val="18"/>
          <w:lang w:val="it-IT" w:eastAsia="it-IT"/>
        </w:rPr>
        <w:t xml:space="preserve"> Laguna di Venezia</w:t>
      </w:r>
      <w:r>
        <w:rPr>
          <w:rFonts w:ascii="Verdana" w:hAnsi="Verdana" w:cs="Verdana"/>
          <w:color w:val="auto"/>
          <w:sz w:val="18"/>
          <w:szCs w:val="18"/>
          <w:lang w:val="it-IT" w:eastAsia="it-IT"/>
        </w:rPr>
        <w:t xml:space="preserve">, emerse nella fase di interlocuzione con quest’ultima, anche successivamente alla conclusione delle attività elencate al precedente art. </w:t>
      </w:r>
      <w:r w:rsidR="005F11D5">
        <w:rPr>
          <w:rFonts w:ascii="Verdana" w:hAnsi="Verdana" w:cs="Verdana"/>
          <w:color w:val="auto"/>
          <w:sz w:val="18"/>
          <w:szCs w:val="18"/>
          <w:lang w:val="it-IT" w:eastAsia="it-IT"/>
        </w:rPr>
        <w:t>2</w:t>
      </w:r>
      <w:r>
        <w:rPr>
          <w:rFonts w:ascii="Verdana" w:hAnsi="Verdana" w:cs="Verdana"/>
          <w:color w:val="auto"/>
          <w:sz w:val="18"/>
          <w:szCs w:val="18"/>
          <w:lang w:val="it-IT" w:eastAsia="it-IT"/>
        </w:rPr>
        <w:t xml:space="preserve"> e comunque fino al</w:t>
      </w:r>
      <w:r w:rsidR="005F11D5">
        <w:rPr>
          <w:rFonts w:ascii="Verdana" w:hAnsi="Verdana" w:cs="Verdana"/>
          <w:color w:val="auto"/>
          <w:sz w:val="18"/>
          <w:szCs w:val="18"/>
          <w:lang w:val="it-IT" w:eastAsia="it-IT"/>
        </w:rPr>
        <w:t xml:space="preserve"> conseguimento delle finalità dell’appalto</w:t>
      </w:r>
      <w:r>
        <w:rPr>
          <w:rFonts w:ascii="Verdana" w:hAnsi="Verdana" w:cs="Verdana"/>
          <w:color w:val="auto"/>
          <w:sz w:val="18"/>
          <w:szCs w:val="18"/>
          <w:lang w:val="it-IT" w:eastAsia="it-IT"/>
        </w:rPr>
        <w:t>.</w:t>
      </w:r>
    </w:p>
    <w:p w:rsidR="00DF1A52" w:rsidRDefault="00CA3C29" w:rsidP="00DF1A52">
      <w:pPr>
        <w:pStyle w:val="Rientrocorpodeltesto2"/>
        <w:ind w:left="0" w:right="-186"/>
        <w:rPr>
          <w:rFonts w:ascii="Verdana" w:hAnsi="Verdana" w:cs="Verdana"/>
          <w:sz w:val="18"/>
          <w:szCs w:val="18"/>
        </w:rPr>
      </w:pPr>
      <w:r>
        <w:rPr>
          <w:rFonts w:ascii="Verdana" w:hAnsi="Verdana" w:cs="Verdana"/>
          <w:sz w:val="18"/>
          <w:szCs w:val="18"/>
        </w:rPr>
        <w:t xml:space="preserve"> </w:t>
      </w:r>
    </w:p>
    <w:p w:rsidR="00DF1A52" w:rsidRDefault="00DF1A52" w:rsidP="00DF1A52">
      <w:pPr>
        <w:pStyle w:val="Rientrocorpodeltesto2"/>
        <w:ind w:left="0" w:right="-186"/>
        <w:rPr>
          <w:rFonts w:ascii="Verdana" w:hAnsi="Verdana" w:cs="Verdana"/>
          <w:sz w:val="18"/>
          <w:szCs w:val="18"/>
        </w:rPr>
      </w:pPr>
    </w:p>
    <w:p w:rsidR="00DF1A52" w:rsidRDefault="00DF1A52" w:rsidP="00DF1A52">
      <w:pPr>
        <w:pStyle w:val="Rientrocorpodeltesto2"/>
        <w:ind w:left="0" w:right="-186"/>
        <w:outlineLvl w:val="0"/>
        <w:rPr>
          <w:rFonts w:ascii="Verdana" w:hAnsi="Verdana" w:cs="Verdana"/>
          <w:b/>
          <w:bCs/>
          <w:sz w:val="18"/>
          <w:szCs w:val="18"/>
        </w:rPr>
      </w:pPr>
      <w:r>
        <w:rPr>
          <w:rFonts w:ascii="Verdana" w:hAnsi="Verdana" w:cs="Verdana"/>
          <w:b/>
          <w:bCs/>
          <w:sz w:val="18"/>
          <w:szCs w:val="18"/>
        </w:rPr>
        <w:t xml:space="preserve">Art. </w:t>
      </w:r>
      <w:r w:rsidR="005F11D5">
        <w:rPr>
          <w:rFonts w:ascii="Verdana" w:hAnsi="Verdana" w:cs="Verdana"/>
          <w:b/>
          <w:bCs/>
          <w:sz w:val="18"/>
          <w:szCs w:val="18"/>
        </w:rPr>
        <w:t>6</w:t>
      </w:r>
      <w:r>
        <w:rPr>
          <w:rFonts w:ascii="Verdana" w:hAnsi="Verdana" w:cs="Verdana"/>
          <w:b/>
          <w:bCs/>
          <w:sz w:val="18"/>
          <w:szCs w:val="18"/>
        </w:rPr>
        <w:t xml:space="preserve"> – polizza assicurativa </w:t>
      </w:r>
    </w:p>
    <w:p w:rsidR="00DF1A52" w:rsidRDefault="00DF1A52" w:rsidP="00DF1A52">
      <w:pPr>
        <w:pStyle w:val="Rientrocorpodeltesto2"/>
        <w:ind w:left="0" w:right="-186"/>
        <w:rPr>
          <w:rFonts w:ascii="Verdana" w:hAnsi="Verdana" w:cs="Verdana"/>
          <w:sz w:val="18"/>
          <w:szCs w:val="18"/>
        </w:rPr>
      </w:pPr>
      <w:r>
        <w:rPr>
          <w:rFonts w:ascii="Verdana" w:hAnsi="Verdana" w:cs="Verdana"/>
          <w:sz w:val="18"/>
          <w:szCs w:val="18"/>
        </w:rPr>
        <w:t xml:space="preserve">Il </w:t>
      </w:r>
      <w:r>
        <w:rPr>
          <w:rFonts w:ascii="Verdana" w:hAnsi="Verdana" w:cs="Verdana"/>
          <w:caps/>
          <w:sz w:val="18"/>
          <w:szCs w:val="18"/>
        </w:rPr>
        <w:t>p</w:t>
      </w:r>
      <w:r>
        <w:rPr>
          <w:rFonts w:ascii="Verdana" w:hAnsi="Verdana" w:cs="Verdana"/>
          <w:sz w:val="18"/>
          <w:szCs w:val="18"/>
        </w:rPr>
        <w:t>rofessionista ai sensi dell’art. 9</w:t>
      </w:r>
      <w:r w:rsidR="007B3256">
        <w:rPr>
          <w:rFonts w:ascii="Verdana" w:hAnsi="Verdana" w:cs="Verdana"/>
          <w:sz w:val="18"/>
          <w:szCs w:val="18"/>
        </w:rPr>
        <w:t>, comma 3</w:t>
      </w:r>
      <w:r w:rsidR="00394EAD">
        <w:rPr>
          <w:rFonts w:ascii="Verdana" w:hAnsi="Verdana" w:cs="Verdana"/>
          <w:sz w:val="18"/>
          <w:szCs w:val="18"/>
        </w:rPr>
        <w:t>,</w:t>
      </w:r>
      <w:r>
        <w:rPr>
          <w:rFonts w:ascii="Verdana" w:hAnsi="Verdana" w:cs="Verdana"/>
          <w:sz w:val="18"/>
          <w:szCs w:val="18"/>
        </w:rPr>
        <w:t xml:space="preserve"> </w:t>
      </w:r>
      <w:r w:rsidR="00394EAD" w:rsidRPr="00394EAD">
        <w:rPr>
          <w:rFonts w:ascii="Verdana" w:hAnsi="Verdana" w:cs="Verdana"/>
          <w:sz w:val="18"/>
          <w:szCs w:val="18"/>
        </w:rPr>
        <w:t>del decreto-legge 24 gennaio 2012, n. 1</w:t>
      </w:r>
      <w:r w:rsidR="007B3256">
        <w:rPr>
          <w:rFonts w:ascii="Verdana" w:hAnsi="Verdana" w:cs="Verdana"/>
          <w:sz w:val="18"/>
          <w:szCs w:val="18"/>
        </w:rPr>
        <w:t xml:space="preserve">, convertito in legge </w:t>
      </w:r>
      <w:r w:rsidR="00394EAD" w:rsidRPr="00394EAD">
        <w:rPr>
          <w:rFonts w:ascii="Verdana" w:hAnsi="Verdana" w:cs="Verdana"/>
          <w:sz w:val="18"/>
          <w:szCs w:val="18"/>
        </w:rPr>
        <w:t>24 marzo 2012, n. 27</w:t>
      </w:r>
      <w:r w:rsidR="00394EAD">
        <w:rPr>
          <w:rFonts w:ascii="Verdana" w:hAnsi="Verdana" w:cs="Verdana"/>
          <w:sz w:val="18"/>
          <w:szCs w:val="18"/>
        </w:rPr>
        <w:t>,</w:t>
      </w:r>
      <w:r>
        <w:rPr>
          <w:rFonts w:ascii="Verdana" w:hAnsi="Verdana" w:cs="Verdana"/>
          <w:sz w:val="18"/>
          <w:szCs w:val="18"/>
        </w:rPr>
        <w:t xml:space="preserve"> informa il </w:t>
      </w:r>
      <w:r>
        <w:rPr>
          <w:rFonts w:ascii="Verdana" w:hAnsi="Verdana" w:cs="Verdana"/>
          <w:caps/>
          <w:sz w:val="18"/>
          <w:szCs w:val="18"/>
        </w:rPr>
        <w:t>c</w:t>
      </w:r>
      <w:r>
        <w:rPr>
          <w:rFonts w:ascii="Verdana" w:hAnsi="Verdana" w:cs="Verdana"/>
          <w:sz w:val="18"/>
          <w:szCs w:val="18"/>
        </w:rPr>
        <w:t>ommittente che a sua tutela è in vigore una polizza assicurativa n. _____________________ della compagnia ____________________________ per danni provocati nell’esercizio dell’attività professionale, con un</w:t>
      </w:r>
      <w:r>
        <w:rPr>
          <w:rFonts w:ascii="Verdana" w:hAnsi="Verdana" w:cs="Verdana"/>
          <w:b/>
          <w:bCs/>
          <w:sz w:val="18"/>
          <w:szCs w:val="18"/>
        </w:rPr>
        <w:t xml:space="preserve"> </w:t>
      </w:r>
      <w:r>
        <w:rPr>
          <w:rFonts w:ascii="Verdana" w:hAnsi="Verdana" w:cs="Verdana"/>
          <w:sz w:val="18"/>
          <w:szCs w:val="18"/>
        </w:rPr>
        <w:t xml:space="preserve">massimale </w:t>
      </w:r>
      <w:r w:rsidR="007B3256">
        <w:rPr>
          <w:rFonts w:ascii="Verdana" w:hAnsi="Verdana" w:cs="Verdana"/>
          <w:sz w:val="18"/>
          <w:szCs w:val="18"/>
        </w:rPr>
        <w:t>minimo di € 1.000.000,00 (limitatamente alle prestazioni di cui alla Parte A).</w:t>
      </w:r>
    </w:p>
    <w:p w:rsidR="00DF1A52" w:rsidRDefault="00DF1A52" w:rsidP="00DF1A52">
      <w:pPr>
        <w:autoSpaceDE w:val="0"/>
        <w:autoSpaceDN w:val="0"/>
        <w:adjustRightInd w:val="0"/>
        <w:ind w:right="-186"/>
        <w:jc w:val="both"/>
        <w:rPr>
          <w:rFonts w:ascii="Verdana" w:hAnsi="Verdana" w:cs="Verdana"/>
          <w:sz w:val="18"/>
          <w:szCs w:val="18"/>
        </w:rPr>
      </w:pPr>
    </w:p>
    <w:p w:rsidR="00DF1A52" w:rsidRDefault="00DF1A52" w:rsidP="00DF1A52">
      <w:pPr>
        <w:autoSpaceDE w:val="0"/>
        <w:autoSpaceDN w:val="0"/>
        <w:adjustRightInd w:val="0"/>
        <w:ind w:right="-186"/>
        <w:jc w:val="both"/>
        <w:rPr>
          <w:rFonts w:ascii="Verdana" w:hAnsi="Verdana" w:cs="Verdana"/>
          <w:i/>
          <w:iCs/>
          <w:sz w:val="18"/>
          <w:szCs w:val="18"/>
        </w:rPr>
      </w:pPr>
    </w:p>
    <w:p w:rsidR="00DF1A52" w:rsidRDefault="00DF1A52" w:rsidP="00DF1A52">
      <w:pPr>
        <w:autoSpaceDE w:val="0"/>
        <w:autoSpaceDN w:val="0"/>
        <w:adjustRightInd w:val="0"/>
        <w:ind w:right="-186"/>
        <w:jc w:val="both"/>
        <w:rPr>
          <w:rFonts w:ascii="Verdana" w:hAnsi="Verdana" w:cs="Verdana"/>
          <w:b/>
          <w:bCs/>
          <w:sz w:val="18"/>
          <w:szCs w:val="18"/>
        </w:rPr>
      </w:pPr>
      <w:r>
        <w:rPr>
          <w:rFonts w:ascii="Verdana" w:hAnsi="Verdana" w:cs="Verdana"/>
          <w:b/>
          <w:bCs/>
          <w:sz w:val="18"/>
          <w:szCs w:val="18"/>
        </w:rPr>
        <w:t xml:space="preserve">Art. </w:t>
      </w:r>
      <w:r w:rsidR="007B3256">
        <w:rPr>
          <w:rFonts w:ascii="Verdana" w:hAnsi="Verdana" w:cs="Verdana"/>
          <w:b/>
          <w:bCs/>
          <w:sz w:val="18"/>
          <w:szCs w:val="18"/>
        </w:rPr>
        <w:t>7</w:t>
      </w:r>
      <w:r>
        <w:rPr>
          <w:rFonts w:ascii="Verdana" w:hAnsi="Verdana" w:cs="Verdana"/>
          <w:b/>
          <w:bCs/>
          <w:sz w:val="18"/>
          <w:szCs w:val="18"/>
        </w:rPr>
        <w:t xml:space="preserve"> - termini per l’espletamento dell’incarico</w:t>
      </w:r>
    </w:p>
    <w:p w:rsidR="00DF1A52"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I</w:t>
      </w:r>
      <w:r w:rsidR="005B68EC">
        <w:rPr>
          <w:rFonts w:ascii="Verdana" w:hAnsi="Verdana" w:cs="Verdana"/>
          <w:sz w:val="18"/>
          <w:szCs w:val="18"/>
        </w:rPr>
        <w:t xml:space="preserve"> termini</w:t>
      </w:r>
      <w:r>
        <w:rPr>
          <w:rFonts w:ascii="Verdana" w:hAnsi="Verdana" w:cs="Verdana"/>
          <w:sz w:val="18"/>
          <w:szCs w:val="18"/>
        </w:rPr>
        <w:t xml:space="preserve"> per il completo espletamento dell’incarico </w:t>
      </w:r>
      <w:r w:rsidR="005B68EC">
        <w:rPr>
          <w:rFonts w:ascii="Verdana" w:hAnsi="Verdana" w:cs="Verdana"/>
          <w:sz w:val="18"/>
          <w:szCs w:val="18"/>
        </w:rPr>
        <w:t>sono indicati all’art 7 del Capitolato d’Oneri, in</w:t>
      </w:r>
      <w:r>
        <w:rPr>
          <w:rFonts w:ascii="Verdana" w:hAnsi="Verdana" w:cs="Verdana"/>
          <w:sz w:val="18"/>
          <w:szCs w:val="18"/>
        </w:rPr>
        <w:t xml:space="preserve"> giorni naturali e consecutivi decorrenti dalla data di </w:t>
      </w:r>
      <w:r w:rsidR="005B68EC">
        <w:rPr>
          <w:rFonts w:ascii="Verdana" w:hAnsi="Verdana" w:cs="Verdana"/>
          <w:sz w:val="18"/>
          <w:szCs w:val="18"/>
        </w:rPr>
        <w:t>comunicazione dell’aggiudicazione definitiva</w:t>
      </w:r>
      <w:r>
        <w:rPr>
          <w:rFonts w:ascii="Verdana" w:hAnsi="Verdana" w:cs="Verdana"/>
          <w:sz w:val="18"/>
          <w:szCs w:val="18"/>
        </w:rPr>
        <w:t xml:space="preserve"> e</w:t>
      </w:r>
      <w:r w:rsidR="005B68EC">
        <w:rPr>
          <w:rFonts w:ascii="Verdana" w:hAnsi="Verdana" w:cs="Verdana"/>
          <w:sz w:val="18"/>
          <w:szCs w:val="18"/>
        </w:rPr>
        <w:t xml:space="preserve"> pertanto decorrono dal......</w:t>
      </w:r>
    </w:p>
    <w:p w:rsidR="00DF1A52" w:rsidRDefault="00DF1A52" w:rsidP="005B68EC">
      <w:pPr>
        <w:autoSpaceDE w:val="0"/>
        <w:autoSpaceDN w:val="0"/>
        <w:adjustRightInd w:val="0"/>
        <w:ind w:right="-186"/>
        <w:jc w:val="both"/>
        <w:rPr>
          <w:rFonts w:ascii="Verdana" w:hAnsi="Verdana" w:cs="Verdana"/>
          <w:sz w:val="18"/>
          <w:szCs w:val="18"/>
        </w:rPr>
      </w:pPr>
      <w:r>
        <w:rPr>
          <w:rFonts w:ascii="Verdana" w:hAnsi="Verdana" w:cs="Verdana"/>
          <w:sz w:val="18"/>
          <w:szCs w:val="18"/>
        </w:rPr>
        <w:t xml:space="preserve">Il Professionista dovrà conformarsi nell’espletamento dell’incarico oggetto del presente Contratto alla tempistica indicata </w:t>
      </w:r>
      <w:r w:rsidR="005B68EC">
        <w:rPr>
          <w:rFonts w:ascii="Verdana" w:hAnsi="Verdana" w:cs="Verdana"/>
          <w:sz w:val="18"/>
          <w:szCs w:val="18"/>
        </w:rPr>
        <w:t xml:space="preserve">nel Capitolato d’Oneri </w:t>
      </w:r>
      <w:r>
        <w:rPr>
          <w:rFonts w:ascii="Verdana" w:hAnsi="Verdana" w:cs="Verdana"/>
          <w:sz w:val="18"/>
          <w:szCs w:val="18"/>
        </w:rPr>
        <w:t xml:space="preserve">in relazione alla programmazione </w:t>
      </w:r>
      <w:r w:rsidR="005B68EC">
        <w:rPr>
          <w:rFonts w:ascii="Verdana" w:hAnsi="Verdana" w:cs="Verdana"/>
          <w:sz w:val="18"/>
          <w:szCs w:val="18"/>
        </w:rPr>
        <w:t xml:space="preserve">ivi descritta per </w:t>
      </w:r>
      <w:r w:rsidR="006B373D">
        <w:rPr>
          <w:rFonts w:ascii="Verdana" w:hAnsi="Verdana" w:cs="Verdana"/>
          <w:sz w:val="18"/>
          <w:szCs w:val="18"/>
        </w:rPr>
        <w:t>fasi</w:t>
      </w:r>
      <w:r w:rsidR="005B68EC">
        <w:rPr>
          <w:rFonts w:ascii="Verdana" w:hAnsi="Verdana" w:cs="Verdana"/>
          <w:sz w:val="18"/>
          <w:szCs w:val="18"/>
        </w:rPr>
        <w:t>.</w:t>
      </w:r>
      <w:r w:rsidR="006B373D">
        <w:rPr>
          <w:rFonts w:ascii="Verdana" w:hAnsi="Verdana" w:cs="Verdana"/>
          <w:sz w:val="18"/>
          <w:szCs w:val="18"/>
        </w:rPr>
        <w:t xml:space="preserve"> </w:t>
      </w:r>
    </w:p>
    <w:p w:rsidR="00DF1A52" w:rsidRDefault="00DF1A52" w:rsidP="00DF1A52">
      <w:pPr>
        <w:autoSpaceDE w:val="0"/>
        <w:autoSpaceDN w:val="0"/>
        <w:adjustRightInd w:val="0"/>
        <w:ind w:right="-186"/>
        <w:jc w:val="both"/>
        <w:rPr>
          <w:rFonts w:ascii="Verdana" w:hAnsi="Verdana" w:cs="Verdana"/>
          <w:sz w:val="18"/>
          <w:szCs w:val="18"/>
        </w:rPr>
      </w:pPr>
    </w:p>
    <w:p w:rsidR="00DF1A52"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Il Professionista si impegna a rispettare i termini assegnati nelle singole fasi delle prestazioni.</w:t>
      </w:r>
    </w:p>
    <w:p w:rsidR="00DF1A52"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Ai fini dei termini per l’espletamento dell’incarico non vengono considerati</w:t>
      </w:r>
      <w:r w:rsidR="005B68EC">
        <w:rPr>
          <w:rFonts w:ascii="Verdana" w:hAnsi="Verdana" w:cs="Verdana"/>
          <w:sz w:val="18"/>
          <w:szCs w:val="18"/>
        </w:rPr>
        <w:t xml:space="preserve"> i</w:t>
      </w:r>
      <w:r>
        <w:rPr>
          <w:rFonts w:ascii="Verdana" w:hAnsi="Verdana" w:cs="Verdana"/>
          <w:sz w:val="18"/>
          <w:szCs w:val="18"/>
        </w:rPr>
        <w:t xml:space="preserve"> tempi amministrativi per l’emissione di pareri e/o nulla/osta.</w:t>
      </w:r>
    </w:p>
    <w:p w:rsidR="00DF1A52"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Diverse programmazioni o suddivisione delle fasi, eventuali proroghe o differimenti temporali, dovute ad esigenze del progetto o richieste del Committente, verranno preventivamente concordate tra le parti.</w:t>
      </w:r>
    </w:p>
    <w:p w:rsidR="00DF1A52"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I termini per l’espletamento dell’incarico su</w:t>
      </w:r>
      <w:r w:rsidR="00B35916">
        <w:rPr>
          <w:rFonts w:ascii="Verdana" w:hAnsi="Verdana" w:cs="Verdana"/>
          <w:sz w:val="18"/>
          <w:szCs w:val="18"/>
        </w:rPr>
        <w:t>biranno automaticamente le dil</w:t>
      </w:r>
      <w:r>
        <w:rPr>
          <w:rFonts w:ascii="Verdana" w:hAnsi="Verdana" w:cs="Verdana"/>
          <w:sz w:val="18"/>
          <w:szCs w:val="18"/>
        </w:rPr>
        <w:t>azioni corrispondenti alle proroghe o differimenti di cui al capoverso precedente.</w:t>
      </w:r>
    </w:p>
    <w:p w:rsidR="004866D3" w:rsidRDefault="004866D3"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Le variazioni rispetto al programma temporale di cui al presente articolo che il Professionista dovesse riscontrare come effettive o prevedere come possibili, dovranno essere tempestivamente comunicate in forma scritta a cura di quest’ultimo al committente, il quale si riserva di accettarle o meno.</w:t>
      </w:r>
    </w:p>
    <w:p w:rsidR="00DF1A52" w:rsidRDefault="00DF1A52" w:rsidP="00DF1A52">
      <w:pPr>
        <w:autoSpaceDE w:val="0"/>
        <w:autoSpaceDN w:val="0"/>
        <w:adjustRightInd w:val="0"/>
        <w:ind w:right="-186"/>
        <w:jc w:val="both"/>
        <w:rPr>
          <w:rFonts w:ascii="Verdana" w:hAnsi="Verdana" w:cs="Verdana"/>
          <w:sz w:val="18"/>
          <w:szCs w:val="18"/>
        </w:rPr>
      </w:pPr>
    </w:p>
    <w:p w:rsidR="00DF1A52" w:rsidRDefault="00DF1A52" w:rsidP="00DF1A52">
      <w:pPr>
        <w:autoSpaceDE w:val="0"/>
        <w:autoSpaceDN w:val="0"/>
        <w:adjustRightInd w:val="0"/>
        <w:ind w:right="-186"/>
        <w:jc w:val="both"/>
        <w:rPr>
          <w:rFonts w:ascii="Verdana" w:hAnsi="Verdana" w:cs="Verdana"/>
          <w:sz w:val="18"/>
          <w:szCs w:val="18"/>
        </w:rPr>
      </w:pPr>
    </w:p>
    <w:p w:rsidR="00DF1A52" w:rsidRDefault="00DF1A52" w:rsidP="00DF1A52">
      <w:pPr>
        <w:autoSpaceDE w:val="0"/>
        <w:autoSpaceDN w:val="0"/>
        <w:adjustRightInd w:val="0"/>
        <w:ind w:right="-186"/>
        <w:jc w:val="both"/>
        <w:outlineLvl w:val="0"/>
        <w:rPr>
          <w:rFonts w:ascii="Verdana" w:hAnsi="Verdana" w:cs="Verdana"/>
          <w:b/>
          <w:bCs/>
          <w:sz w:val="18"/>
          <w:szCs w:val="18"/>
        </w:rPr>
      </w:pPr>
      <w:r>
        <w:rPr>
          <w:rFonts w:ascii="Verdana" w:hAnsi="Verdana" w:cs="Verdana"/>
          <w:b/>
          <w:bCs/>
          <w:sz w:val="18"/>
          <w:szCs w:val="18"/>
        </w:rPr>
        <w:t xml:space="preserve">Art. </w:t>
      </w:r>
      <w:r w:rsidR="005B68EC">
        <w:rPr>
          <w:rFonts w:ascii="Verdana" w:hAnsi="Verdana" w:cs="Verdana"/>
          <w:b/>
          <w:bCs/>
          <w:sz w:val="18"/>
          <w:szCs w:val="18"/>
        </w:rPr>
        <w:t>8</w:t>
      </w:r>
      <w:r>
        <w:rPr>
          <w:rFonts w:ascii="Verdana" w:hAnsi="Verdana" w:cs="Verdana"/>
          <w:b/>
          <w:bCs/>
          <w:sz w:val="18"/>
          <w:szCs w:val="18"/>
        </w:rPr>
        <w:t>- determinazione del compenso</w:t>
      </w:r>
    </w:p>
    <w:p w:rsidR="00DF1A52" w:rsidRDefault="00DF1A52" w:rsidP="00DF1A52">
      <w:pPr>
        <w:pStyle w:val="Corpotesto"/>
        <w:ind w:right="-186"/>
        <w:rPr>
          <w:rFonts w:ascii="Verdana" w:hAnsi="Verdana" w:cs="Verdana"/>
          <w:sz w:val="18"/>
          <w:szCs w:val="18"/>
        </w:rPr>
      </w:pPr>
      <w:r>
        <w:rPr>
          <w:rFonts w:ascii="Verdana" w:hAnsi="Verdana" w:cs="Verdana"/>
          <w:sz w:val="18"/>
          <w:szCs w:val="18"/>
        </w:rPr>
        <w:t xml:space="preserve">Per le attività espletate in forza del presente incarico, il compenso da corrispondere al Professionista, </w:t>
      </w:r>
      <w:r w:rsidR="00E369E8">
        <w:rPr>
          <w:rFonts w:ascii="Verdana" w:hAnsi="Verdana" w:cs="Verdana"/>
          <w:sz w:val="18"/>
          <w:szCs w:val="18"/>
        </w:rPr>
        <w:t>come offerto in sede di gara</w:t>
      </w:r>
      <w:r>
        <w:rPr>
          <w:rFonts w:ascii="Verdana" w:hAnsi="Verdana" w:cs="Verdana"/>
          <w:sz w:val="18"/>
          <w:szCs w:val="18"/>
        </w:rPr>
        <w:t>, ammonta ad € ______________ (</w:t>
      </w:r>
      <w:proofErr w:type="spellStart"/>
      <w:r>
        <w:rPr>
          <w:rFonts w:ascii="Verdana" w:hAnsi="Verdana" w:cs="Verdana"/>
          <w:sz w:val="18"/>
          <w:szCs w:val="18"/>
        </w:rPr>
        <w:t>diconsi</w:t>
      </w:r>
      <w:proofErr w:type="spellEnd"/>
      <w:r>
        <w:rPr>
          <w:rFonts w:ascii="Verdana" w:hAnsi="Verdana" w:cs="Verdana"/>
          <w:sz w:val="18"/>
          <w:szCs w:val="18"/>
        </w:rPr>
        <w:t xml:space="preserve"> euro _______________________________), oltre all’IVA ed al contributo </w:t>
      </w:r>
      <w:proofErr w:type="spellStart"/>
      <w:r>
        <w:rPr>
          <w:rFonts w:ascii="Verdana" w:hAnsi="Verdana" w:cs="Verdana"/>
          <w:sz w:val="18"/>
          <w:szCs w:val="18"/>
        </w:rPr>
        <w:t>Inarcassa</w:t>
      </w:r>
      <w:proofErr w:type="spellEnd"/>
      <w:r>
        <w:rPr>
          <w:rFonts w:ascii="Verdana" w:hAnsi="Verdana" w:cs="Verdana"/>
          <w:sz w:val="18"/>
          <w:szCs w:val="18"/>
        </w:rPr>
        <w:t xml:space="preserve"> nella misura di legge al momento dell’emissione delle fatture.</w:t>
      </w:r>
    </w:p>
    <w:p w:rsidR="00DF1A52" w:rsidRDefault="00DF1A52" w:rsidP="00DF1A52">
      <w:pPr>
        <w:pStyle w:val="Corpotesto"/>
        <w:ind w:right="-186"/>
        <w:rPr>
          <w:rFonts w:ascii="Verdana" w:hAnsi="Verdana" w:cs="Verdana"/>
          <w:sz w:val="18"/>
          <w:szCs w:val="18"/>
        </w:rPr>
      </w:pPr>
      <w:r>
        <w:rPr>
          <w:rFonts w:ascii="Verdana" w:hAnsi="Verdana" w:cs="Verdana"/>
          <w:sz w:val="18"/>
          <w:szCs w:val="18"/>
        </w:rPr>
        <w:t>Esso comprende e compensa, oltre all’onorario, ogni onere e spesa per l’espletamento dell’incarico nei tempi previsti, ivi inclusi spostamenti, sopralluoghi, collaboratori, personale, materiale d’ufficio, copie ed ogni altro onere.</w:t>
      </w:r>
    </w:p>
    <w:p w:rsidR="004866D3" w:rsidRDefault="004866D3" w:rsidP="000524B2">
      <w:pPr>
        <w:autoSpaceDE w:val="0"/>
        <w:autoSpaceDN w:val="0"/>
        <w:adjustRightInd w:val="0"/>
        <w:ind w:right="-186"/>
        <w:jc w:val="both"/>
        <w:rPr>
          <w:rFonts w:ascii="Verdana" w:hAnsi="Verdana" w:cs="Verdana"/>
          <w:sz w:val="18"/>
          <w:szCs w:val="18"/>
        </w:rPr>
      </w:pPr>
      <w:r>
        <w:rPr>
          <w:rFonts w:ascii="Verdana" w:hAnsi="Verdana" w:cs="Verdana"/>
          <w:sz w:val="18"/>
          <w:szCs w:val="18"/>
        </w:rPr>
        <w:lastRenderedPageBreak/>
        <w:t>Eventuali modifiche, varianti, aggiunte che fossero richieste dal Committente e/o che si rendessero necessarie, purché non conseguenti ad errori del Professionista, saranno compensate a parte secondo le modalità di cui al precedente art. 5.</w:t>
      </w:r>
    </w:p>
    <w:p w:rsidR="00DF1A52" w:rsidRDefault="004866D3" w:rsidP="00DF1A52">
      <w:pPr>
        <w:pStyle w:val="Corpotesto"/>
        <w:ind w:right="-186"/>
        <w:rPr>
          <w:rFonts w:ascii="Verdana" w:hAnsi="Verdana" w:cs="Verdana"/>
          <w:sz w:val="18"/>
          <w:szCs w:val="18"/>
        </w:rPr>
      </w:pPr>
      <w:r>
        <w:rPr>
          <w:rFonts w:ascii="Verdana" w:hAnsi="Verdana" w:cs="Verdana"/>
          <w:sz w:val="18"/>
          <w:szCs w:val="18"/>
        </w:rPr>
        <w:t xml:space="preserve"> </w:t>
      </w:r>
    </w:p>
    <w:p w:rsidR="00DF1A52" w:rsidRDefault="00DF1A52" w:rsidP="00E369E8">
      <w:pPr>
        <w:pStyle w:val="Corpotesto"/>
        <w:ind w:right="-186"/>
        <w:rPr>
          <w:rFonts w:ascii="Verdana" w:hAnsi="Verdana" w:cs="Verdana"/>
          <w:b/>
          <w:bCs/>
          <w:sz w:val="18"/>
          <w:szCs w:val="18"/>
        </w:rPr>
      </w:pPr>
      <w:r>
        <w:rPr>
          <w:rFonts w:ascii="Verdana" w:hAnsi="Verdana" w:cs="Verdana"/>
          <w:sz w:val="18"/>
          <w:szCs w:val="18"/>
        </w:rPr>
        <w:t>Il compenso si intende fisso ed invariabile a tutti gli effetti</w:t>
      </w:r>
      <w:r w:rsidR="00E369E8">
        <w:rPr>
          <w:rFonts w:ascii="Verdana" w:hAnsi="Verdana" w:cs="Verdana"/>
          <w:sz w:val="18"/>
          <w:szCs w:val="18"/>
        </w:rPr>
        <w:t>.</w:t>
      </w:r>
    </w:p>
    <w:p w:rsidR="00DF1A52" w:rsidRDefault="00DF1A52" w:rsidP="00DF1A52">
      <w:pPr>
        <w:autoSpaceDE w:val="0"/>
        <w:autoSpaceDN w:val="0"/>
        <w:adjustRightInd w:val="0"/>
        <w:ind w:right="-186"/>
        <w:jc w:val="both"/>
        <w:rPr>
          <w:rFonts w:ascii="Verdana" w:hAnsi="Verdana" w:cs="Verdana"/>
          <w:b/>
          <w:bCs/>
          <w:sz w:val="18"/>
          <w:szCs w:val="18"/>
        </w:rPr>
      </w:pPr>
    </w:p>
    <w:p w:rsidR="00DF1A52" w:rsidRDefault="00DF1A52" w:rsidP="00DF1A52">
      <w:pPr>
        <w:autoSpaceDE w:val="0"/>
        <w:autoSpaceDN w:val="0"/>
        <w:adjustRightInd w:val="0"/>
        <w:ind w:right="-186"/>
        <w:jc w:val="both"/>
        <w:outlineLvl w:val="0"/>
        <w:rPr>
          <w:rFonts w:ascii="Verdana" w:hAnsi="Verdana" w:cs="Verdana"/>
          <w:b/>
          <w:bCs/>
          <w:sz w:val="18"/>
          <w:szCs w:val="18"/>
        </w:rPr>
      </w:pPr>
      <w:r>
        <w:rPr>
          <w:rFonts w:ascii="Verdana" w:hAnsi="Verdana" w:cs="Verdana"/>
          <w:b/>
          <w:bCs/>
          <w:sz w:val="18"/>
          <w:szCs w:val="18"/>
        </w:rPr>
        <w:t xml:space="preserve">Art. </w:t>
      </w:r>
      <w:r w:rsidR="005B68EC">
        <w:rPr>
          <w:rFonts w:ascii="Verdana" w:hAnsi="Verdana" w:cs="Verdana"/>
          <w:b/>
          <w:bCs/>
          <w:sz w:val="18"/>
          <w:szCs w:val="18"/>
        </w:rPr>
        <w:t>9</w:t>
      </w:r>
      <w:r w:rsidR="00060CD3">
        <w:rPr>
          <w:rFonts w:ascii="Verdana" w:hAnsi="Verdana" w:cs="Verdana"/>
          <w:b/>
          <w:bCs/>
          <w:sz w:val="18"/>
          <w:szCs w:val="18"/>
        </w:rPr>
        <w:t xml:space="preserve"> – fatturazione e pagamenti </w:t>
      </w:r>
    </w:p>
    <w:p w:rsidR="00DF1A52"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 xml:space="preserve">Il pagamento del corrispettivo di cui al precedente art. </w:t>
      </w:r>
      <w:r w:rsidR="00060CD3">
        <w:rPr>
          <w:rFonts w:ascii="Verdana" w:hAnsi="Verdana" w:cs="Verdana"/>
          <w:sz w:val="18"/>
          <w:szCs w:val="18"/>
        </w:rPr>
        <w:t>8 avverrà secondo le</w:t>
      </w:r>
      <w:r>
        <w:rPr>
          <w:rFonts w:ascii="Verdana" w:hAnsi="Verdana" w:cs="Verdana"/>
          <w:sz w:val="18"/>
          <w:szCs w:val="18"/>
        </w:rPr>
        <w:t xml:space="preserve"> modalità e termini</w:t>
      </w:r>
      <w:r w:rsidR="00060CD3">
        <w:rPr>
          <w:rFonts w:ascii="Verdana" w:hAnsi="Verdana" w:cs="Verdana"/>
          <w:sz w:val="18"/>
          <w:szCs w:val="18"/>
        </w:rPr>
        <w:t xml:space="preserve"> indicati nell’articolo 15 del Capitolato d’Oneri.</w:t>
      </w:r>
    </w:p>
    <w:p w:rsidR="00DF1A52"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Alle scadenze sopra indicate verrà emesso dal Professionista l’avviso di fattura per l’importo corrispondente. Le fatture saranno emesse al momento del pagamento che dovrà avvenire entro trenta giorni dalla data del relativo avviso.</w:t>
      </w:r>
    </w:p>
    <w:p w:rsidR="00DF1A52"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 xml:space="preserve">Le fatture dovranno essere intestate a </w:t>
      </w:r>
      <w:r w:rsidR="0043534C" w:rsidRPr="0043534C">
        <w:rPr>
          <w:rFonts w:ascii="Verdana" w:hAnsi="Verdana" w:cs="Verdana"/>
          <w:sz w:val="18"/>
          <w:szCs w:val="18"/>
        </w:rPr>
        <w:t>Consiglio di Bacino Laguna di Venezia</w:t>
      </w:r>
      <w:r>
        <w:rPr>
          <w:rFonts w:ascii="Verdana" w:hAnsi="Verdana" w:cs="Verdana"/>
          <w:sz w:val="18"/>
          <w:szCs w:val="18"/>
        </w:rPr>
        <w:t xml:space="preserve"> con l’indicazione delle coordinate bancarie del conto sul quale effettuare il bonifico bancario.</w:t>
      </w:r>
    </w:p>
    <w:p w:rsidR="0043534C" w:rsidRDefault="0043534C"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Possono essere accettat</w:t>
      </w:r>
      <w:r w:rsidRPr="0043534C">
        <w:rPr>
          <w:rFonts w:ascii="Verdana" w:hAnsi="Verdana" w:cs="Verdana"/>
          <w:sz w:val="18"/>
          <w:szCs w:val="18"/>
        </w:rPr>
        <w:t>e solamente fatture trasmesse in forma elettronica secondo il formato di cui all'allegato A "Formato delle fattura elettronica" del DM n. 55/2013.</w:t>
      </w:r>
    </w:p>
    <w:p w:rsidR="0043534C" w:rsidRPr="0043534C" w:rsidRDefault="00984A51" w:rsidP="0043534C">
      <w:pPr>
        <w:autoSpaceDE w:val="0"/>
        <w:autoSpaceDN w:val="0"/>
        <w:adjustRightInd w:val="0"/>
        <w:ind w:right="-186"/>
        <w:jc w:val="both"/>
        <w:rPr>
          <w:rFonts w:ascii="Verdana" w:hAnsi="Verdana" w:cs="Verdana"/>
          <w:sz w:val="18"/>
          <w:szCs w:val="18"/>
        </w:rPr>
      </w:pPr>
      <w:r>
        <w:rPr>
          <w:rFonts w:ascii="Verdana" w:hAnsi="Verdana" w:cs="Verdana"/>
          <w:sz w:val="18"/>
          <w:szCs w:val="18"/>
        </w:rPr>
        <w:t>I</w:t>
      </w:r>
      <w:r w:rsidR="0043534C" w:rsidRPr="0043534C">
        <w:rPr>
          <w:rFonts w:ascii="Verdana" w:hAnsi="Verdana" w:cs="Verdana"/>
          <w:sz w:val="18"/>
          <w:szCs w:val="18"/>
        </w:rPr>
        <w:t xml:space="preserve"> dati necessari per la Fatturazione Elettronica nei confronti dell’Ente</w:t>
      </w:r>
      <w:r>
        <w:rPr>
          <w:rFonts w:ascii="Verdana" w:hAnsi="Verdana" w:cs="Verdana"/>
          <w:sz w:val="18"/>
          <w:szCs w:val="18"/>
        </w:rPr>
        <w:t xml:space="preserve"> sono</w:t>
      </w:r>
      <w:r w:rsidR="0043534C" w:rsidRPr="0043534C">
        <w:rPr>
          <w:rFonts w:ascii="Verdana" w:hAnsi="Verdana" w:cs="Verdana"/>
          <w:sz w:val="18"/>
          <w:szCs w:val="18"/>
        </w:rPr>
        <w:t>:</w:t>
      </w:r>
    </w:p>
    <w:p w:rsidR="0043534C" w:rsidRPr="0043534C" w:rsidRDefault="0043534C" w:rsidP="0043534C">
      <w:pPr>
        <w:autoSpaceDE w:val="0"/>
        <w:autoSpaceDN w:val="0"/>
        <w:adjustRightInd w:val="0"/>
        <w:ind w:right="-186"/>
        <w:jc w:val="both"/>
        <w:rPr>
          <w:rFonts w:ascii="Verdana" w:hAnsi="Verdana" w:cs="Verdana"/>
          <w:sz w:val="18"/>
          <w:szCs w:val="18"/>
        </w:rPr>
      </w:pPr>
      <w:r w:rsidRPr="0043534C">
        <w:rPr>
          <w:rFonts w:ascii="Verdana" w:hAnsi="Verdana" w:cs="Verdana"/>
          <w:sz w:val="18"/>
          <w:szCs w:val="18"/>
        </w:rPr>
        <w:t>•</w:t>
      </w:r>
      <w:r w:rsidRPr="0043534C">
        <w:rPr>
          <w:rFonts w:ascii="Verdana" w:hAnsi="Verdana" w:cs="Verdana"/>
          <w:sz w:val="18"/>
          <w:szCs w:val="18"/>
        </w:rPr>
        <w:tab/>
        <w:t>Denominazione Ente: Consiglio di Bacino Laguna di Venezia</w:t>
      </w:r>
    </w:p>
    <w:p w:rsidR="0043534C" w:rsidRPr="0043534C" w:rsidRDefault="0043534C" w:rsidP="0043534C">
      <w:pPr>
        <w:autoSpaceDE w:val="0"/>
        <w:autoSpaceDN w:val="0"/>
        <w:adjustRightInd w:val="0"/>
        <w:ind w:right="-186"/>
        <w:jc w:val="both"/>
        <w:rPr>
          <w:rFonts w:ascii="Verdana" w:hAnsi="Verdana" w:cs="Verdana"/>
          <w:sz w:val="18"/>
          <w:szCs w:val="18"/>
        </w:rPr>
      </w:pPr>
      <w:r w:rsidRPr="0043534C">
        <w:rPr>
          <w:rFonts w:ascii="Verdana" w:hAnsi="Verdana" w:cs="Verdana"/>
          <w:sz w:val="18"/>
          <w:szCs w:val="18"/>
        </w:rPr>
        <w:t>•</w:t>
      </w:r>
      <w:r w:rsidRPr="0043534C">
        <w:rPr>
          <w:rFonts w:ascii="Verdana" w:hAnsi="Verdana" w:cs="Verdana"/>
          <w:sz w:val="18"/>
          <w:szCs w:val="18"/>
        </w:rPr>
        <w:tab/>
        <w:t>Codice Univoco ufficio: UFVN4K</w:t>
      </w:r>
    </w:p>
    <w:p w:rsidR="0043534C" w:rsidRPr="0043534C" w:rsidRDefault="0043534C" w:rsidP="0043534C">
      <w:pPr>
        <w:autoSpaceDE w:val="0"/>
        <w:autoSpaceDN w:val="0"/>
        <w:adjustRightInd w:val="0"/>
        <w:ind w:right="-186"/>
        <w:jc w:val="both"/>
        <w:rPr>
          <w:rFonts w:ascii="Verdana" w:hAnsi="Verdana" w:cs="Verdana"/>
          <w:sz w:val="18"/>
          <w:szCs w:val="18"/>
        </w:rPr>
      </w:pPr>
      <w:r w:rsidRPr="0043534C">
        <w:rPr>
          <w:rFonts w:ascii="Verdana" w:hAnsi="Verdana" w:cs="Verdana"/>
          <w:sz w:val="18"/>
          <w:szCs w:val="18"/>
        </w:rPr>
        <w:t>•</w:t>
      </w:r>
      <w:r w:rsidRPr="0043534C">
        <w:rPr>
          <w:rFonts w:ascii="Verdana" w:hAnsi="Verdana" w:cs="Verdana"/>
          <w:sz w:val="18"/>
          <w:szCs w:val="18"/>
        </w:rPr>
        <w:tab/>
        <w:t xml:space="preserve">Nome dell'ufficio: </w:t>
      </w:r>
      <w:proofErr w:type="spellStart"/>
      <w:r w:rsidRPr="0043534C">
        <w:rPr>
          <w:rFonts w:ascii="Verdana" w:hAnsi="Verdana" w:cs="Verdana"/>
          <w:sz w:val="18"/>
          <w:szCs w:val="18"/>
        </w:rPr>
        <w:t>Uff_e</w:t>
      </w:r>
      <w:proofErr w:type="spellEnd"/>
      <w:r w:rsidRPr="0043534C">
        <w:rPr>
          <w:rFonts w:ascii="Verdana" w:hAnsi="Verdana" w:cs="Verdana"/>
          <w:sz w:val="18"/>
          <w:szCs w:val="18"/>
        </w:rPr>
        <w:t xml:space="preserve"> </w:t>
      </w:r>
      <w:proofErr w:type="spellStart"/>
      <w:r w:rsidRPr="0043534C">
        <w:rPr>
          <w:rFonts w:ascii="Verdana" w:hAnsi="Verdana" w:cs="Verdana"/>
          <w:sz w:val="18"/>
          <w:szCs w:val="18"/>
        </w:rPr>
        <w:t>FatturaPA</w:t>
      </w:r>
      <w:proofErr w:type="spellEnd"/>
    </w:p>
    <w:p w:rsidR="0043534C" w:rsidRPr="0043534C" w:rsidRDefault="0043534C" w:rsidP="0043534C">
      <w:pPr>
        <w:autoSpaceDE w:val="0"/>
        <w:autoSpaceDN w:val="0"/>
        <w:adjustRightInd w:val="0"/>
        <w:ind w:right="-186"/>
        <w:jc w:val="both"/>
        <w:rPr>
          <w:rFonts w:ascii="Verdana" w:hAnsi="Verdana" w:cs="Verdana"/>
          <w:sz w:val="18"/>
          <w:szCs w:val="18"/>
        </w:rPr>
      </w:pPr>
      <w:r w:rsidRPr="0043534C">
        <w:rPr>
          <w:rFonts w:ascii="Verdana" w:hAnsi="Verdana" w:cs="Verdana"/>
          <w:sz w:val="18"/>
          <w:szCs w:val="18"/>
        </w:rPr>
        <w:t>•</w:t>
      </w:r>
      <w:r w:rsidRPr="0043534C">
        <w:rPr>
          <w:rFonts w:ascii="Verdana" w:hAnsi="Verdana" w:cs="Verdana"/>
          <w:sz w:val="18"/>
          <w:szCs w:val="18"/>
        </w:rPr>
        <w:tab/>
        <w:t xml:space="preserve">Cod. </w:t>
      </w:r>
      <w:proofErr w:type="spellStart"/>
      <w:r w:rsidRPr="0043534C">
        <w:rPr>
          <w:rFonts w:ascii="Verdana" w:hAnsi="Verdana" w:cs="Verdana"/>
          <w:sz w:val="18"/>
          <w:szCs w:val="18"/>
        </w:rPr>
        <w:t>fisc</w:t>
      </w:r>
      <w:proofErr w:type="spellEnd"/>
      <w:r w:rsidRPr="0043534C">
        <w:rPr>
          <w:rFonts w:ascii="Verdana" w:hAnsi="Verdana" w:cs="Verdana"/>
          <w:sz w:val="18"/>
          <w:szCs w:val="18"/>
        </w:rPr>
        <w:t xml:space="preserve">. </w:t>
      </w:r>
      <w:proofErr w:type="gramStart"/>
      <w:r w:rsidRPr="0043534C">
        <w:rPr>
          <w:rFonts w:ascii="Verdana" w:hAnsi="Verdana" w:cs="Verdana"/>
          <w:sz w:val="18"/>
          <w:szCs w:val="18"/>
        </w:rPr>
        <w:t>del</w:t>
      </w:r>
      <w:proofErr w:type="gramEnd"/>
      <w:r w:rsidRPr="0043534C">
        <w:rPr>
          <w:rFonts w:ascii="Verdana" w:hAnsi="Verdana" w:cs="Verdana"/>
          <w:sz w:val="18"/>
          <w:szCs w:val="18"/>
        </w:rPr>
        <w:t xml:space="preserve"> servizio di F.E.: 94049070272</w:t>
      </w:r>
    </w:p>
    <w:p w:rsidR="0043534C" w:rsidRPr="0043534C" w:rsidRDefault="0043534C" w:rsidP="0043534C">
      <w:pPr>
        <w:autoSpaceDE w:val="0"/>
        <w:autoSpaceDN w:val="0"/>
        <w:adjustRightInd w:val="0"/>
        <w:ind w:right="-186"/>
        <w:jc w:val="both"/>
        <w:rPr>
          <w:rFonts w:ascii="Verdana" w:hAnsi="Verdana" w:cs="Verdana"/>
          <w:sz w:val="18"/>
          <w:szCs w:val="18"/>
        </w:rPr>
      </w:pPr>
      <w:r w:rsidRPr="0043534C">
        <w:rPr>
          <w:rFonts w:ascii="Verdana" w:hAnsi="Verdana" w:cs="Verdana"/>
          <w:sz w:val="18"/>
          <w:szCs w:val="18"/>
        </w:rPr>
        <w:t>•</w:t>
      </w:r>
      <w:r w:rsidRPr="0043534C">
        <w:rPr>
          <w:rFonts w:ascii="Verdana" w:hAnsi="Verdana" w:cs="Verdana"/>
          <w:sz w:val="18"/>
          <w:szCs w:val="18"/>
        </w:rPr>
        <w:tab/>
        <w:t>Indirizzo dell'ufficio: Via G. Pepe, 102 - Mestre</w:t>
      </w:r>
    </w:p>
    <w:p w:rsidR="0043534C" w:rsidRPr="0043534C" w:rsidRDefault="0043534C" w:rsidP="0043534C">
      <w:pPr>
        <w:autoSpaceDE w:val="0"/>
        <w:autoSpaceDN w:val="0"/>
        <w:adjustRightInd w:val="0"/>
        <w:ind w:right="-186"/>
        <w:jc w:val="both"/>
        <w:rPr>
          <w:rFonts w:ascii="Verdana" w:hAnsi="Verdana" w:cs="Verdana"/>
          <w:sz w:val="18"/>
          <w:szCs w:val="18"/>
        </w:rPr>
      </w:pPr>
      <w:r w:rsidRPr="0043534C">
        <w:rPr>
          <w:rFonts w:ascii="Verdana" w:hAnsi="Verdana" w:cs="Verdana"/>
          <w:sz w:val="18"/>
          <w:szCs w:val="18"/>
        </w:rPr>
        <w:t>•</w:t>
      </w:r>
      <w:r w:rsidRPr="0043534C">
        <w:rPr>
          <w:rFonts w:ascii="Verdana" w:hAnsi="Verdana" w:cs="Verdana"/>
          <w:sz w:val="18"/>
          <w:szCs w:val="18"/>
        </w:rPr>
        <w:tab/>
        <w:t>Cap dell'ufficio: 30172</w:t>
      </w:r>
    </w:p>
    <w:p w:rsidR="0043534C" w:rsidRDefault="0043534C" w:rsidP="0043534C">
      <w:pPr>
        <w:autoSpaceDE w:val="0"/>
        <w:autoSpaceDN w:val="0"/>
        <w:adjustRightInd w:val="0"/>
        <w:ind w:right="-186"/>
        <w:jc w:val="both"/>
        <w:rPr>
          <w:rFonts w:ascii="Verdana" w:hAnsi="Verdana" w:cs="Verdana"/>
          <w:sz w:val="18"/>
          <w:szCs w:val="18"/>
        </w:rPr>
      </w:pPr>
      <w:r w:rsidRPr="0043534C">
        <w:rPr>
          <w:rFonts w:ascii="Verdana" w:hAnsi="Verdana" w:cs="Verdana"/>
          <w:sz w:val="18"/>
          <w:szCs w:val="18"/>
        </w:rPr>
        <w:t>•</w:t>
      </w:r>
      <w:r w:rsidRPr="0043534C">
        <w:rPr>
          <w:rFonts w:ascii="Verdana" w:hAnsi="Verdana" w:cs="Verdana"/>
          <w:sz w:val="18"/>
          <w:szCs w:val="18"/>
        </w:rPr>
        <w:tab/>
        <w:t>Indirizzo email: consigliodibacinolv@pec.it</w:t>
      </w:r>
    </w:p>
    <w:p w:rsidR="0043534C" w:rsidRDefault="00984A51"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I</w:t>
      </w:r>
      <w:r w:rsidRPr="00984A51">
        <w:rPr>
          <w:rFonts w:ascii="Verdana" w:hAnsi="Verdana" w:cs="Verdana"/>
          <w:sz w:val="18"/>
          <w:szCs w:val="18"/>
        </w:rPr>
        <w:t xml:space="preserve">l Consiglio di Bacino è soggetto all’applicazione dell’istituto dello Split </w:t>
      </w:r>
      <w:proofErr w:type="spellStart"/>
      <w:r w:rsidRPr="00984A51">
        <w:rPr>
          <w:rFonts w:ascii="Verdana" w:hAnsi="Verdana" w:cs="Verdana"/>
          <w:sz w:val="18"/>
          <w:szCs w:val="18"/>
        </w:rPr>
        <w:t>payment</w:t>
      </w:r>
      <w:proofErr w:type="spellEnd"/>
      <w:r w:rsidRPr="00984A51">
        <w:rPr>
          <w:rFonts w:ascii="Verdana" w:hAnsi="Verdana" w:cs="Verdana"/>
          <w:sz w:val="18"/>
          <w:szCs w:val="18"/>
        </w:rPr>
        <w:t>, pertanto le fatture relative allo stato di avanzamento del lavori di cui al presente bando dovranno essere emesse con la dicitura: Scissione dei pagamenti.</w:t>
      </w:r>
    </w:p>
    <w:p w:rsidR="00DF1A52"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 xml:space="preserve">Qualora il pagamento non sia effettuato entro i termini di cui al presente articolo, decorrono, alla data di scadenza di detti termini, a favore del Professionista ed a carico del Committente, gli interessi di cui all’art. 5 del D. </w:t>
      </w:r>
      <w:proofErr w:type="spellStart"/>
      <w:r>
        <w:rPr>
          <w:rFonts w:ascii="Verdana" w:hAnsi="Verdana" w:cs="Verdana"/>
          <w:sz w:val="18"/>
          <w:szCs w:val="18"/>
        </w:rPr>
        <w:t>Lgs</w:t>
      </w:r>
      <w:proofErr w:type="spellEnd"/>
      <w:r>
        <w:rPr>
          <w:rFonts w:ascii="Verdana" w:hAnsi="Verdana" w:cs="Verdana"/>
          <w:sz w:val="18"/>
          <w:szCs w:val="18"/>
        </w:rPr>
        <w:t>. 9 ottobre 2002 n° 231.</w:t>
      </w:r>
    </w:p>
    <w:p w:rsidR="00060CD3" w:rsidRDefault="00060CD3" w:rsidP="00DF1A52">
      <w:pPr>
        <w:autoSpaceDE w:val="0"/>
        <w:autoSpaceDN w:val="0"/>
        <w:adjustRightInd w:val="0"/>
        <w:ind w:right="-186"/>
        <w:jc w:val="both"/>
        <w:rPr>
          <w:rFonts w:ascii="Verdana" w:hAnsi="Verdana" w:cs="Verdana"/>
          <w:sz w:val="18"/>
          <w:szCs w:val="18"/>
        </w:rPr>
      </w:pPr>
    </w:p>
    <w:p w:rsidR="00060CD3" w:rsidRPr="005D4A18" w:rsidRDefault="00060CD3" w:rsidP="005D4A18">
      <w:pPr>
        <w:autoSpaceDE w:val="0"/>
        <w:autoSpaceDN w:val="0"/>
        <w:adjustRightInd w:val="0"/>
        <w:ind w:right="-186"/>
        <w:jc w:val="both"/>
        <w:rPr>
          <w:rFonts w:ascii="Verdana" w:hAnsi="Verdana" w:cs="Verdana"/>
          <w:b/>
          <w:sz w:val="18"/>
          <w:szCs w:val="18"/>
        </w:rPr>
      </w:pPr>
      <w:r w:rsidRPr="00060CD3">
        <w:rPr>
          <w:rFonts w:ascii="Verdana" w:hAnsi="Verdana" w:cs="Verdana"/>
          <w:b/>
          <w:sz w:val="18"/>
          <w:szCs w:val="18"/>
        </w:rPr>
        <w:t xml:space="preserve">Art. 10 </w:t>
      </w:r>
      <w:r>
        <w:rPr>
          <w:rFonts w:ascii="Verdana" w:hAnsi="Verdana" w:cs="Verdana"/>
          <w:b/>
          <w:sz w:val="18"/>
          <w:szCs w:val="18"/>
        </w:rPr>
        <w:t xml:space="preserve">– </w:t>
      </w:r>
      <w:r w:rsidRPr="005D4A18">
        <w:rPr>
          <w:rFonts w:ascii="Verdana" w:hAnsi="Verdana" w:cs="Verdana"/>
          <w:b/>
          <w:sz w:val="18"/>
          <w:szCs w:val="18"/>
        </w:rPr>
        <w:t>Obbligo di tracciabilità dei flussi finanziari</w:t>
      </w:r>
    </w:p>
    <w:p w:rsidR="00060CD3" w:rsidRPr="005D4A18" w:rsidRDefault="005D4A18" w:rsidP="005D4A18">
      <w:pPr>
        <w:autoSpaceDE w:val="0"/>
        <w:autoSpaceDN w:val="0"/>
        <w:adjustRightInd w:val="0"/>
        <w:ind w:right="-186"/>
        <w:jc w:val="both"/>
        <w:rPr>
          <w:rFonts w:ascii="Verdana" w:hAnsi="Verdana" w:cs="Verdana"/>
          <w:sz w:val="18"/>
          <w:szCs w:val="18"/>
        </w:rPr>
      </w:pPr>
      <w:r>
        <w:rPr>
          <w:rFonts w:ascii="Verdana" w:hAnsi="Verdana" w:cs="Verdana"/>
          <w:sz w:val="18"/>
          <w:szCs w:val="18"/>
        </w:rPr>
        <w:t>Il Professionista</w:t>
      </w:r>
      <w:r w:rsidR="00060CD3" w:rsidRPr="005D4A18">
        <w:rPr>
          <w:rFonts w:ascii="Verdana" w:hAnsi="Verdana" w:cs="Verdana"/>
          <w:sz w:val="18"/>
          <w:szCs w:val="18"/>
        </w:rPr>
        <w:t xml:space="preserve"> assume gli obblighi di tracciabilità dei flussi finanziari conseguenti alla sottoscrizione del presente contratto nelle forme e con le modalità previste dall’art. 3 della legge 13 agosto 2010, n. 136. L’appaltatore ha già trasmesso alla stazione appaltante gli estremi dei conti nonché le generalità e il codice fiscale delle persone delegate alle operazioni sugli stessi. L’appaltatore si impegna, inoltre, a comunicare alla stazione appaltante ogni vicenda modificativa che riguardi il conto in questione, entro 7 giorni dal verificarsi della stessa.</w:t>
      </w:r>
    </w:p>
    <w:p w:rsidR="00060CD3" w:rsidRPr="005D4A18" w:rsidRDefault="00060CD3" w:rsidP="005D4A18">
      <w:pPr>
        <w:autoSpaceDE w:val="0"/>
        <w:autoSpaceDN w:val="0"/>
        <w:adjustRightInd w:val="0"/>
        <w:ind w:right="-186"/>
        <w:jc w:val="both"/>
        <w:rPr>
          <w:rFonts w:ascii="Verdana" w:hAnsi="Verdana" w:cs="Verdana"/>
          <w:sz w:val="18"/>
          <w:szCs w:val="18"/>
        </w:rPr>
      </w:pPr>
      <w:r w:rsidRPr="005D4A18">
        <w:rPr>
          <w:rFonts w:ascii="Verdana" w:hAnsi="Verdana" w:cs="Verdana"/>
          <w:sz w:val="18"/>
          <w:szCs w:val="18"/>
        </w:rPr>
        <w:t xml:space="preserve">Nel caso in cui l’appaltatore non adempia agli obblighi di tracciabilità dei flussi finanziari di cui al </w:t>
      </w:r>
      <w:r w:rsidR="005D4A18">
        <w:rPr>
          <w:rFonts w:ascii="Verdana" w:hAnsi="Verdana" w:cs="Verdana"/>
          <w:sz w:val="18"/>
          <w:szCs w:val="18"/>
        </w:rPr>
        <w:t>capoverso</w:t>
      </w:r>
      <w:r w:rsidRPr="005D4A18">
        <w:rPr>
          <w:rFonts w:ascii="Verdana" w:hAnsi="Verdana" w:cs="Verdana"/>
          <w:sz w:val="18"/>
          <w:szCs w:val="18"/>
        </w:rPr>
        <w:t xml:space="preserve"> precedente, la stazione appaltante avrà facoltà di risolvere immediatamente il presente contratto mediante semplice comunicazione scritta da inviare a mezzo di raccomandata AR, salvo in ogni caso il risarcimento dei danni prodotti da tale inadempimento.</w:t>
      </w:r>
    </w:p>
    <w:p w:rsidR="00060CD3" w:rsidRPr="005D4A18" w:rsidRDefault="005D4A18" w:rsidP="005D4A18">
      <w:pPr>
        <w:autoSpaceDE w:val="0"/>
        <w:autoSpaceDN w:val="0"/>
        <w:adjustRightInd w:val="0"/>
        <w:ind w:right="-186"/>
        <w:jc w:val="both"/>
        <w:rPr>
          <w:rFonts w:ascii="Verdana" w:hAnsi="Verdana" w:cs="Verdana"/>
          <w:sz w:val="18"/>
          <w:szCs w:val="18"/>
        </w:rPr>
      </w:pPr>
      <w:r>
        <w:rPr>
          <w:rFonts w:ascii="Verdana" w:hAnsi="Verdana" w:cs="Verdana"/>
          <w:sz w:val="18"/>
          <w:szCs w:val="18"/>
        </w:rPr>
        <w:t>Il Professionista</w:t>
      </w:r>
      <w:r w:rsidR="00060CD3" w:rsidRPr="005D4A18">
        <w:rPr>
          <w:rFonts w:ascii="Verdana" w:hAnsi="Verdana" w:cs="Verdana"/>
          <w:sz w:val="18"/>
          <w:szCs w:val="18"/>
        </w:rPr>
        <w:t xml:space="preserve"> si obbliga, inoltre, ad introdurre, a pena di nullità assoluta, nei contratti sottoscritti con i subappaltatori e con i subcontraenti un’apposita clausola con cui essi assumono gli obblighi di tracciabilità dei flussi finanziari di cui all’art. 3 della legge 13 agosto 2010, n. 136. </w:t>
      </w:r>
      <w:r>
        <w:rPr>
          <w:rFonts w:ascii="Verdana" w:hAnsi="Verdana" w:cs="Verdana"/>
          <w:sz w:val="18"/>
          <w:szCs w:val="18"/>
        </w:rPr>
        <w:t>A</w:t>
      </w:r>
      <w:r w:rsidR="00060CD3" w:rsidRPr="005D4A18">
        <w:rPr>
          <w:rFonts w:ascii="Verdana" w:hAnsi="Verdana" w:cs="Verdana"/>
          <w:sz w:val="18"/>
          <w:szCs w:val="18"/>
        </w:rPr>
        <w:t xml:space="preserve"> tal fine, si impegna, altresì, a trasmettere alla stazione appaltante copia dei contratti stipulati oltre che con i subappaltatori anche con i subcontraenti.</w:t>
      </w:r>
    </w:p>
    <w:p w:rsidR="00060CD3" w:rsidRPr="005D4A18" w:rsidRDefault="005D4A18" w:rsidP="005D4A18">
      <w:pPr>
        <w:autoSpaceDE w:val="0"/>
        <w:autoSpaceDN w:val="0"/>
        <w:adjustRightInd w:val="0"/>
        <w:ind w:right="-186"/>
        <w:jc w:val="both"/>
        <w:rPr>
          <w:rFonts w:ascii="Verdana" w:hAnsi="Verdana" w:cs="Verdana"/>
          <w:sz w:val="18"/>
          <w:szCs w:val="18"/>
        </w:rPr>
      </w:pPr>
      <w:r>
        <w:rPr>
          <w:rFonts w:ascii="Verdana" w:hAnsi="Verdana" w:cs="Verdana"/>
          <w:sz w:val="18"/>
          <w:szCs w:val="18"/>
        </w:rPr>
        <w:t>Il Professionista</w:t>
      </w:r>
      <w:r w:rsidR="00060CD3" w:rsidRPr="005D4A18">
        <w:rPr>
          <w:rFonts w:ascii="Verdana" w:hAnsi="Verdana" w:cs="Verdana"/>
          <w:sz w:val="18"/>
          <w:szCs w:val="18"/>
        </w:rPr>
        <w:t xml:space="preserve"> si impegna a far sì che, nelle fatture o documenti equipollenti emessi nei confronti dell’Ente per il pagamento in acconto o a saldo di quanto dovutogli ai sensi del presente contratto, il c/corrente di appoggio del pagamento richiesto sia sempre compreso tra quelli indicati al </w:t>
      </w:r>
      <w:r>
        <w:rPr>
          <w:rFonts w:ascii="Verdana" w:hAnsi="Verdana" w:cs="Verdana"/>
          <w:sz w:val="18"/>
          <w:szCs w:val="18"/>
        </w:rPr>
        <w:t>primo capoverso</w:t>
      </w:r>
      <w:r w:rsidR="00060CD3" w:rsidRPr="005D4A18">
        <w:rPr>
          <w:rFonts w:ascii="Verdana" w:hAnsi="Verdana" w:cs="Verdana"/>
          <w:sz w:val="18"/>
          <w:szCs w:val="18"/>
        </w:rPr>
        <w:t xml:space="preserve"> del presente articolo. L’appaltatore si impegna altresì ad effettuare sui c/correnti di cui </w:t>
      </w:r>
      <w:r>
        <w:rPr>
          <w:rFonts w:ascii="Verdana" w:hAnsi="Verdana" w:cs="Verdana"/>
          <w:sz w:val="18"/>
          <w:szCs w:val="18"/>
        </w:rPr>
        <w:t>sopra</w:t>
      </w:r>
      <w:r w:rsidR="00060CD3" w:rsidRPr="005D4A18">
        <w:rPr>
          <w:rFonts w:ascii="Verdana" w:hAnsi="Verdana" w:cs="Verdana"/>
          <w:sz w:val="18"/>
          <w:szCs w:val="18"/>
        </w:rPr>
        <w:t xml:space="preserve"> i pagamenti dovuti nei confronti dei subappaltatori e dei subcontraenti in relazione al presente contratto, salvo le deroghe concesse dalla legge 13 agosto 2010, n. 136 od eventuali successive modifiche.</w:t>
      </w:r>
    </w:p>
    <w:p w:rsidR="00060CD3" w:rsidRPr="005D4A18" w:rsidRDefault="00060CD3" w:rsidP="005D4A18">
      <w:pPr>
        <w:autoSpaceDE w:val="0"/>
        <w:autoSpaceDN w:val="0"/>
        <w:adjustRightInd w:val="0"/>
        <w:ind w:right="-186"/>
        <w:jc w:val="both"/>
        <w:rPr>
          <w:rFonts w:ascii="Verdana" w:hAnsi="Verdana" w:cs="Verdana"/>
          <w:sz w:val="18"/>
          <w:szCs w:val="18"/>
        </w:rPr>
      </w:pPr>
      <w:r w:rsidRPr="005D4A18">
        <w:rPr>
          <w:rFonts w:ascii="Verdana" w:hAnsi="Verdana" w:cs="Verdana"/>
          <w:sz w:val="18"/>
          <w:szCs w:val="18"/>
        </w:rPr>
        <w:t xml:space="preserve">Ai sensi dell’art. 25 comma 2 bis del D.L. 66/2014 convertito con modificazioni dalla L. n. 89/2014, le fatture elettroniche, emesse verso </w:t>
      </w:r>
      <w:smartTag w:uri="urn:schemas-microsoft-com:office:smarttags" w:element="PersonName">
        <w:smartTagPr>
          <w:attr w:name="ProductID" w:val="la Stazione Appaltante"/>
        </w:smartTagPr>
        <w:r w:rsidRPr="005D4A18">
          <w:rPr>
            <w:rFonts w:ascii="Verdana" w:hAnsi="Verdana" w:cs="Verdana"/>
            <w:sz w:val="18"/>
            <w:szCs w:val="18"/>
          </w:rPr>
          <w:t>la Stazione Appaltante</w:t>
        </w:r>
      </w:smartTag>
      <w:r w:rsidRPr="005D4A18">
        <w:rPr>
          <w:rFonts w:ascii="Verdana" w:hAnsi="Verdana" w:cs="Verdana"/>
          <w:sz w:val="18"/>
          <w:szCs w:val="18"/>
        </w:rPr>
        <w:t>, devono riportare il Codice Identificativo di</w:t>
      </w:r>
      <w:r w:rsidR="005D4A18">
        <w:rPr>
          <w:rFonts w:ascii="Verdana" w:hAnsi="Verdana" w:cs="Verdana"/>
          <w:sz w:val="18"/>
          <w:szCs w:val="18"/>
        </w:rPr>
        <w:t xml:space="preserve"> Gara (CIG)</w:t>
      </w:r>
      <w:r w:rsidRPr="005D4A18">
        <w:rPr>
          <w:rFonts w:ascii="Verdana" w:hAnsi="Verdana" w:cs="Verdana"/>
          <w:sz w:val="18"/>
          <w:szCs w:val="18"/>
        </w:rPr>
        <w:t xml:space="preserve"> indicati nell’oggetto del presente contratto.</w:t>
      </w:r>
    </w:p>
    <w:p w:rsidR="00060CD3" w:rsidRPr="005D4A18" w:rsidRDefault="00060CD3" w:rsidP="00DF1A52">
      <w:pPr>
        <w:autoSpaceDE w:val="0"/>
        <w:autoSpaceDN w:val="0"/>
        <w:adjustRightInd w:val="0"/>
        <w:ind w:right="-186"/>
        <w:jc w:val="both"/>
        <w:rPr>
          <w:rFonts w:ascii="Verdana" w:hAnsi="Verdana" w:cs="Verdana"/>
          <w:sz w:val="18"/>
          <w:szCs w:val="18"/>
        </w:rPr>
      </w:pPr>
    </w:p>
    <w:p w:rsidR="00DF1A52" w:rsidRDefault="00DF1A52" w:rsidP="00DF1A52">
      <w:pPr>
        <w:autoSpaceDE w:val="0"/>
        <w:autoSpaceDN w:val="0"/>
        <w:adjustRightInd w:val="0"/>
        <w:ind w:right="-186"/>
        <w:jc w:val="both"/>
        <w:outlineLvl w:val="0"/>
        <w:rPr>
          <w:rFonts w:ascii="Verdana" w:hAnsi="Verdana" w:cs="Verdana"/>
          <w:b/>
          <w:bCs/>
          <w:sz w:val="18"/>
          <w:szCs w:val="18"/>
        </w:rPr>
      </w:pPr>
      <w:r>
        <w:rPr>
          <w:rFonts w:ascii="Verdana" w:hAnsi="Verdana" w:cs="Verdana"/>
          <w:b/>
          <w:bCs/>
          <w:sz w:val="18"/>
          <w:szCs w:val="18"/>
        </w:rPr>
        <w:t xml:space="preserve">Art. 11 – penali, recesso, sospensione </w:t>
      </w:r>
    </w:p>
    <w:p w:rsidR="00164B6E"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 xml:space="preserve">Il mancato rispetto, per cause imputabili al Professionista, delle </w:t>
      </w:r>
      <w:r w:rsidRPr="00333562">
        <w:rPr>
          <w:rFonts w:ascii="Verdana" w:hAnsi="Verdana" w:cs="Verdana"/>
          <w:sz w:val="18"/>
          <w:szCs w:val="18"/>
        </w:rPr>
        <w:t xml:space="preserve">scadenze corrispondenti ai tempi previsti al precedente art. </w:t>
      </w:r>
      <w:r w:rsidR="00D55DF5" w:rsidRPr="00333562">
        <w:rPr>
          <w:rFonts w:ascii="Verdana" w:hAnsi="Verdana" w:cs="Verdana"/>
          <w:sz w:val="18"/>
          <w:szCs w:val="18"/>
        </w:rPr>
        <w:t>7</w:t>
      </w:r>
      <w:r w:rsidRPr="00333562">
        <w:rPr>
          <w:rFonts w:ascii="Verdana" w:hAnsi="Verdana" w:cs="Verdana"/>
          <w:sz w:val="18"/>
          <w:szCs w:val="18"/>
        </w:rPr>
        <w:t xml:space="preserve">, comporterà una penale, a carico del medesimo, pari allo </w:t>
      </w:r>
      <w:r w:rsidR="00D87BB0">
        <w:rPr>
          <w:rFonts w:ascii="Verdana" w:hAnsi="Verdana" w:cs="Verdana"/>
          <w:sz w:val="18"/>
          <w:szCs w:val="18"/>
        </w:rPr>
        <w:t>3</w:t>
      </w:r>
      <w:r w:rsidRPr="003651F7">
        <w:rPr>
          <w:rFonts w:ascii="Verdana" w:hAnsi="Verdana" w:cs="Verdana"/>
          <w:sz w:val="18"/>
          <w:szCs w:val="18"/>
        </w:rPr>
        <w:t>‰</w:t>
      </w:r>
      <w:r>
        <w:rPr>
          <w:rFonts w:ascii="Verdana" w:hAnsi="Verdana" w:cs="Verdana"/>
          <w:sz w:val="18"/>
          <w:szCs w:val="18"/>
        </w:rPr>
        <w:t xml:space="preserve"> (</w:t>
      </w:r>
      <w:r w:rsidR="00D87BB0">
        <w:rPr>
          <w:rFonts w:ascii="Verdana" w:hAnsi="Verdana" w:cs="Verdana"/>
          <w:sz w:val="18"/>
          <w:szCs w:val="18"/>
        </w:rPr>
        <w:t>tre</w:t>
      </w:r>
      <w:r>
        <w:rPr>
          <w:rFonts w:ascii="Verdana" w:hAnsi="Verdana" w:cs="Verdana"/>
          <w:sz w:val="18"/>
          <w:szCs w:val="18"/>
        </w:rPr>
        <w:t xml:space="preserve"> per mille) del compenso stabilito per le singole fasi, per ogni giorno di ritardo, con un massimo del 10% (dieci per cento</w:t>
      </w:r>
      <w:r w:rsidR="00164B6E">
        <w:rPr>
          <w:rFonts w:ascii="Verdana" w:hAnsi="Verdana" w:cs="Verdana"/>
          <w:sz w:val="18"/>
          <w:szCs w:val="18"/>
        </w:rPr>
        <w:t>) dell’importo contrattuale</w:t>
      </w:r>
      <w:r>
        <w:rPr>
          <w:rFonts w:ascii="Verdana" w:hAnsi="Verdana" w:cs="Verdana"/>
          <w:sz w:val="18"/>
          <w:szCs w:val="18"/>
        </w:rPr>
        <w:t>.</w:t>
      </w:r>
      <w:r w:rsidR="00164B6E" w:rsidRPr="00164B6E">
        <w:rPr>
          <w:rFonts w:ascii="Verdana" w:hAnsi="Verdana" w:cs="Verdana"/>
          <w:sz w:val="18"/>
          <w:szCs w:val="18"/>
        </w:rPr>
        <w:t xml:space="preserve"> Tale penale sarà contabilizzata in detrazione in occasione del pagamento immediatamente successivo al verificarsi della</w:t>
      </w:r>
      <w:r w:rsidR="00164B6E">
        <w:rPr>
          <w:rFonts w:ascii="Verdana" w:hAnsi="Verdana" w:cs="Verdana"/>
          <w:sz w:val="18"/>
          <w:szCs w:val="18"/>
        </w:rPr>
        <w:t xml:space="preserve"> </w:t>
      </w:r>
      <w:r w:rsidR="00164B6E" w:rsidRPr="00164B6E">
        <w:rPr>
          <w:rFonts w:ascii="Verdana" w:hAnsi="Verdana" w:cs="Verdana"/>
          <w:sz w:val="18"/>
          <w:szCs w:val="18"/>
        </w:rPr>
        <w:t>relativa condizione di causa della penale stessa.</w:t>
      </w:r>
    </w:p>
    <w:p w:rsidR="00164B6E" w:rsidRPr="00164B6E" w:rsidRDefault="00164B6E" w:rsidP="00164B6E">
      <w:pPr>
        <w:autoSpaceDE w:val="0"/>
        <w:autoSpaceDN w:val="0"/>
        <w:adjustRightInd w:val="0"/>
        <w:ind w:right="-186"/>
        <w:jc w:val="both"/>
        <w:rPr>
          <w:rFonts w:ascii="Verdana" w:hAnsi="Verdana" w:cs="Verdana"/>
          <w:sz w:val="18"/>
          <w:szCs w:val="18"/>
        </w:rPr>
      </w:pPr>
      <w:r w:rsidRPr="00164B6E">
        <w:rPr>
          <w:rFonts w:ascii="Verdana" w:hAnsi="Verdana" w:cs="Verdana"/>
          <w:sz w:val="18"/>
          <w:szCs w:val="18"/>
        </w:rPr>
        <w:t xml:space="preserve">Nel caso in cui il ritardo ecceda i </w:t>
      </w:r>
      <w:r w:rsidRPr="00333562">
        <w:rPr>
          <w:rFonts w:ascii="Verdana" w:hAnsi="Verdana" w:cs="Verdana"/>
          <w:sz w:val="18"/>
          <w:szCs w:val="18"/>
        </w:rPr>
        <w:t xml:space="preserve">giorni </w:t>
      </w:r>
      <w:r w:rsidR="00333562" w:rsidRPr="00333562">
        <w:rPr>
          <w:rFonts w:ascii="Verdana" w:hAnsi="Verdana" w:cs="Verdana"/>
          <w:sz w:val="18"/>
          <w:szCs w:val="18"/>
        </w:rPr>
        <w:t>15 (quindici</w:t>
      </w:r>
      <w:r w:rsidR="00333562">
        <w:rPr>
          <w:rFonts w:ascii="Verdana" w:hAnsi="Verdana" w:cs="Verdana"/>
          <w:sz w:val="18"/>
          <w:szCs w:val="18"/>
        </w:rPr>
        <w:t>)</w:t>
      </w:r>
      <w:r w:rsidRPr="00164B6E">
        <w:rPr>
          <w:rFonts w:ascii="Verdana" w:hAnsi="Verdana" w:cs="Verdana"/>
          <w:sz w:val="18"/>
          <w:szCs w:val="18"/>
        </w:rPr>
        <w:t xml:space="preserve"> trova applicazione l’art. </w:t>
      </w:r>
      <w:r w:rsidR="00860684">
        <w:rPr>
          <w:rFonts w:ascii="Verdana" w:hAnsi="Verdana" w:cs="Verdana"/>
          <w:sz w:val="18"/>
          <w:szCs w:val="18"/>
        </w:rPr>
        <w:t>12 del presente contratto</w:t>
      </w:r>
      <w:r w:rsidRPr="00164B6E">
        <w:rPr>
          <w:rFonts w:ascii="Verdana" w:hAnsi="Verdana" w:cs="Verdana"/>
          <w:sz w:val="18"/>
          <w:szCs w:val="18"/>
        </w:rPr>
        <w:t xml:space="preserve"> e</w:t>
      </w:r>
      <w:r w:rsidR="00860684">
        <w:rPr>
          <w:rFonts w:ascii="Verdana" w:hAnsi="Verdana" w:cs="Verdana"/>
          <w:sz w:val="18"/>
          <w:szCs w:val="18"/>
        </w:rPr>
        <w:t xml:space="preserve"> il Committente resta libero</w:t>
      </w:r>
      <w:r w:rsidRPr="00164B6E">
        <w:rPr>
          <w:rFonts w:ascii="Verdana" w:hAnsi="Verdana" w:cs="Verdana"/>
          <w:sz w:val="18"/>
          <w:szCs w:val="18"/>
        </w:rPr>
        <w:t xml:space="preserve"> da ogni impegno verso </w:t>
      </w:r>
      <w:r w:rsidR="00860684">
        <w:rPr>
          <w:rFonts w:ascii="Verdana" w:hAnsi="Verdana" w:cs="Verdana"/>
          <w:sz w:val="18"/>
          <w:szCs w:val="18"/>
        </w:rPr>
        <w:t>il professionista</w:t>
      </w:r>
      <w:r w:rsidRPr="00164B6E">
        <w:rPr>
          <w:rFonts w:ascii="Verdana" w:hAnsi="Verdana" w:cs="Verdana"/>
          <w:sz w:val="18"/>
          <w:szCs w:val="18"/>
        </w:rPr>
        <w:t xml:space="preserve"> inadempiente, senza che quest’ultimo possa</w:t>
      </w:r>
      <w:r w:rsidR="00860684">
        <w:rPr>
          <w:rFonts w:ascii="Verdana" w:hAnsi="Verdana" w:cs="Verdana"/>
          <w:sz w:val="18"/>
          <w:szCs w:val="18"/>
        </w:rPr>
        <w:t xml:space="preserve"> </w:t>
      </w:r>
      <w:r w:rsidRPr="00164B6E">
        <w:rPr>
          <w:rFonts w:ascii="Verdana" w:hAnsi="Verdana" w:cs="Verdana"/>
          <w:sz w:val="18"/>
          <w:szCs w:val="18"/>
        </w:rPr>
        <w:lastRenderedPageBreak/>
        <w:t>pretendere compensi o indennizzi di sorta per oneri e rimborsi di spese relativi all’opera eventualmente svolta e non</w:t>
      </w:r>
      <w:r w:rsidR="00860684">
        <w:rPr>
          <w:rFonts w:ascii="Verdana" w:hAnsi="Verdana" w:cs="Verdana"/>
          <w:sz w:val="18"/>
          <w:szCs w:val="18"/>
        </w:rPr>
        <w:t xml:space="preserve"> </w:t>
      </w:r>
      <w:r w:rsidRPr="00164B6E">
        <w:rPr>
          <w:rFonts w:ascii="Verdana" w:hAnsi="Verdana" w:cs="Verdana"/>
          <w:sz w:val="18"/>
          <w:szCs w:val="18"/>
        </w:rPr>
        <w:t>consegnata o di quella eventualmente già depositata.</w:t>
      </w:r>
    </w:p>
    <w:p w:rsidR="00164B6E" w:rsidRPr="00164B6E" w:rsidRDefault="00164B6E" w:rsidP="00164B6E">
      <w:pPr>
        <w:autoSpaceDE w:val="0"/>
        <w:autoSpaceDN w:val="0"/>
        <w:adjustRightInd w:val="0"/>
        <w:ind w:right="-186"/>
        <w:jc w:val="both"/>
        <w:rPr>
          <w:rFonts w:ascii="Verdana" w:hAnsi="Verdana" w:cs="Verdana"/>
          <w:sz w:val="18"/>
          <w:szCs w:val="18"/>
        </w:rPr>
      </w:pPr>
      <w:r w:rsidRPr="00164B6E">
        <w:rPr>
          <w:rFonts w:ascii="Verdana" w:hAnsi="Verdana" w:cs="Verdana"/>
          <w:sz w:val="18"/>
          <w:szCs w:val="18"/>
        </w:rPr>
        <w:t>L’applicazione delle penali di cui al presente articolo non pregiudica il risarcimento di eventuali danni o ulteriori oneri</w:t>
      </w:r>
      <w:r w:rsidR="00860684">
        <w:rPr>
          <w:rFonts w:ascii="Verdana" w:hAnsi="Verdana" w:cs="Verdana"/>
          <w:sz w:val="18"/>
          <w:szCs w:val="18"/>
        </w:rPr>
        <w:t xml:space="preserve"> </w:t>
      </w:r>
      <w:r w:rsidRPr="00164B6E">
        <w:rPr>
          <w:rFonts w:ascii="Verdana" w:hAnsi="Verdana" w:cs="Verdana"/>
          <w:sz w:val="18"/>
          <w:szCs w:val="18"/>
        </w:rPr>
        <w:t>sos</w:t>
      </w:r>
      <w:r w:rsidR="00860684">
        <w:rPr>
          <w:rFonts w:ascii="Verdana" w:hAnsi="Verdana" w:cs="Verdana"/>
          <w:sz w:val="18"/>
          <w:szCs w:val="18"/>
        </w:rPr>
        <w:t>tenuti dal Committente</w:t>
      </w:r>
      <w:r w:rsidRPr="00164B6E">
        <w:rPr>
          <w:rFonts w:ascii="Verdana" w:hAnsi="Verdana" w:cs="Verdana"/>
          <w:sz w:val="18"/>
          <w:szCs w:val="18"/>
        </w:rPr>
        <w:t xml:space="preserve"> a causa dei ritardi.</w:t>
      </w:r>
    </w:p>
    <w:p w:rsidR="00164B6E" w:rsidRDefault="00164B6E" w:rsidP="00164B6E">
      <w:pPr>
        <w:autoSpaceDE w:val="0"/>
        <w:autoSpaceDN w:val="0"/>
        <w:adjustRightInd w:val="0"/>
        <w:ind w:right="-186"/>
        <w:jc w:val="both"/>
        <w:rPr>
          <w:rFonts w:ascii="Verdana" w:hAnsi="Verdana" w:cs="Verdana"/>
          <w:sz w:val="18"/>
          <w:szCs w:val="18"/>
        </w:rPr>
      </w:pPr>
      <w:r w:rsidRPr="00164B6E">
        <w:rPr>
          <w:rFonts w:ascii="Verdana" w:hAnsi="Verdana" w:cs="Verdana"/>
          <w:sz w:val="18"/>
          <w:szCs w:val="18"/>
        </w:rPr>
        <w:t>In deroga al cronoprogramma e senza che l’incaricato possa avanzare diritti aggiuntivi</w:t>
      </w:r>
      <w:r w:rsidR="00860684">
        <w:rPr>
          <w:rFonts w:ascii="Verdana" w:hAnsi="Verdana" w:cs="Verdana"/>
          <w:sz w:val="18"/>
          <w:szCs w:val="18"/>
        </w:rPr>
        <w:t>, il Committente</w:t>
      </w:r>
      <w:r w:rsidRPr="00164B6E">
        <w:rPr>
          <w:rFonts w:ascii="Verdana" w:hAnsi="Verdana" w:cs="Verdana"/>
          <w:sz w:val="18"/>
          <w:szCs w:val="18"/>
        </w:rPr>
        <w:t xml:space="preserve"> può</w:t>
      </w:r>
      <w:r w:rsidR="00860684">
        <w:rPr>
          <w:rFonts w:ascii="Verdana" w:hAnsi="Verdana" w:cs="Verdana"/>
          <w:sz w:val="18"/>
          <w:szCs w:val="18"/>
        </w:rPr>
        <w:t xml:space="preserve"> </w:t>
      </w:r>
      <w:r w:rsidRPr="00164B6E">
        <w:rPr>
          <w:rFonts w:ascii="Verdana" w:hAnsi="Verdana" w:cs="Verdana"/>
          <w:sz w:val="18"/>
          <w:szCs w:val="18"/>
        </w:rPr>
        <w:t>prolungare i tempi previsti de</w:t>
      </w:r>
      <w:r w:rsidR="00D55DF5">
        <w:rPr>
          <w:rFonts w:ascii="Verdana" w:hAnsi="Verdana" w:cs="Verdana"/>
          <w:sz w:val="18"/>
          <w:szCs w:val="18"/>
        </w:rPr>
        <w:t>lle singole fasi per proprie esigenze</w:t>
      </w:r>
      <w:r w:rsidRPr="00164B6E">
        <w:rPr>
          <w:rFonts w:ascii="Verdana" w:hAnsi="Verdana" w:cs="Verdana"/>
          <w:sz w:val="18"/>
          <w:szCs w:val="18"/>
        </w:rPr>
        <w:t xml:space="preserve"> e approfondimenti di carattere </w:t>
      </w:r>
      <w:proofErr w:type="spellStart"/>
      <w:r w:rsidRPr="00164B6E">
        <w:rPr>
          <w:rFonts w:ascii="Verdana" w:hAnsi="Verdana" w:cs="Verdana"/>
          <w:sz w:val="18"/>
          <w:szCs w:val="18"/>
        </w:rPr>
        <w:t>pianificatorio</w:t>
      </w:r>
      <w:proofErr w:type="spellEnd"/>
      <w:r w:rsidRPr="00164B6E">
        <w:rPr>
          <w:rFonts w:ascii="Verdana" w:hAnsi="Verdana" w:cs="Verdana"/>
          <w:sz w:val="18"/>
          <w:szCs w:val="18"/>
        </w:rPr>
        <w:t>.</w:t>
      </w:r>
    </w:p>
    <w:p w:rsidR="00164B6E" w:rsidRDefault="00164B6E" w:rsidP="00DF1A52">
      <w:pPr>
        <w:autoSpaceDE w:val="0"/>
        <w:autoSpaceDN w:val="0"/>
        <w:adjustRightInd w:val="0"/>
        <w:ind w:right="-186"/>
        <w:jc w:val="both"/>
        <w:rPr>
          <w:rFonts w:ascii="Verdana" w:hAnsi="Verdana" w:cs="Verdana"/>
          <w:sz w:val="18"/>
          <w:szCs w:val="18"/>
        </w:rPr>
      </w:pPr>
    </w:p>
    <w:p w:rsidR="00164B6E" w:rsidRDefault="00164B6E" w:rsidP="00DF1A52">
      <w:pPr>
        <w:autoSpaceDE w:val="0"/>
        <w:autoSpaceDN w:val="0"/>
        <w:adjustRightInd w:val="0"/>
        <w:ind w:right="-186"/>
        <w:jc w:val="both"/>
        <w:rPr>
          <w:rFonts w:ascii="Verdana" w:hAnsi="Verdana" w:cs="Verdana"/>
          <w:sz w:val="18"/>
          <w:szCs w:val="18"/>
        </w:rPr>
      </w:pPr>
    </w:p>
    <w:p w:rsidR="00164B6E" w:rsidRDefault="00164B6E" w:rsidP="00164B6E">
      <w:pPr>
        <w:autoSpaceDE w:val="0"/>
        <w:autoSpaceDN w:val="0"/>
        <w:adjustRightInd w:val="0"/>
        <w:ind w:right="-186"/>
        <w:jc w:val="both"/>
        <w:rPr>
          <w:rFonts w:ascii="Verdana" w:hAnsi="Verdana" w:cs="Verdana"/>
          <w:b/>
          <w:bCs/>
          <w:sz w:val="18"/>
          <w:szCs w:val="18"/>
        </w:rPr>
      </w:pPr>
      <w:r w:rsidRPr="00164B6E">
        <w:rPr>
          <w:rFonts w:ascii="Verdana" w:hAnsi="Verdana" w:cs="Verdana"/>
          <w:b/>
          <w:bCs/>
          <w:sz w:val="18"/>
          <w:szCs w:val="18"/>
        </w:rPr>
        <w:t xml:space="preserve">Art. </w:t>
      </w:r>
      <w:r w:rsidR="00A026D4">
        <w:rPr>
          <w:rFonts w:ascii="Verdana" w:hAnsi="Verdana" w:cs="Verdana"/>
          <w:b/>
          <w:bCs/>
          <w:sz w:val="18"/>
          <w:szCs w:val="18"/>
        </w:rPr>
        <w:t>12</w:t>
      </w:r>
      <w:r w:rsidRPr="00164B6E">
        <w:rPr>
          <w:rFonts w:ascii="Verdana" w:hAnsi="Verdana" w:cs="Verdana"/>
          <w:b/>
          <w:bCs/>
          <w:sz w:val="18"/>
          <w:szCs w:val="18"/>
        </w:rPr>
        <w:t xml:space="preserve"> – Risoluzione del contratto</w:t>
      </w:r>
    </w:p>
    <w:p w:rsidR="00164B6E" w:rsidRPr="00164B6E" w:rsidRDefault="00164B6E" w:rsidP="00164B6E">
      <w:pPr>
        <w:autoSpaceDE w:val="0"/>
        <w:autoSpaceDN w:val="0"/>
        <w:adjustRightInd w:val="0"/>
        <w:ind w:right="-186"/>
        <w:jc w:val="both"/>
        <w:rPr>
          <w:rFonts w:ascii="Verdana" w:hAnsi="Verdana" w:cs="Verdana"/>
          <w:sz w:val="18"/>
          <w:szCs w:val="18"/>
        </w:rPr>
      </w:pPr>
      <w:r w:rsidRPr="00164B6E">
        <w:rPr>
          <w:rFonts w:ascii="Verdana" w:hAnsi="Verdana" w:cs="Verdana"/>
          <w:sz w:val="18"/>
          <w:szCs w:val="18"/>
        </w:rPr>
        <w:t>L’eventuale ritardo dell’incaricato del servizio rispetto ai termini per l’ultima</w:t>
      </w:r>
      <w:r w:rsidR="00860684">
        <w:rPr>
          <w:rFonts w:ascii="Verdana" w:hAnsi="Verdana" w:cs="Verdana"/>
          <w:sz w:val="18"/>
          <w:szCs w:val="18"/>
        </w:rPr>
        <w:t>zione delle prestazioni</w:t>
      </w:r>
      <w:r w:rsidRPr="00164B6E">
        <w:rPr>
          <w:rFonts w:ascii="Verdana" w:hAnsi="Verdana" w:cs="Verdana"/>
          <w:sz w:val="18"/>
          <w:szCs w:val="18"/>
        </w:rPr>
        <w:t xml:space="preserve"> o sulle scadenze</w:t>
      </w:r>
      <w:r w:rsidR="00860684">
        <w:rPr>
          <w:rFonts w:ascii="Verdana" w:hAnsi="Verdana" w:cs="Verdana"/>
          <w:sz w:val="18"/>
          <w:szCs w:val="18"/>
        </w:rPr>
        <w:t xml:space="preserve"> </w:t>
      </w:r>
      <w:r w:rsidRPr="00164B6E">
        <w:rPr>
          <w:rFonts w:ascii="Verdana" w:hAnsi="Verdana" w:cs="Verdana"/>
          <w:sz w:val="18"/>
          <w:szCs w:val="18"/>
        </w:rPr>
        <w:t>intermedie esplicitamente fissat</w:t>
      </w:r>
      <w:r w:rsidR="00860684">
        <w:rPr>
          <w:rFonts w:ascii="Verdana" w:hAnsi="Verdana" w:cs="Verdana"/>
          <w:sz w:val="18"/>
          <w:szCs w:val="18"/>
        </w:rPr>
        <w:t>e allo scopo dal cronoprogramma</w:t>
      </w:r>
      <w:r w:rsidRPr="00164B6E">
        <w:rPr>
          <w:rFonts w:ascii="Verdana" w:hAnsi="Verdana" w:cs="Verdana"/>
          <w:sz w:val="18"/>
          <w:szCs w:val="18"/>
        </w:rPr>
        <w:t xml:space="preserve">, </w:t>
      </w:r>
      <w:r w:rsidRPr="003651F7">
        <w:rPr>
          <w:rFonts w:ascii="Verdana" w:hAnsi="Verdana" w:cs="Verdana"/>
          <w:b/>
          <w:bCs/>
          <w:sz w:val="18"/>
          <w:szCs w:val="18"/>
        </w:rPr>
        <w:t xml:space="preserve">superiori a 15 </w:t>
      </w:r>
      <w:r w:rsidRPr="003651F7">
        <w:rPr>
          <w:rFonts w:ascii="Verdana" w:hAnsi="Verdana" w:cs="Verdana"/>
          <w:sz w:val="18"/>
          <w:szCs w:val="18"/>
        </w:rPr>
        <w:t>(quindici)</w:t>
      </w:r>
      <w:r w:rsidRPr="00164B6E">
        <w:rPr>
          <w:rFonts w:ascii="Verdana" w:hAnsi="Verdana" w:cs="Verdana"/>
          <w:sz w:val="18"/>
          <w:szCs w:val="18"/>
        </w:rPr>
        <w:t xml:space="preserve"> giorni naturali consecutivi</w:t>
      </w:r>
      <w:r w:rsidR="00860684">
        <w:rPr>
          <w:rFonts w:ascii="Verdana" w:hAnsi="Verdana" w:cs="Verdana"/>
          <w:sz w:val="18"/>
          <w:szCs w:val="18"/>
        </w:rPr>
        <w:t xml:space="preserve"> comportano</w:t>
      </w:r>
      <w:r w:rsidRPr="00164B6E">
        <w:rPr>
          <w:rFonts w:ascii="Verdana" w:hAnsi="Verdana" w:cs="Verdana"/>
          <w:sz w:val="18"/>
          <w:szCs w:val="18"/>
        </w:rPr>
        <w:t xml:space="preserve"> la risoluzione del contratto, </w:t>
      </w:r>
      <w:r w:rsidR="00B75299">
        <w:rPr>
          <w:rFonts w:ascii="Verdana" w:hAnsi="Verdana" w:cs="Verdana"/>
          <w:sz w:val="18"/>
          <w:szCs w:val="18"/>
        </w:rPr>
        <w:t>ai sensi dell’art. 1456 del Codice Civile,</w:t>
      </w:r>
      <w:r w:rsidR="00B75299" w:rsidRPr="00164B6E">
        <w:rPr>
          <w:rFonts w:ascii="Verdana" w:hAnsi="Verdana" w:cs="Verdana"/>
          <w:sz w:val="18"/>
          <w:szCs w:val="18"/>
        </w:rPr>
        <w:t xml:space="preserve"> </w:t>
      </w:r>
      <w:r w:rsidRPr="00164B6E">
        <w:rPr>
          <w:rFonts w:ascii="Verdana" w:hAnsi="Verdana" w:cs="Verdana"/>
          <w:sz w:val="18"/>
          <w:szCs w:val="18"/>
        </w:rPr>
        <w:t xml:space="preserve">a discrezione </w:t>
      </w:r>
      <w:r w:rsidR="00860684">
        <w:rPr>
          <w:rFonts w:ascii="Verdana" w:hAnsi="Verdana" w:cs="Verdana"/>
          <w:sz w:val="18"/>
          <w:szCs w:val="18"/>
        </w:rPr>
        <w:t>del Committente</w:t>
      </w:r>
      <w:r w:rsidRPr="00164B6E">
        <w:rPr>
          <w:rFonts w:ascii="Verdana" w:hAnsi="Verdana" w:cs="Verdana"/>
          <w:sz w:val="18"/>
          <w:szCs w:val="18"/>
        </w:rPr>
        <w:t xml:space="preserve"> e senza obbligo di ulteriore motivazione.</w:t>
      </w:r>
    </w:p>
    <w:p w:rsidR="00164B6E" w:rsidRPr="00164B6E" w:rsidRDefault="00164B6E" w:rsidP="00164B6E">
      <w:pPr>
        <w:autoSpaceDE w:val="0"/>
        <w:autoSpaceDN w:val="0"/>
        <w:adjustRightInd w:val="0"/>
        <w:ind w:right="-186"/>
        <w:jc w:val="both"/>
        <w:rPr>
          <w:rFonts w:ascii="Verdana" w:hAnsi="Verdana" w:cs="Verdana"/>
          <w:sz w:val="18"/>
          <w:szCs w:val="18"/>
        </w:rPr>
      </w:pPr>
      <w:r w:rsidRPr="00164B6E">
        <w:rPr>
          <w:rFonts w:ascii="Verdana" w:hAnsi="Verdana" w:cs="Verdana"/>
          <w:sz w:val="18"/>
          <w:szCs w:val="18"/>
        </w:rPr>
        <w:t xml:space="preserve">La risoluzione del contratto </w:t>
      </w:r>
      <w:r w:rsidR="00860684">
        <w:rPr>
          <w:rFonts w:ascii="Verdana" w:hAnsi="Verdana" w:cs="Verdana"/>
          <w:sz w:val="18"/>
          <w:szCs w:val="18"/>
        </w:rPr>
        <w:t>si ha</w:t>
      </w:r>
      <w:r w:rsidRPr="00164B6E">
        <w:rPr>
          <w:rFonts w:ascii="Verdana" w:hAnsi="Verdana" w:cs="Verdana"/>
          <w:sz w:val="18"/>
          <w:szCs w:val="18"/>
        </w:rPr>
        <w:t xml:space="preserve"> dopo la forma</w:t>
      </w:r>
      <w:r w:rsidR="00860684">
        <w:rPr>
          <w:rFonts w:ascii="Verdana" w:hAnsi="Verdana" w:cs="Verdana"/>
          <w:sz w:val="18"/>
          <w:szCs w:val="18"/>
        </w:rPr>
        <w:t>le messa in mora del professionista</w:t>
      </w:r>
      <w:r w:rsidRPr="00164B6E">
        <w:rPr>
          <w:rFonts w:ascii="Verdana" w:hAnsi="Verdana" w:cs="Verdana"/>
          <w:sz w:val="18"/>
          <w:szCs w:val="18"/>
        </w:rPr>
        <w:t xml:space="preserve"> da parte</w:t>
      </w:r>
      <w:r w:rsidR="00860684">
        <w:rPr>
          <w:rFonts w:ascii="Verdana" w:hAnsi="Verdana" w:cs="Verdana"/>
          <w:sz w:val="18"/>
          <w:szCs w:val="18"/>
        </w:rPr>
        <w:t xml:space="preserve"> del Committente</w:t>
      </w:r>
      <w:r w:rsidRPr="00164B6E">
        <w:rPr>
          <w:rFonts w:ascii="Verdana" w:hAnsi="Verdana" w:cs="Verdana"/>
          <w:sz w:val="18"/>
          <w:szCs w:val="18"/>
        </w:rPr>
        <w:t xml:space="preserve"> con assegnazione di un term</w:t>
      </w:r>
      <w:r w:rsidR="00860684">
        <w:rPr>
          <w:rFonts w:ascii="Verdana" w:hAnsi="Verdana" w:cs="Verdana"/>
          <w:sz w:val="18"/>
          <w:szCs w:val="18"/>
        </w:rPr>
        <w:t>ine per compiere la prestazione e questa non sia adempiuta.</w:t>
      </w:r>
    </w:p>
    <w:p w:rsidR="00164B6E" w:rsidRDefault="00164B6E" w:rsidP="00164B6E">
      <w:pPr>
        <w:autoSpaceDE w:val="0"/>
        <w:autoSpaceDN w:val="0"/>
        <w:adjustRightInd w:val="0"/>
        <w:ind w:right="-186"/>
        <w:jc w:val="both"/>
        <w:rPr>
          <w:rFonts w:ascii="Verdana" w:hAnsi="Verdana" w:cs="Verdana"/>
          <w:sz w:val="18"/>
          <w:szCs w:val="18"/>
        </w:rPr>
      </w:pPr>
      <w:r w:rsidRPr="00164B6E">
        <w:rPr>
          <w:rFonts w:ascii="Verdana" w:hAnsi="Verdana" w:cs="Verdana"/>
          <w:sz w:val="18"/>
          <w:szCs w:val="18"/>
        </w:rPr>
        <w:t xml:space="preserve">Nel caso di risoluzione del contratto la penale di cui all’art. </w:t>
      </w:r>
      <w:r w:rsidR="00860684">
        <w:rPr>
          <w:rFonts w:ascii="Verdana" w:hAnsi="Verdana" w:cs="Verdana"/>
          <w:sz w:val="18"/>
          <w:szCs w:val="18"/>
        </w:rPr>
        <w:t>11</w:t>
      </w:r>
      <w:r w:rsidRPr="00164B6E">
        <w:rPr>
          <w:rFonts w:ascii="Verdana" w:hAnsi="Verdana" w:cs="Verdana"/>
          <w:sz w:val="18"/>
          <w:szCs w:val="18"/>
        </w:rPr>
        <w:t xml:space="preserve"> è computata sul periodo determinato sommando il ritardo</w:t>
      </w:r>
      <w:r w:rsidR="00860684">
        <w:rPr>
          <w:rFonts w:ascii="Verdana" w:hAnsi="Verdana" w:cs="Verdana"/>
          <w:sz w:val="18"/>
          <w:szCs w:val="18"/>
        </w:rPr>
        <w:t xml:space="preserve"> </w:t>
      </w:r>
      <w:r w:rsidRPr="00164B6E">
        <w:rPr>
          <w:rFonts w:ascii="Verdana" w:hAnsi="Verdana" w:cs="Verdana"/>
          <w:sz w:val="18"/>
          <w:szCs w:val="18"/>
        </w:rPr>
        <w:t>accumulato dall’incaricato del servizio rispetto al cronoprogramma dei lavori e il termine assegnato</w:t>
      </w:r>
      <w:r w:rsidR="00860684">
        <w:rPr>
          <w:rFonts w:ascii="Verdana" w:hAnsi="Verdana" w:cs="Verdana"/>
          <w:sz w:val="18"/>
          <w:szCs w:val="18"/>
        </w:rPr>
        <w:t xml:space="preserve"> </w:t>
      </w:r>
      <w:r w:rsidR="007C6069">
        <w:rPr>
          <w:rFonts w:ascii="Verdana" w:hAnsi="Verdana" w:cs="Verdana"/>
          <w:sz w:val="18"/>
          <w:szCs w:val="18"/>
        </w:rPr>
        <w:t>dal Committente</w:t>
      </w:r>
      <w:r w:rsidRPr="00164B6E">
        <w:rPr>
          <w:rFonts w:ascii="Verdana" w:hAnsi="Verdana" w:cs="Verdana"/>
          <w:sz w:val="18"/>
          <w:szCs w:val="18"/>
        </w:rPr>
        <w:t xml:space="preserve"> per compiere i lavori con la messa in mora. Sono dovuti dall’incaricato del servizio i danni subiti</w:t>
      </w:r>
      <w:r w:rsidR="007C6069">
        <w:rPr>
          <w:rFonts w:ascii="Verdana" w:hAnsi="Verdana" w:cs="Verdana"/>
          <w:sz w:val="18"/>
          <w:szCs w:val="18"/>
        </w:rPr>
        <w:t xml:space="preserve"> dal Committente</w:t>
      </w:r>
      <w:r w:rsidRPr="00164B6E">
        <w:rPr>
          <w:rFonts w:ascii="Verdana" w:hAnsi="Verdana" w:cs="Verdana"/>
          <w:sz w:val="18"/>
          <w:szCs w:val="18"/>
        </w:rPr>
        <w:t xml:space="preserve"> in seguito alla risoluzione del contratto.</w:t>
      </w:r>
    </w:p>
    <w:p w:rsidR="00164B6E" w:rsidRDefault="00B86B3E" w:rsidP="00164B6E">
      <w:pPr>
        <w:autoSpaceDE w:val="0"/>
        <w:autoSpaceDN w:val="0"/>
        <w:adjustRightInd w:val="0"/>
        <w:ind w:right="-186"/>
        <w:jc w:val="both"/>
        <w:rPr>
          <w:rFonts w:ascii="Verdana" w:hAnsi="Verdana" w:cs="Verdana"/>
          <w:sz w:val="18"/>
          <w:szCs w:val="18"/>
        </w:rPr>
      </w:pPr>
      <w:r>
        <w:rPr>
          <w:rFonts w:ascii="Verdana" w:hAnsi="Verdana" w:cs="Verdana"/>
          <w:sz w:val="18"/>
          <w:szCs w:val="18"/>
        </w:rPr>
        <w:t>In caso di risoluzione saranno corrisposti al Professionista i compensi maturati per le prestazioni effettivamente svolte, al netto della penale maturata.</w:t>
      </w:r>
    </w:p>
    <w:p w:rsidR="00B86B3E" w:rsidRPr="00164B6E" w:rsidRDefault="00B86B3E" w:rsidP="00164B6E">
      <w:pPr>
        <w:autoSpaceDE w:val="0"/>
        <w:autoSpaceDN w:val="0"/>
        <w:adjustRightInd w:val="0"/>
        <w:ind w:right="-186"/>
        <w:jc w:val="both"/>
        <w:rPr>
          <w:rFonts w:ascii="Verdana" w:hAnsi="Verdana" w:cs="Verdana"/>
          <w:sz w:val="18"/>
          <w:szCs w:val="18"/>
        </w:rPr>
      </w:pPr>
    </w:p>
    <w:p w:rsidR="00164B6E" w:rsidRPr="00164B6E" w:rsidRDefault="00164B6E" w:rsidP="00164B6E">
      <w:pPr>
        <w:autoSpaceDE w:val="0"/>
        <w:autoSpaceDN w:val="0"/>
        <w:adjustRightInd w:val="0"/>
        <w:ind w:right="-186"/>
        <w:jc w:val="both"/>
        <w:rPr>
          <w:rFonts w:ascii="Verdana" w:hAnsi="Verdana" w:cs="Verdana"/>
          <w:b/>
          <w:bCs/>
          <w:sz w:val="18"/>
          <w:szCs w:val="18"/>
        </w:rPr>
      </w:pPr>
      <w:r w:rsidRPr="00164B6E">
        <w:rPr>
          <w:rFonts w:ascii="Verdana" w:hAnsi="Verdana" w:cs="Verdana"/>
          <w:b/>
          <w:bCs/>
          <w:sz w:val="18"/>
          <w:szCs w:val="18"/>
        </w:rPr>
        <w:t xml:space="preserve">Art. </w:t>
      </w:r>
      <w:r w:rsidR="00A026D4">
        <w:rPr>
          <w:rFonts w:ascii="Verdana" w:hAnsi="Verdana" w:cs="Verdana"/>
          <w:b/>
          <w:bCs/>
          <w:sz w:val="18"/>
          <w:szCs w:val="18"/>
        </w:rPr>
        <w:t>13</w:t>
      </w:r>
      <w:r w:rsidRPr="00164B6E">
        <w:rPr>
          <w:rFonts w:ascii="Verdana" w:hAnsi="Verdana" w:cs="Verdana"/>
          <w:b/>
          <w:bCs/>
          <w:sz w:val="18"/>
          <w:szCs w:val="18"/>
        </w:rPr>
        <w:t xml:space="preserve"> – Revoca del contratto</w:t>
      </w:r>
    </w:p>
    <w:p w:rsidR="00860684" w:rsidRDefault="00860684" w:rsidP="00860684">
      <w:pPr>
        <w:autoSpaceDE w:val="0"/>
        <w:autoSpaceDN w:val="0"/>
        <w:adjustRightInd w:val="0"/>
        <w:ind w:right="-186"/>
        <w:jc w:val="both"/>
        <w:rPr>
          <w:rFonts w:ascii="Verdana" w:hAnsi="Verdana" w:cs="Verdana"/>
          <w:sz w:val="18"/>
          <w:szCs w:val="18"/>
        </w:rPr>
      </w:pPr>
      <w:r>
        <w:rPr>
          <w:rFonts w:ascii="Verdana" w:hAnsi="Verdana" w:cs="Verdana"/>
          <w:sz w:val="18"/>
          <w:szCs w:val="18"/>
        </w:rPr>
        <w:t xml:space="preserve">Nel caso in cui l’incarico professionale dovesse essere revocato per cause non imputabili al Professionista verrà corrisposto a titolo di piena e definitiva tacitazione di ogni prestazione, spesa e onere accessorio, oltre al compenso in proporzione all’incarico eseguito, una maggiorazione pari </w:t>
      </w:r>
      <w:r w:rsidRPr="00035336">
        <w:rPr>
          <w:rFonts w:ascii="Verdana" w:hAnsi="Verdana" w:cs="Verdana"/>
          <w:sz w:val="18"/>
          <w:szCs w:val="18"/>
        </w:rPr>
        <w:t xml:space="preserve">al </w:t>
      </w:r>
      <w:r w:rsidR="00D87BB0" w:rsidRPr="003651F7">
        <w:rPr>
          <w:rFonts w:ascii="Verdana" w:hAnsi="Verdana" w:cs="Verdana"/>
          <w:sz w:val="18"/>
          <w:szCs w:val="18"/>
        </w:rPr>
        <w:t>5%</w:t>
      </w:r>
      <w:r w:rsidR="00D87BB0">
        <w:rPr>
          <w:rFonts w:ascii="Verdana" w:hAnsi="Verdana" w:cs="Verdana"/>
          <w:sz w:val="18"/>
          <w:szCs w:val="18"/>
        </w:rPr>
        <w:t xml:space="preserve"> </w:t>
      </w:r>
      <w:r>
        <w:rPr>
          <w:rFonts w:ascii="Verdana" w:hAnsi="Verdana" w:cs="Verdana"/>
          <w:sz w:val="18"/>
          <w:szCs w:val="18"/>
        </w:rPr>
        <w:t>degli onorari previsti ma non eseguiti.</w:t>
      </w:r>
    </w:p>
    <w:p w:rsidR="00860684" w:rsidRDefault="004866D3" w:rsidP="00860684">
      <w:pPr>
        <w:autoSpaceDE w:val="0"/>
        <w:autoSpaceDN w:val="0"/>
        <w:adjustRightInd w:val="0"/>
        <w:ind w:right="-186"/>
        <w:jc w:val="both"/>
        <w:rPr>
          <w:rFonts w:ascii="Verdana" w:hAnsi="Verdana" w:cs="Verdana"/>
          <w:sz w:val="18"/>
          <w:szCs w:val="18"/>
        </w:rPr>
      </w:pPr>
      <w:r w:rsidRPr="006110EB">
        <w:rPr>
          <w:rFonts w:ascii="Verdana" w:hAnsi="Verdana" w:cs="Verdana"/>
          <w:sz w:val="18"/>
          <w:szCs w:val="18"/>
        </w:rPr>
        <w:t>N</w:t>
      </w:r>
      <w:r w:rsidRPr="003651F7">
        <w:rPr>
          <w:rFonts w:ascii="Verdana" w:hAnsi="Verdana" w:cs="Verdana"/>
          <w:sz w:val="18"/>
          <w:szCs w:val="18"/>
        </w:rPr>
        <w:t>el caso in cui non fossero appro</w:t>
      </w:r>
      <w:r>
        <w:rPr>
          <w:rFonts w:ascii="Verdana" w:hAnsi="Verdana" w:cs="Verdana"/>
          <w:sz w:val="18"/>
          <w:szCs w:val="18"/>
        </w:rPr>
        <w:t xml:space="preserve">vati gli elaborati presentati alla fine di ogni fase di cui all’art. 4 </w:t>
      </w:r>
      <w:r w:rsidRPr="003651F7">
        <w:rPr>
          <w:rFonts w:ascii="Verdana" w:hAnsi="Verdana" w:cs="Verdana"/>
          <w:sz w:val="18"/>
          <w:szCs w:val="18"/>
        </w:rPr>
        <w:t xml:space="preserve">del Capitolato d’Oneri, si procederà alla revoca dell’incarico e al Professionista verrà riconosciuto un compenso ridotto del 50% </w:t>
      </w:r>
      <w:r w:rsidR="00035336" w:rsidRPr="00035336">
        <w:rPr>
          <w:rFonts w:ascii="Verdana" w:hAnsi="Verdana" w:cs="Verdana"/>
          <w:sz w:val="18"/>
          <w:szCs w:val="18"/>
        </w:rPr>
        <w:t>ad esclusione del caso in cui la documentazione prodotta sia manifestamente viziata da errori di valutazione e/o incoerenza</w:t>
      </w:r>
      <w:r>
        <w:rPr>
          <w:rFonts w:ascii="Verdana" w:hAnsi="Verdana" w:cs="Verdana"/>
          <w:sz w:val="18"/>
          <w:szCs w:val="18"/>
        </w:rPr>
        <w:t>.</w:t>
      </w:r>
    </w:p>
    <w:p w:rsidR="00DF1A52" w:rsidRDefault="00DF1A52" w:rsidP="00DF1A52">
      <w:pPr>
        <w:autoSpaceDE w:val="0"/>
        <w:autoSpaceDN w:val="0"/>
        <w:adjustRightInd w:val="0"/>
        <w:ind w:right="-186"/>
        <w:jc w:val="both"/>
        <w:rPr>
          <w:rFonts w:ascii="Verdana" w:hAnsi="Verdana" w:cs="Verdana"/>
          <w:sz w:val="18"/>
          <w:szCs w:val="18"/>
        </w:rPr>
      </w:pPr>
    </w:p>
    <w:p w:rsidR="00DF1A52" w:rsidRDefault="00DF1A52" w:rsidP="00DF1A52">
      <w:pPr>
        <w:autoSpaceDE w:val="0"/>
        <w:autoSpaceDN w:val="0"/>
        <w:adjustRightInd w:val="0"/>
        <w:ind w:right="-186"/>
        <w:jc w:val="both"/>
        <w:outlineLvl w:val="0"/>
        <w:rPr>
          <w:rFonts w:ascii="Verdana" w:hAnsi="Verdana" w:cs="Verdana"/>
          <w:sz w:val="18"/>
          <w:szCs w:val="18"/>
        </w:rPr>
      </w:pPr>
      <w:r>
        <w:rPr>
          <w:rFonts w:ascii="Verdana" w:hAnsi="Verdana" w:cs="Verdana"/>
          <w:b/>
          <w:bCs/>
          <w:sz w:val="18"/>
          <w:szCs w:val="18"/>
        </w:rPr>
        <w:t>Art. 1</w:t>
      </w:r>
      <w:r w:rsidR="00A026D4">
        <w:rPr>
          <w:rFonts w:ascii="Verdana" w:hAnsi="Verdana" w:cs="Verdana"/>
          <w:b/>
          <w:bCs/>
          <w:sz w:val="18"/>
          <w:szCs w:val="18"/>
        </w:rPr>
        <w:t>4</w:t>
      </w:r>
      <w:r>
        <w:rPr>
          <w:rFonts w:ascii="Verdana" w:hAnsi="Verdana" w:cs="Verdana"/>
          <w:b/>
          <w:bCs/>
          <w:sz w:val="18"/>
          <w:szCs w:val="18"/>
        </w:rPr>
        <w:t xml:space="preserve"> - diritti d’autore e proprietà degli elaborati originali</w:t>
      </w:r>
    </w:p>
    <w:p w:rsidR="00FC16A9" w:rsidRDefault="00FC16A9" w:rsidP="00FC16A9">
      <w:pPr>
        <w:autoSpaceDE w:val="0"/>
        <w:autoSpaceDN w:val="0"/>
        <w:adjustRightInd w:val="0"/>
        <w:ind w:right="-186"/>
        <w:jc w:val="both"/>
        <w:rPr>
          <w:rFonts w:ascii="Verdana" w:hAnsi="Verdana" w:cs="Verdana"/>
          <w:sz w:val="18"/>
          <w:szCs w:val="18"/>
        </w:rPr>
      </w:pPr>
      <w:r w:rsidRPr="00FC16A9">
        <w:rPr>
          <w:rFonts w:ascii="Verdana" w:hAnsi="Verdana" w:cs="Verdana"/>
          <w:sz w:val="18"/>
          <w:szCs w:val="18"/>
        </w:rPr>
        <w:t>Fermo restando il diritto d’autore a tutela della proprietà intellettuale, gli elaborati resteranno di proprietà piena ed</w:t>
      </w:r>
      <w:r>
        <w:rPr>
          <w:rFonts w:ascii="Verdana" w:hAnsi="Verdana" w:cs="Verdana"/>
          <w:sz w:val="18"/>
          <w:szCs w:val="18"/>
        </w:rPr>
        <w:t xml:space="preserve"> esclusiva del Committente</w:t>
      </w:r>
      <w:r w:rsidRPr="00FC16A9">
        <w:rPr>
          <w:rFonts w:ascii="Verdana" w:hAnsi="Verdana" w:cs="Verdana"/>
          <w:sz w:val="18"/>
          <w:szCs w:val="18"/>
        </w:rPr>
        <w:t xml:space="preserve">, </w:t>
      </w:r>
      <w:r>
        <w:rPr>
          <w:rFonts w:ascii="Verdana" w:hAnsi="Verdana" w:cs="Verdana"/>
          <w:sz w:val="18"/>
          <w:szCs w:val="18"/>
        </w:rPr>
        <w:t>il</w:t>
      </w:r>
      <w:r w:rsidRPr="00FC16A9">
        <w:rPr>
          <w:rFonts w:ascii="Verdana" w:hAnsi="Verdana" w:cs="Verdana"/>
          <w:sz w:val="18"/>
          <w:szCs w:val="18"/>
        </w:rPr>
        <w:t xml:space="preserve"> quale potrà, a suo insindacabile giudizio darvi o meno esecuzione, ovvero</w:t>
      </w:r>
      <w:r>
        <w:rPr>
          <w:rFonts w:ascii="Verdana" w:hAnsi="Verdana" w:cs="Verdana"/>
          <w:sz w:val="18"/>
          <w:szCs w:val="18"/>
        </w:rPr>
        <w:t xml:space="preserve"> </w:t>
      </w:r>
      <w:r w:rsidRPr="00FC16A9">
        <w:rPr>
          <w:rFonts w:ascii="Verdana" w:hAnsi="Verdana" w:cs="Verdana"/>
          <w:sz w:val="18"/>
          <w:szCs w:val="18"/>
        </w:rPr>
        <w:t>introdurvi, nel modo e con i mezzi che riterrà più opportuni, tutte quelle varianti ed aggiunte che, a suo insindacabile</w:t>
      </w:r>
      <w:r>
        <w:rPr>
          <w:rFonts w:ascii="Verdana" w:hAnsi="Verdana" w:cs="Verdana"/>
          <w:sz w:val="18"/>
          <w:szCs w:val="18"/>
        </w:rPr>
        <w:t xml:space="preserve"> </w:t>
      </w:r>
      <w:r w:rsidRPr="00FC16A9">
        <w:rPr>
          <w:rFonts w:ascii="Verdana" w:hAnsi="Verdana" w:cs="Verdana"/>
          <w:sz w:val="18"/>
          <w:szCs w:val="18"/>
        </w:rPr>
        <w:t>giudizio, saranno riconosciute necessarie, senza che dall’incaricato possa essere solleva</w:t>
      </w:r>
      <w:r>
        <w:rPr>
          <w:rFonts w:ascii="Verdana" w:hAnsi="Verdana" w:cs="Verdana"/>
          <w:sz w:val="18"/>
          <w:szCs w:val="18"/>
        </w:rPr>
        <w:t xml:space="preserve">ta eccezione di sorta, sempreché non vengano </w:t>
      </w:r>
      <w:r w:rsidRPr="00FC16A9">
        <w:rPr>
          <w:rFonts w:ascii="Verdana" w:hAnsi="Verdana" w:cs="Verdana"/>
          <w:sz w:val="18"/>
          <w:szCs w:val="18"/>
        </w:rPr>
        <w:t>modificati gli elaborati</w:t>
      </w:r>
      <w:r>
        <w:rPr>
          <w:rFonts w:ascii="Verdana" w:hAnsi="Verdana" w:cs="Verdana"/>
          <w:sz w:val="18"/>
          <w:szCs w:val="18"/>
        </w:rPr>
        <w:t xml:space="preserve"> in modo sostanziale</w:t>
      </w:r>
      <w:r w:rsidRPr="00FC16A9">
        <w:rPr>
          <w:rFonts w:ascii="Verdana" w:hAnsi="Verdana" w:cs="Verdana"/>
          <w:sz w:val="18"/>
          <w:szCs w:val="18"/>
        </w:rPr>
        <w:t>.</w:t>
      </w:r>
    </w:p>
    <w:p w:rsidR="00DF1A52" w:rsidRDefault="00DF1A52" w:rsidP="00DF1A52">
      <w:pPr>
        <w:autoSpaceDE w:val="0"/>
        <w:autoSpaceDN w:val="0"/>
        <w:adjustRightInd w:val="0"/>
        <w:ind w:right="-186"/>
        <w:jc w:val="both"/>
        <w:rPr>
          <w:rFonts w:ascii="Verdana" w:hAnsi="Verdana" w:cs="Verdana"/>
          <w:sz w:val="18"/>
          <w:szCs w:val="18"/>
        </w:rPr>
      </w:pPr>
    </w:p>
    <w:p w:rsidR="00DF1A52" w:rsidRDefault="00DF1A52" w:rsidP="00DF1A52">
      <w:pPr>
        <w:autoSpaceDE w:val="0"/>
        <w:autoSpaceDN w:val="0"/>
        <w:adjustRightInd w:val="0"/>
        <w:ind w:right="-186"/>
        <w:jc w:val="both"/>
        <w:outlineLvl w:val="0"/>
        <w:rPr>
          <w:rFonts w:ascii="Verdana" w:hAnsi="Verdana" w:cs="Verdana"/>
          <w:b/>
          <w:bCs/>
          <w:sz w:val="18"/>
          <w:szCs w:val="18"/>
        </w:rPr>
      </w:pPr>
      <w:r>
        <w:rPr>
          <w:rFonts w:ascii="Verdana" w:hAnsi="Verdana" w:cs="Verdana"/>
          <w:b/>
          <w:bCs/>
          <w:sz w:val="18"/>
          <w:szCs w:val="18"/>
        </w:rPr>
        <w:t>Art. 1</w:t>
      </w:r>
      <w:r w:rsidR="00A026D4">
        <w:rPr>
          <w:rFonts w:ascii="Verdana" w:hAnsi="Verdana" w:cs="Verdana"/>
          <w:b/>
          <w:bCs/>
          <w:sz w:val="18"/>
          <w:szCs w:val="18"/>
        </w:rPr>
        <w:t>5</w:t>
      </w:r>
      <w:r>
        <w:rPr>
          <w:rFonts w:ascii="Verdana" w:hAnsi="Verdana" w:cs="Verdana"/>
          <w:b/>
          <w:bCs/>
          <w:sz w:val="18"/>
          <w:szCs w:val="18"/>
        </w:rPr>
        <w:t xml:space="preserve"> – disposizioni relative alla privacy</w:t>
      </w:r>
    </w:p>
    <w:p w:rsidR="00DF1A52"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 xml:space="preserve">Ai sensi e per gli effetti dell’art. 13 del </w:t>
      </w:r>
      <w:proofErr w:type="spellStart"/>
      <w:r>
        <w:rPr>
          <w:rFonts w:ascii="Verdana" w:hAnsi="Verdana" w:cs="Verdana"/>
          <w:sz w:val="18"/>
          <w:szCs w:val="18"/>
        </w:rPr>
        <w:t>D.Lgs.</w:t>
      </w:r>
      <w:proofErr w:type="spellEnd"/>
      <w:r>
        <w:rPr>
          <w:rFonts w:ascii="Verdana" w:hAnsi="Verdana" w:cs="Verdana"/>
          <w:sz w:val="18"/>
          <w:szCs w:val="18"/>
        </w:rPr>
        <w:t xml:space="preserve"> n. 196/2003 (Codice in materia di protezione dei dati personali), </w:t>
      </w:r>
      <w:r w:rsidR="0019389F">
        <w:rPr>
          <w:rFonts w:ascii="Verdana" w:hAnsi="Verdana" w:cs="Verdana"/>
          <w:sz w:val="18"/>
          <w:szCs w:val="18"/>
        </w:rPr>
        <w:t xml:space="preserve">il Committente </w:t>
      </w:r>
      <w:r>
        <w:rPr>
          <w:rFonts w:ascii="Verdana" w:hAnsi="Verdana" w:cs="Verdana"/>
          <w:sz w:val="18"/>
          <w:szCs w:val="18"/>
        </w:rPr>
        <w:t xml:space="preserve">informa </w:t>
      </w:r>
      <w:r w:rsidR="0019389F">
        <w:rPr>
          <w:rFonts w:ascii="Verdana" w:hAnsi="Verdana" w:cs="Verdana"/>
          <w:sz w:val="18"/>
          <w:szCs w:val="18"/>
        </w:rPr>
        <w:t xml:space="preserve">il Professionista </w:t>
      </w:r>
      <w:r>
        <w:rPr>
          <w:rFonts w:ascii="Verdana" w:hAnsi="Verdana" w:cs="Verdana"/>
          <w:sz w:val="18"/>
          <w:szCs w:val="18"/>
        </w:rPr>
        <w:t>che il</w:t>
      </w:r>
      <w:r w:rsidR="003E2299">
        <w:rPr>
          <w:rFonts w:ascii="Verdana" w:hAnsi="Verdana" w:cs="Verdana"/>
          <w:sz w:val="18"/>
          <w:szCs w:val="18"/>
        </w:rPr>
        <w:t xml:space="preserve"> trattamento dei dati che </w:t>
      </w:r>
      <w:r>
        <w:rPr>
          <w:rFonts w:ascii="Verdana" w:hAnsi="Verdana" w:cs="Verdana"/>
          <w:sz w:val="18"/>
          <w:szCs w:val="18"/>
        </w:rPr>
        <w:t xml:space="preserve">riguardano </w:t>
      </w:r>
      <w:r w:rsidR="003E2299">
        <w:rPr>
          <w:rFonts w:ascii="Verdana" w:hAnsi="Verdana" w:cs="Verdana"/>
          <w:sz w:val="18"/>
          <w:szCs w:val="18"/>
        </w:rPr>
        <w:t xml:space="preserve">il </w:t>
      </w:r>
      <w:r w:rsidR="0019389F">
        <w:rPr>
          <w:rFonts w:ascii="Verdana" w:hAnsi="Verdana" w:cs="Verdana"/>
          <w:sz w:val="18"/>
          <w:szCs w:val="18"/>
        </w:rPr>
        <w:t>professionista</w:t>
      </w:r>
      <w:r w:rsidR="003E2299">
        <w:rPr>
          <w:rFonts w:ascii="Verdana" w:hAnsi="Verdana" w:cs="Verdana"/>
          <w:sz w:val="18"/>
          <w:szCs w:val="18"/>
        </w:rPr>
        <w:t xml:space="preserve"> </w:t>
      </w:r>
      <w:r>
        <w:rPr>
          <w:rFonts w:ascii="Verdana" w:hAnsi="Verdana" w:cs="Verdana"/>
          <w:sz w:val="18"/>
          <w:szCs w:val="18"/>
        </w:rPr>
        <w:t>sarà improntato ai principi di correttezza, liceità e trasparenza e di tutela della riservatezza</w:t>
      </w:r>
      <w:r w:rsidR="003E2299">
        <w:rPr>
          <w:rFonts w:ascii="Verdana" w:hAnsi="Verdana" w:cs="Verdana"/>
          <w:sz w:val="18"/>
          <w:szCs w:val="18"/>
        </w:rPr>
        <w:t xml:space="preserve"> dello stesso </w:t>
      </w:r>
      <w:r>
        <w:rPr>
          <w:rFonts w:ascii="Verdana" w:hAnsi="Verdana" w:cs="Verdana"/>
          <w:sz w:val="18"/>
          <w:szCs w:val="18"/>
        </w:rPr>
        <w:t>e dei suoi diritti.</w:t>
      </w:r>
    </w:p>
    <w:p w:rsidR="00DF1A52"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 xml:space="preserve">Il Professionista dichiara inoltre di essere stato informato dei soggetti, delle modalità e finalità di trattamento dei propri dati da parte del Committente e di essere a conoscenza dei diritti di cui all’art. 7 del medesimo </w:t>
      </w:r>
      <w:proofErr w:type="spellStart"/>
      <w:r>
        <w:rPr>
          <w:rFonts w:ascii="Verdana" w:hAnsi="Verdana" w:cs="Verdana"/>
          <w:sz w:val="18"/>
          <w:szCs w:val="18"/>
        </w:rPr>
        <w:t>D.Lgs.</w:t>
      </w:r>
      <w:proofErr w:type="spellEnd"/>
    </w:p>
    <w:p w:rsidR="00DF1A52" w:rsidRDefault="00DF1A52" w:rsidP="00DF1A52">
      <w:pPr>
        <w:tabs>
          <w:tab w:val="left" w:pos="360"/>
        </w:tabs>
        <w:autoSpaceDE w:val="0"/>
        <w:autoSpaceDN w:val="0"/>
        <w:adjustRightInd w:val="0"/>
        <w:ind w:right="-187"/>
        <w:jc w:val="both"/>
        <w:rPr>
          <w:rFonts w:ascii="Verdana" w:hAnsi="Verdana" w:cs="Verdana"/>
          <w:sz w:val="18"/>
          <w:szCs w:val="18"/>
        </w:rPr>
      </w:pPr>
      <w:r>
        <w:rPr>
          <w:rFonts w:ascii="Verdana" w:hAnsi="Verdana" w:cs="Verdana"/>
          <w:sz w:val="18"/>
          <w:szCs w:val="18"/>
        </w:rPr>
        <w:t>Con la sottoscrizione del presente contratto, il Professionista esprime il consenso affinché il Committente raccolga, conservi, utilizzi i dati di cui verrà in possesso ai fini contabili e fiscali connessi con l’adempimento del presente contratto.</w:t>
      </w:r>
    </w:p>
    <w:p w:rsidR="00DF1A52" w:rsidRDefault="00DF1A52" w:rsidP="00DF1A52">
      <w:pPr>
        <w:tabs>
          <w:tab w:val="left" w:pos="360"/>
        </w:tabs>
        <w:autoSpaceDE w:val="0"/>
        <w:autoSpaceDN w:val="0"/>
        <w:adjustRightInd w:val="0"/>
        <w:ind w:right="-187"/>
        <w:jc w:val="both"/>
        <w:rPr>
          <w:rFonts w:ascii="Verdana" w:hAnsi="Verdana" w:cs="Verdana"/>
          <w:sz w:val="18"/>
          <w:szCs w:val="18"/>
        </w:rPr>
      </w:pPr>
      <w:r>
        <w:rPr>
          <w:rFonts w:ascii="Verdana" w:hAnsi="Verdana" w:cs="Verdana"/>
          <w:sz w:val="18"/>
          <w:szCs w:val="18"/>
        </w:rPr>
        <w:t>Autorizza altresì il Committente a trasmettere tali dati a terzi qualificati, per adempimenti di legge e contrattuali.</w:t>
      </w:r>
    </w:p>
    <w:p w:rsidR="00DF1A52" w:rsidRPr="00B86B3E" w:rsidRDefault="00DF1A52" w:rsidP="00B86B3E">
      <w:pPr>
        <w:autoSpaceDE w:val="0"/>
        <w:autoSpaceDN w:val="0"/>
        <w:adjustRightInd w:val="0"/>
        <w:ind w:right="-186"/>
        <w:jc w:val="both"/>
        <w:rPr>
          <w:rFonts w:ascii="Verdana" w:hAnsi="Verdana" w:cs="Verdana"/>
          <w:sz w:val="18"/>
          <w:szCs w:val="18"/>
        </w:rPr>
      </w:pPr>
      <w:r>
        <w:rPr>
          <w:rFonts w:ascii="Verdana" w:hAnsi="Verdana" w:cs="Verdana"/>
          <w:sz w:val="18"/>
          <w:szCs w:val="18"/>
        </w:rPr>
        <w:t>Il Professionista si riserva di demandare, in funzione di supporto alla normale attività di elaborazione</w:t>
      </w:r>
      <w:r w:rsidR="0019389F">
        <w:rPr>
          <w:rFonts w:ascii="Verdana" w:hAnsi="Verdana" w:cs="Verdana"/>
          <w:sz w:val="18"/>
          <w:szCs w:val="18"/>
        </w:rPr>
        <w:t>,</w:t>
      </w:r>
      <w:r>
        <w:rPr>
          <w:rFonts w:ascii="Verdana" w:hAnsi="Verdana" w:cs="Verdana"/>
          <w:sz w:val="18"/>
          <w:szCs w:val="18"/>
        </w:rPr>
        <w:t xml:space="preserve"> lo svolgimento di particolari e/o specifiche operazioni a soggetti esterni che acquisiranno e/o elaboreranno dati esclusivamente per le finalità connesse </w:t>
      </w:r>
      <w:r w:rsidR="0019389F">
        <w:rPr>
          <w:rFonts w:ascii="Verdana" w:hAnsi="Verdana" w:cs="Verdana"/>
          <w:sz w:val="18"/>
          <w:szCs w:val="18"/>
        </w:rPr>
        <w:t>alla</w:t>
      </w:r>
      <w:r>
        <w:rPr>
          <w:rFonts w:ascii="Verdana" w:hAnsi="Verdana" w:cs="Verdana"/>
          <w:sz w:val="18"/>
          <w:szCs w:val="18"/>
        </w:rPr>
        <w:t xml:space="preserve"> g</w:t>
      </w:r>
      <w:r w:rsidR="003E2299">
        <w:rPr>
          <w:rFonts w:ascii="Verdana" w:hAnsi="Verdana" w:cs="Verdana"/>
          <w:sz w:val="18"/>
          <w:szCs w:val="18"/>
        </w:rPr>
        <w:t>estione ed esecuzione delle prestazioni</w:t>
      </w:r>
      <w:r>
        <w:rPr>
          <w:rFonts w:ascii="Verdana" w:hAnsi="Verdana" w:cs="Verdana"/>
          <w:sz w:val="18"/>
          <w:szCs w:val="18"/>
        </w:rPr>
        <w:t xml:space="preserve"> di cui all’incarico conferito.</w:t>
      </w:r>
    </w:p>
    <w:p w:rsidR="00DF1A52" w:rsidRDefault="00DF1A52" w:rsidP="00B86B3E">
      <w:pPr>
        <w:autoSpaceDE w:val="0"/>
        <w:autoSpaceDN w:val="0"/>
        <w:adjustRightInd w:val="0"/>
        <w:ind w:right="-186"/>
        <w:jc w:val="both"/>
        <w:rPr>
          <w:rFonts w:ascii="Verdana" w:hAnsi="Verdana" w:cs="Verdana"/>
          <w:sz w:val="18"/>
          <w:szCs w:val="18"/>
        </w:rPr>
      </w:pPr>
    </w:p>
    <w:p w:rsidR="00DF1A52" w:rsidRDefault="00DF1A52" w:rsidP="00DF1A52">
      <w:pPr>
        <w:tabs>
          <w:tab w:val="left" w:pos="360"/>
        </w:tabs>
        <w:autoSpaceDE w:val="0"/>
        <w:autoSpaceDN w:val="0"/>
        <w:adjustRightInd w:val="0"/>
        <w:ind w:right="-187"/>
        <w:jc w:val="both"/>
        <w:rPr>
          <w:rFonts w:ascii="Verdana" w:hAnsi="Verdana" w:cs="Verdana"/>
          <w:sz w:val="18"/>
          <w:szCs w:val="18"/>
        </w:rPr>
      </w:pPr>
    </w:p>
    <w:p w:rsidR="00DF1A52" w:rsidRDefault="00DF1A52" w:rsidP="00DF1A52">
      <w:pPr>
        <w:autoSpaceDE w:val="0"/>
        <w:autoSpaceDN w:val="0"/>
        <w:adjustRightInd w:val="0"/>
        <w:ind w:right="-186"/>
        <w:jc w:val="both"/>
        <w:outlineLvl w:val="0"/>
        <w:rPr>
          <w:rFonts w:ascii="Verdana" w:hAnsi="Verdana" w:cs="Verdana"/>
          <w:b/>
          <w:bCs/>
          <w:sz w:val="18"/>
          <w:szCs w:val="18"/>
        </w:rPr>
      </w:pPr>
      <w:r>
        <w:rPr>
          <w:rFonts w:ascii="Verdana" w:hAnsi="Verdana" w:cs="Verdana"/>
          <w:b/>
          <w:bCs/>
          <w:sz w:val="18"/>
          <w:szCs w:val="18"/>
        </w:rPr>
        <w:t xml:space="preserve">Art. </w:t>
      </w:r>
      <w:proofErr w:type="gramStart"/>
      <w:r>
        <w:rPr>
          <w:rFonts w:ascii="Verdana" w:hAnsi="Verdana" w:cs="Verdana"/>
          <w:b/>
          <w:bCs/>
          <w:sz w:val="18"/>
          <w:szCs w:val="18"/>
        </w:rPr>
        <w:t>1</w:t>
      </w:r>
      <w:r w:rsidR="00A026D4">
        <w:rPr>
          <w:rFonts w:ascii="Verdana" w:hAnsi="Verdana" w:cs="Verdana"/>
          <w:b/>
          <w:bCs/>
          <w:sz w:val="18"/>
          <w:szCs w:val="18"/>
        </w:rPr>
        <w:t>6</w:t>
      </w:r>
      <w:r>
        <w:rPr>
          <w:rFonts w:ascii="Verdana" w:hAnsi="Verdana" w:cs="Verdana"/>
          <w:b/>
          <w:bCs/>
          <w:sz w:val="18"/>
          <w:szCs w:val="18"/>
        </w:rPr>
        <w:t xml:space="preserve">  –</w:t>
      </w:r>
      <w:proofErr w:type="gramEnd"/>
      <w:r>
        <w:rPr>
          <w:rFonts w:ascii="Verdana" w:hAnsi="Verdana" w:cs="Verdana"/>
          <w:b/>
          <w:bCs/>
          <w:sz w:val="18"/>
          <w:szCs w:val="18"/>
        </w:rPr>
        <w:t xml:space="preserve"> segretezza - riservatezza</w:t>
      </w:r>
    </w:p>
    <w:p w:rsidR="00DF1A52"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Il Professionista si impegna ad osservare, e a fare osservare ai suoi dipendenti e collaboratori, il massimo segreto su tutti i dati forniti dal Committente.</w:t>
      </w:r>
    </w:p>
    <w:p w:rsidR="00DF1A52"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Il Professionista, in particolare, dovrà mantenere la segretezza relativamente a disegni, specifiche e qualunque altro documento consegnatogli per l’esecuzione dei Servizi; tutta la documentazione fornita sarà conservata con riservatezza ed al termine dei Servizi sarà restituita al Committente.</w:t>
      </w:r>
    </w:p>
    <w:p w:rsidR="00DF1A52"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lastRenderedPageBreak/>
        <w:t>Tutta la documentazione e le informazioni tecniche e commerciali fornite dal Committente dovranno essere considerate di carattere strettamente riservato.</w:t>
      </w:r>
    </w:p>
    <w:p w:rsidR="00DF1A52"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Esse non potranno quindi essere utilizzate per scopi diversi da quelli per i quali sono state fornite</w:t>
      </w:r>
      <w:r w:rsidR="002F7FDC" w:rsidRPr="002F7FDC">
        <w:rPr>
          <w:rFonts w:ascii="Verdana" w:hAnsi="Verdana" w:cs="Verdana"/>
          <w:sz w:val="18"/>
          <w:szCs w:val="18"/>
        </w:rPr>
        <w:t xml:space="preserve"> </w:t>
      </w:r>
      <w:r w:rsidR="002F7FDC">
        <w:rPr>
          <w:rFonts w:ascii="Verdana" w:hAnsi="Verdana" w:cs="Verdana"/>
          <w:sz w:val="18"/>
          <w:szCs w:val="18"/>
        </w:rPr>
        <w:t>per l’esecuzione del presente Contratto</w:t>
      </w:r>
      <w:r>
        <w:rPr>
          <w:rFonts w:ascii="Verdana" w:hAnsi="Verdana" w:cs="Verdana"/>
          <w:sz w:val="18"/>
          <w:szCs w:val="18"/>
        </w:rPr>
        <w:t>, salvo diversa esplicita autorizzazione scritta da parte del Committente.</w:t>
      </w:r>
    </w:p>
    <w:p w:rsidR="00DF1A52" w:rsidRDefault="00DF1A52" w:rsidP="00DF1A52">
      <w:pPr>
        <w:autoSpaceDE w:val="0"/>
        <w:autoSpaceDN w:val="0"/>
        <w:adjustRightInd w:val="0"/>
        <w:ind w:right="-186"/>
        <w:jc w:val="both"/>
        <w:rPr>
          <w:rFonts w:ascii="Verdana" w:hAnsi="Verdana" w:cs="Verdana"/>
          <w:sz w:val="18"/>
          <w:szCs w:val="18"/>
        </w:rPr>
      </w:pPr>
    </w:p>
    <w:p w:rsidR="00DF1A52" w:rsidRDefault="00DF1A52" w:rsidP="00DF1A52">
      <w:pPr>
        <w:autoSpaceDE w:val="0"/>
        <w:autoSpaceDN w:val="0"/>
        <w:adjustRightInd w:val="0"/>
        <w:ind w:right="-186"/>
        <w:jc w:val="both"/>
        <w:rPr>
          <w:rFonts w:ascii="Verdana" w:hAnsi="Verdana" w:cs="Verdana"/>
          <w:sz w:val="18"/>
          <w:szCs w:val="18"/>
        </w:rPr>
      </w:pPr>
    </w:p>
    <w:p w:rsidR="00DF1A52" w:rsidRDefault="00DF1A52" w:rsidP="00DF1A52">
      <w:pPr>
        <w:autoSpaceDE w:val="0"/>
        <w:autoSpaceDN w:val="0"/>
        <w:adjustRightInd w:val="0"/>
        <w:ind w:right="-186"/>
        <w:jc w:val="both"/>
        <w:rPr>
          <w:rFonts w:ascii="Verdana" w:hAnsi="Verdana" w:cs="Verdana"/>
          <w:b/>
          <w:bCs/>
          <w:sz w:val="18"/>
          <w:szCs w:val="18"/>
        </w:rPr>
      </w:pPr>
      <w:r>
        <w:rPr>
          <w:rFonts w:ascii="Verdana" w:hAnsi="Verdana" w:cs="Verdana"/>
          <w:b/>
          <w:bCs/>
          <w:sz w:val="18"/>
          <w:szCs w:val="18"/>
        </w:rPr>
        <w:t>Art. 1</w:t>
      </w:r>
      <w:r w:rsidR="00A026D4">
        <w:rPr>
          <w:rFonts w:ascii="Verdana" w:hAnsi="Verdana" w:cs="Verdana"/>
          <w:b/>
          <w:bCs/>
          <w:sz w:val="18"/>
          <w:szCs w:val="18"/>
        </w:rPr>
        <w:t>7</w:t>
      </w:r>
      <w:r>
        <w:rPr>
          <w:rFonts w:ascii="Verdana" w:hAnsi="Verdana" w:cs="Verdana"/>
          <w:b/>
          <w:bCs/>
          <w:sz w:val="18"/>
          <w:szCs w:val="18"/>
        </w:rPr>
        <w:t xml:space="preserve"> – controversie e foro competente</w:t>
      </w:r>
    </w:p>
    <w:p w:rsidR="00DF1A52"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 xml:space="preserve">Per tutte le controversie che dovessero insorgere tra le parti in relazione alla interpretazione, esecuzione e risoluzione del presente contratto sarà competente in via esclusiva il Foro di </w:t>
      </w:r>
      <w:r w:rsidR="00AA2044">
        <w:rPr>
          <w:rFonts w:ascii="Verdana" w:hAnsi="Verdana" w:cs="Verdana"/>
          <w:sz w:val="18"/>
          <w:szCs w:val="18"/>
        </w:rPr>
        <w:t>Venezia.</w:t>
      </w:r>
    </w:p>
    <w:p w:rsidR="00596491" w:rsidRDefault="00596491" w:rsidP="00DF1A52">
      <w:pPr>
        <w:autoSpaceDE w:val="0"/>
        <w:autoSpaceDN w:val="0"/>
        <w:adjustRightInd w:val="0"/>
        <w:ind w:right="-186"/>
        <w:jc w:val="both"/>
        <w:rPr>
          <w:rFonts w:ascii="Verdana" w:hAnsi="Verdana" w:cs="Verdana"/>
          <w:sz w:val="18"/>
          <w:szCs w:val="18"/>
        </w:rPr>
      </w:pPr>
    </w:p>
    <w:p w:rsidR="00596491" w:rsidRPr="00596491" w:rsidRDefault="00596491" w:rsidP="00596491">
      <w:pPr>
        <w:autoSpaceDE w:val="0"/>
        <w:autoSpaceDN w:val="0"/>
        <w:adjustRightInd w:val="0"/>
        <w:ind w:right="-186"/>
        <w:jc w:val="both"/>
        <w:rPr>
          <w:rFonts w:ascii="Verdana" w:hAnsi="Verdana" w:cs="Verdana"/>
          <w:b/>
          <w:bCs/>
          <w:sz w:val="18"/>
          <w:szCs w:val="18"/>
        </w:rPr>
      </w:pPr>
      <w:r>
        <w:rPr>
          <w:rFonts w:ascii="Verdana" w:hAnsi="Verdana" w:cs="Verdana"/>
          <w:b/>
          <w:bCs/>
          <w:sz w:val="18"/>
          <w:szCs w:val="18"/>
        </w:rPr>
        <w:t>Art. 18</w:t>
      </w:r>
      <w:r w:rsidRPr="00596491">
        <w:rPr>
          <w:rFonts w:ascii="Verdana" w:hAnsi="Verdana" w:cs="Verdana"/>
          <w:b/>
          <w:bCs/>
          <w:sz w:val="18"/>
          <w:szCs w:val="18"/>
        </w:rPr>
        <w:t xml:space="preserve"> –Spese a carico del professionista incaricato</w:t>
      </w:r>
    </w:p>
    <w:p w:rsidR="00596491" w:rsidRDefault="00596491" w:rsidP="00596491">
      <w:pPr>
        <w:autoSpaceDE w:val="0"/>
        <w:autoSpaceDN w:val="0"/>
        <w:adjustRightInd w:val="0"/>
        <w:ind w:right="-186"/>
        <w:jc w:val="both"/>
        <w:rPr>
          <w:rFonts w:ascii="Verdana" w:hAnsi="Verdana" w:cs="Verdana"/>
          <w:sz w:val="18"/>
          <w:szCs w:val="18"/>
        </w:rPr>
      </w:pPr>
      <w:r w:rsidRPr="00596491">
        <w:rPr>
          <w:rFonts w:ascii="Verdana" w:hAnsi="Verdana" w:cs="Verdana"/>
          <w:sz w:val="18"/>
          <w:szCs w:val="18"/>
        </w:rPr>
        <w:t>A carico dell’incaricato sono le spese organizzative e di contratto discendenti dal presente disciplinare, nonché quelle</w:t>
      </w:r>
      <w:r>
        <w:rPr>
          <w:rFonts w:ascii="Verdana" w:hAnsi="Verdana" w:cs="Verdana"/>
          <w:sz w:val="18"/>
          <w:szCs w:val="18"/>
        </w:rPr>
        <w:t xml:space="preserve"> </w:t>
      </w:r>
      <w:r w:rsidRPr="00596491">
        <w:rPr>
          <w:rFonts w:ascii="Verdana" w:hAnsi="Verdana" w:cs="Verdana"/>
          <w:sz w:val="18"/>
          <w:szCs w:val="18"/>
        </w:rPr>
        <w:t>per la fornitura del materiale richiesto. Sono altresì a suo carico le spese di bollo nonché le imposte e le tasse disposte</w:t>
      </w:r>
      <w:r>
        <w:rPr>
          <w:rFonts w:ascii="Verdana" w:hAnsi="Verdana" w:cs="Verdana"/>
          <w:sz w:val="18"/>
          <w:szCs w:val="18"/>
        </w:rPr>
        <w:t xml:space="preserve"> </w:t>
      </w:r>
      <w:r w:rsidRPr="00596491">
        <w:rPr>
          <w:rFonts w:ascii="Verdana" w:hAnsi="Verdana" w:cs="Verdana"/>
          <w:sz w:val="18"/>
          <w:szCs w:val="18"/>
        </w:rPr>
        <w:t>dalle vigenti norme per la stipula del contratto. I compensi pagati all’incaricato saranno assoggettati alle ritenute fiscali</w:t>
      </w:r>
      <w:r>
        <w:rPr>
          <w:rFonts w:ascii="Verdana" w:hAnsi="Verdana" w:cs="Verdana"/>
          <w:sz w:val="18"/>
          <w:szCs w:val="18"/>
        </w:rPr>
        <w:t xml:space="preserve"> </w:t>
      </w:r>
      <w:r w:rsidRPr="00596491">
        <w:rPr>
          <w:rFonts w:ascii="Verdana" w:hAnsi="Verdana" w:cs="Verdana"/>
          <w:sz w:val="18"/>
          <w:szCs w:val="18"/>
        </w:rPr>
        <w:t>anche in caso di corresponsione di acconti.</w:t>
      </w:r>
    </w:p>
    <w:p w:rsidR="007E4D4A" w:rsidRDefault="007E4D4A" w:rsidP="00596491">
      <w:pPr>
        <w:autoSpaceDE w:val="0"/>
        <w:autoSpaceDN w:val="0"/>
        <w:adjustRightInd w:val="0"/>
        <w:ind w:right="-186"/>
        <w:jc w:val="both"/>
        <w:rPr>
          <w:rFonts w:ascii="Verdana" w:hAnsi="Verdana" w:cs="Verdana"/>
          <w:sz w:val="18"/>
          <w:szCs w:val="18"/>
        </w:rPr>
      </w:pPr>
    </w:p>
    <w:p w:rsidR="007E4D4A" w:rsidRDefault="007E4D4A" w:rsidP="00596491">
      <w:pPr>
        <w:autoSpaceDE w:val="0"/>
        <w:autoSpaceDN w:val="0"/>
        <w:adjustRightInd w:val="0"/>
        <w:ind w:right="-186"/>
        <w:jc w:val="both"/>
        <w:rPr>
          <w:rFonts w:ascii="Verdana" w:hAnsi="Verdana" w:cs="Verdana"/>
          <w:sz w:val="18"/>
          <w:szCs w:val="18"/>
        </w:rPr>
      </w:pPr>
    </w:p>
    <w:p w:rsidR="00DF1A52" w:rsidRDefault="007E4D4A" w:rsidP="00DF1A52">
      <w:pPr>
        <w:autoSpaceDE w:val="0"/>
        <w:autoSpaceDN w:val="0"/>
        <w:adjustRightInd w:val="0"/>
        <w:ind w:right="-186"/>
        <w:jc w:val="both"/>
        <w:outlineLvl w:val="0"/>
        <w:rPr>
          <w:rFonts w:ascii="Verdana" w:hAnsi="Verdana" w:cs="Verdana"/>
          <w:sz w:val="18"/>
          <w:szCs w:val="18"/>
        </w:rPr>
      </w:pPr>
      <w:r>
        <w:rPr>
          <w:rFonts w:ascii="Verdana" w:hAnsi="Verdana" w:cs="Verdana"/>
          <w:b/>
          <w:bCs/>
          <w:sz w:val="18"/>
          <w:szCs w:val="18"/>
        </w:rPr>
        <w:t>Art. 19</w:t>
      </w:r>
      <w:r w:rsidR="00DF1A52">
        <w:rPr>
          <w:rFonts w:ascii="Verdana" w:hAnsi="Verdana" w:cs="Verdana"/>
          <w:b/>
          <w:bCs/>
          <w:sz w:val="18"/>
          <w:szCs w:val="18"/>
        </w:rPr>
        <w:t xml:space="preserve"> - disposizioni finali</w:t>
      </w:r>
    </w:p>
    <w:p w:rsidR="00DF1A52" w:rsidRDefault="00DF1A52" w:rsidP="00DF1A52">
      <w:pPr>
        <w:pStyle w:val="Corpotesto"/>
        <w:ind w:right="-187"/>
        <w:rPr>
          <w:rFonts w:ascii="Verdana" w:hAnsi="Verdana" w:cs="Verdana"/>
          <w:sz w:val="18"/>
          <w:szCs w:val="18"/>
        </w:rPr>
      </w:pPr>
      <w:r>
        <w:rPr>
          <w:rFonts w:ascii="Verdana" w:hAnsi="Verdana" w:cs="Verdana"/>
          <w:sz w:val="18"/>
          <w:szCs w:val="18"/>
        </w:rPr>
        <w:t>Per quanto non esplicitamente riportato nel presente Contratto si fa riferimento a quanto previsto dal codice civile</w:t>
      </w:r>
      <w:r w:rsidR="003C00B8">
        <w:rPr>
          <w:rFonts w:ascii="Verdana" w:hAnsi="Verdana" w:cs="Verdana"/>
          <w:sz w:val="18"/>
          <w:szCs w:val="18"/>
        </w:rPr>
        <w:t xml:space="preserve">, agli artt. 2222 e successivi, </w:t>
      </w:r>
      <w:r>
        <w:rPr>
          <w:rFonts w:ascii="Verdana" w:hAnsi="Verdana" w:cs="Verdana"/>
          <w:sz w:val="18"/>
          <w:szCs w:val="18"/>
        </w:rPr>
        <w:t>e dalle altre disposizioni di legge che risultino applicabili.</w:t>
      </w:r>
    </w:p>
    <w:p w:rsidR="00DF1A52" w:rsidRDefault="00DF1A52" w:rsidP="00DF1A52">
      <w:pPr>
        <w:pStyle w:val="Corpotesto"/>
        <w:ind w:right="-187"/>
        <w:rPr>
          <w:rFonts w:ascii="Verdana" w:hAnsi="Verdana" w:cs="Verdana"/>
          <w:sz w:val="18"/>
          <w:szCs w:val="18"/>
        </w:rPr>
      </w:pPr>
    </w:p>
    <w:p w:rsidR="00DF1A52" w:rsidRDefault="00DF1A52" w:rsidP="00DF1A52">
      <w:pPr>
        <w:pStyle w:val="Corpotesto"/>
        <w:ind w:right="-187"/>
        <w:rPr>
          <w:rFonts w:ascii="Verdana" w:hAnsi="Verdana" w:cs="Verdana"/>
          <w:sz w:val="18"/>
          <w:szCs w:val="18"/>
        </w:rPr>
      </w:pPr>
      <w:r>
        <w:rPr>
          <w:rFonts w:ascii="Verdana" w:hAnsi="Verdana" w:cs="Verdana"/>
          <w:sz w:val="18"/>
          <w:szCs w:val="18"/>
        </w:rPr>
        <w:t>Si dà atto che il presente Contratto, redatto in duplice copia, sarà oggetto di registrazione esclusivamente in caso d’uso.</w:t>
      </w:r>
    </w:p>
    <w:p w:rsidR="00DF1A52" w:rsidRDefault="00DF1A52" w:rsidP="00DF1A52">
      <w:pPr>
        <w:pStyle w:val="Corpotesto"/>
        <w:spacing w:line="320" w:lineRule="atLeast"/>
        <w:ind w:right="-186"/>
        <w:rPr>
          <w:rFonts w:ascii="Verdana" w:hAnsi="Verdana" w:cs="Verdana"/>
          <w:sz w:val="18"/>
          <w:szCs w:val="18"/>
        </w:rPr>
      </w:pPr>
      <w:r>
        <w:rPr>
          <w:rFonts w:ascii="Verdana" w:hAnsi="Verdana" w:cs="Verdana"/>
          <w:sz w:val="18"/>
          <w:szCs w:val="18"/>
        </w:rPr>
        <w:tab/>
      </w:r>
      <w:proofErr w:type="gramStart"/>
      <w:r>
        <w:rPr>
          <w:rFonts w:ascii="Verdana" w:hAnsi="Verdana" w:cs="Verdana"/>
          <w:sz w:val="18"/>
          <w:szCs w:val="18"/>
        </w:rPr>
        <w:t>letto</w:t>
      </w:r>
      <w:proofErr w:type="gramEnd"/>
      <w:r>
        <w:rPr>
          <w:rFonts w:ascii="Verdana" w:hAnsi="Verdana" w:cs="Verdana"/>
          <w:sz w:val="18"/>
          <w:szCs w:val="18"/>
        </w:rPr>
        <w:t>, confermato e sottoscritto.</w:t>
      </w:r>
    </w:p>
    <w:p w:rsidR="00DF1A52" w:rsidRDefault="00DF1A52" w:rsidP="00DF1A52">
      <w:pPr>
        <w:autoSpaceDE w:val="0"/>
        <w:autoSpaceDN w:val="0"/>
        <w:adjustRightInd w:val="0"/>
        <w:spacing w:line="320" w:lineRule="atLeast"/>
        <w:ind w:right="-186"/>
        <w:jc w:val="both"/>
        <w:rPr>
          <w:rFonts w:ascii="Verdana" w:hAnsi="Verdana" w:cs="Verdana"/>
          <w:sz w:val="18"/>
          <w:szCs w:val="18"/>
        </w:rPr>
      </w:pPr>
      <w:r>
        <w:rPr>
          <w:rFonts w:ascii="Verdana" w:hAnsi="Verdana" w:cs="Verdana"/>
          <w:sz w:val="18"/>
          <w:szCs w:val="18"/>
        </w:rPr>
        <w:t xml:space="preserve">……………………, lì …… … … … … … </w:t>
      </w:r>
    </w:p>
    <w:p w:rsidR="00DF1A52" w:rsidRDefault="00DF1A52" w:rsidP="00DF1A52">
      <w:pPr>
        <w:autoSpaceDE w:val="0"/>
        <w:autoSpaceDN w:val="0"/>
        <w:adjustRightInd w:val="0"/>
        <w:ind w:right="-186"/>
        <w:jc w:val="both"/>
        <w:rPr>
          <w:rFonts w:ascii="Verdana" w:hAnsi="Verdana" w:cs="Verdana"/>
        </w:rPr>
      </w:pPr>
    </w:p>
    <w:p w:rsidR="00DF1A52"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 xml:space="preserve">Il </w:t>
      </w:r>
      <w:r>
        <w:rPr>
          <w:rFonts w:ascii="Verdana" w:hAnsi="Verdana" w:cs="Verdana"/>
          <w:caps/>
          <w:sz w:val="18"/>
          <w:szCs w:val="18"/>
        </w:rPr>
        <w:t>c</w:t>
      </w:r>
      <w:r>
        <w:rPr>
          <w:rFonts w:ascii="Verdana" w:hAnsi="Verdana" w:cs="Verdana"/>
          <w:sz w:val="18"/>
          <w:szCs w:val="18"/>
        </w:rPr>
        <w:t>ommittente dichiara sotto la propria responsabilità che l’incarico oggetto del presente Contratto non è stato in precedenza affidato a soggetti o organismi professionali, ovvero che eventuali precedenti sono stati regolarmente risolti.</w:t>
      </w:r>
    </w:p>
    <w:p w:rsidR="00DF1A52"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 xml:space="preserve">Dichiara inoltre che le prestazioni di cui al presente incarico sono state oggetto di compiuta ed esauriente illustrazione da parte del Professionista che, ai sensi </w:t>
      </w:r>
      <w:proofErr w:type="gramStart"/>
      <w:r>
        <w:rPr>
          <w:rFonts w:ascii="Verdana" w:hAnsi="Verdana" w:cs="Verdana"/>
          <w:sz w:val="18"/>
          <w:szCs w:val="18"/>
        </w:rPr>
        <w:t>dell’ art.</w:t>
      </w:r>
      <w:proofErr w:type="gramEnd"/>
      <w:r>
        <w:rPr>
          <w:rFonts w:ascii="Verdana" w:hAnsi="Verdana" w:cs="Verdana"/>
          <w:sz w:val="18"/>
          <w:szCs w:val="18"/>
        </w:rPr>
        <w:t xml:space="preserve"> 9 della L. 27/2012 ha fornito ogni informazione utile circa gli oneri ipotizzabili dal momento di conferimento fino alla conclusione dell’incarico, nonché tutte le spiegazioni richieste per la piena comprensione di quanto riportato e dichiara quindi di accettarne il contenuto.</w:t>
      </w:r>
    </w:p>
    <w:p w:rsidR="00DF1A52"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Dichiara infine di aver ricevuto prima della firma, copia integrale del presente documento, composto di n° ___ facciate, di averlo ben esaminato e compreso e di averne discusso con il Professionista ogni clausola e condizione.</w:t>
      </w:r>
    </w:p>
    <w:p w:rsidR="00DF1A52" w:rsidRDefault="00DF1A52" w:rsidP="00DF1A52">
      <w:pPr>
        <w:autoSpaceDE w:val="0"/>
        <w:autoSpaceDN w:val="0"/>
        <w:adjustRightInd w:val="0"/>
        <w:ind w:right="-186"/>
        <w:jc w:val="both"/>
        <w:rPr>
          <w:rFonts w:ascii="Verdana" w:hAnsi="Verdana" w:cs="Verdana"/>
          <w:sz w:val="18"/>
          <w:szCs w:val="18"/>
        </w:rPr>
      </w:pPr>
    </w:p>
    <w:p w:rsidR="00DF1A52" w:rsidRDefault="00DF1A52" w:rsidP="00DF1A52">
      <w:pPr>
        <w:autoSpaceDE w:val="0"/>
        <w:autoSpaceDN w:val="0"/>
        <w:adjustRightInd w:val="0"/>
        <w:ind w:right="-186"/>
        <w:jc w:val="both"/>
        <w:rPr>
          <w:rFonts w:ascii="Verdana" w:hAnsi="Verdana" w:cs="Verdana"/>
          <w:sz w:val="18"/>
          <w:szCs w:val="18"/>
        </w:rPr>
      </w:pPr>
    </w:p>
    <w:p w:rsidR="00DF1A52" w:rsidRDefault="00DF1A52" w:rsidP="00DF1A52">
      <w:pPr>
        <w:autoSpaceDE w:val="0"/>
        <w:autoSpaceDN w:val="0"/>
        <w:adjustRightInd w:val="0"/>
        <w:ind w:right="-186"/>
        <w:rPr>
          <w:rFonts w:ascii="Verdana" w:hAnsi="Verdana" w:cs="Verdana"/>
          <w:sz w:val="18"/>
          <w:szCs w:val="18"/>
        </w:rPr>
      </w:pPr>
      <w:r>
        <w:rPr>
          <w:rFonts w:ascii="Verdana" w:hAnsi="Verdana" w:cs="Verdana"/>
          <w:sz w:val="18"/>
          <w:szCs w:val="18"/>
        </w:rPr>
        <w:t>_____________________________</w:t>
      </w:r>
    </w:p>
    <w:p w:rsidR="00DF1A52" w:rsidRDefault="00DF1A52" w:rsidP="00DF1A52">
      <w:pPr>
        <w:autoSpaceDE w:val="0"/>
        <w:autoSpaceDN w:val="0"/>
        <w:adjustRightInd w:val="0"/>
        <w:ind w:right="-186"/>
        <w:jc w:val="both"/>
        <w:rPr>
          <w:rFonts w:ascii="Verdana" w:hAnsi="Verdana" w:cs="Verdana"/>
          <w:sz w:val="18"/>
          <w:szCs w:val="18"/>
        </w:rPr>
      </w:pPr>
    </w:p>
    <w:p w:rsidR="00DF1A52" w:rsidRDefault="00DF1A52" w:rsidP="00DF1A52">
      <w:pPr>
        <w:autoSpaceDE w:val="0"/>
        <w:autoSpaceDN w:val="0"/>
        <w:adjustRightInd w:val="0"/>
        <w:ind w:right="-186"/>
        <w:jc w:val="both"/>
        <w:rPr>
          <w:rFonts w:ascii="Verdana" w:hAnsi="Verdana" w:cs="Verdana"/>
          <w:sz w:val="18"/>
          <w:szCs w:val="18"/>
        </w:rPr>
      </w:pPr>
    </w:p>
    <w:p w:rsidR="00DF1A52"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 xml:space="preserve">Il </w:t>
      </w:r>
      <w:r>
        <w:rPr>
          <w:rFonts w:ascii="Verdana" w:hAnsi="Verdana" w:cs="Verdana"/>
          <w:caps/>
          <w:sz w:val="18"/>
          <w:szCs w:val="18"/>
        </w:rPr>
        <w:t>p</w:t>
      </w:r>
      <w:r>
        <w:rPr>
          <w:rFonts w:ascii="Verdana" w:hAnsi="Verdana" w:cs="Verdana"/>
          <w:sz w:val="18"/>
          <w:szCs w:val="18"/>
        </w:rPr>
        <w:t>rofessionista accettando l’incarico dichiara, sotto la propria responsabilità, di non trovarsi in alcuna condizione di incompatibilità per l’espletamento del proprio mandato professionale.</w:t>
      </w:r>
    </w:p>
    <w:p w:rsidR="00DF1A52" w:rsidRDefault="00DF1A52" w:rsidP="00DF1A52">
      <w:pPr>
        <w:ind w:right="-186"/>
        <w:rPr>
          <w:rFonts w:ascii="Verdana" w:hAnsi="Verdana" w:cs="Verdana"/>
          <w:sz w:val="18"/>
          <w:szCs w:val="18"/>
        </w:rPr>
      </w:pPr>
    </w:p>
    <w:p w:rsidR="00DF1A52" w:rsidRDefault="00DF1A52" w:rsidP="00DF1A52">
      <w:pPr>
        <w:autoSpaceDE w:val="0"/>
        <w:autoSpaceDN w:val="0"/>
        <w:adjustRightInd w:val="0"/>
        <w:ind w:right="-186"/>
        <w:jc w:val="both"/>
        <w:rPr>
          <w:rFonts w:ascii="Verdana" w:hAnsi="Verdana" w:cs="Verdana"/>
          <w:sz w:val="18"/>
          <w:szCs w:val="18"/>
        </w:rPr>
      </w:pPr>
      <w:r>
        <w:rPr>
          <w:rFonts w:ascii="Verdana" w:hAnsi="Verdana" w:cs="Verdana"/>
          <w:sz w:val="18"/>
          <w:szCs w:val="18"/>
        </w:rPr>
        <w:t xml:space="preserve">Il </w:t>
      </w:r>
      <w:r>
        <w:rPr>
          <w:rFonts w:ascii="Verdana" w:hAnsi="Verdana" w:cs="Verdana"/>
          <w:caps/>
          <w:sz w:val="18"/>
          <w:szCs w:val="18"/>
        </w:rPr>
        <w:t>c</w:t>
      </w:r>
      <w:r>
        <w:rPr>
          <w:rFonts w:ascii="Verdana" w:hAnsi="Verdana" w:cs="Verdana"/>
          <w:sz w:val="18"/>
          <w:szCs w:val="18"/>
        </w:rPr>
        <w:t>ommittente</w:t>
      </w:r>
      <w:r>
        <w:rPr>
          <w:rFonts w:ascii="Verdana" w:hAnsi="Verdana" w:cs="Verdana"/>
          <w:sz w:val="18"/>
          <w:szCs w:val="18"/>
        </w:rPr>
        <w:tab/>
      </w:r>
      <w:r>
        <w:rPr>
          <w:rFonts w:ascii="Verdana" w:hAnsi="Verdana" w:cs="Verdana"/>
          <w:sz w:val="18"/>
          <w:szCs w:val="18"/>
        </w:rPr>
        <w:tab/>
      </w:r>
      <w:r>
        <w:rPr>
          <w:rFonts w:ascii="Verdana" w:hAnsi="Verdana" w:cs="Verdana"/>
          <w:sz w:val="18"/>
          <w:szCs w:val="18"/>
        </w:rPr>
        <w:tab/>
      </w:r>
      <w:r>
        <w:rPr>
          <w:rFonts w:ascii="Verdana" w:hAnsi="Verdana" w:cs="Verdana"/>
          <w:sz w:val="18"/>
          <w:szCs w:val="18"/>
        </w:rPr>
        <w:tab/>
      </w:r>
      <w:r>
        <w:rPr>
          <w:rFonts w:ascii="Verdana" w:hAnsi="Verdana" w:cs="Verdana"/>
          <w:sz w:val="18"/>
          <w:szCs w:val="18"/>
        </w:rPr>
        <w:tab/>
      </w:r>
      <w:r>
        <w:rPr>
          <w:rFonts w:ascii="Verdana" w:hAnsi="Verdana" w:cs="Verdana"/>
          <w:sz w:val="18"/>
          <w:szCs w:val="18"/>
        </w:rPr>
        <w:tab/>
      </w:r>
      <w:r>
        <w:rPr>
          <w:rFonts w:ascii="Verdana" w:hAnsi="Verdana" w:cs="Verdana"/>
          <w:sz w:val="18"/>
          <w:szCs w:val="18"/>
        </w:rPr>
        <w:tab/>
      </w:r>
      <w:r>
        <w:rPr>
          <w:rFonts w:ascii="Verdana" w:hAnsi="Verdana" w:cs="Verdana"/>
          <w:sz w:val="18"/>
          <w:szCs w:val="18"/>
        </w:rPr>
        <w:tab/>
        <w:t>Il Professionista</w:t>
      </w:r>
    </w:p>
    <w:p w:rsidR="00DF1A52" w:rsidRDefault="00DF1A52" w:rsidP="00DF1A52">
      <w:pPr>
        <w:autoSpaceDE w:val="0"/>
        <w:autoSpaceDN w:val="0"/>
        <w:adjustRightInd w:val="0"/>
        <w:ind w:right="-186"/>
        <w:jc w:val="both"/>
        <w:rPr>
          <w:rFonts w:ascii="Verdana" w:hAnsi="Verdana" w:cs="Verdana"/>
          <w:sz w:val="18"/>
          <w:szCs w:val="18"/>
        </w:rPr>
      </w:pPr>
    </w:p>
    <w:p w:rsidR="00DF1A52" w:rsidRDefault="00DF1A52" w:rsidP="00DF1A52">
      <w:pPr>
        <w:autoSpaceDE w:val="0"/>
        <w:autoSpaceDN w:val="0"/>
        <w:adjustRightInd w:val="0"/>
        <w:ind w:right="-186"/>
        <w:jc w:val="both"/>
        <w:rPr>
          <w:rFonts w:ascii="Verdana" w:hAnsi="Verdana" w:cs="Verdana"/>
          <w:sz w:val="18"/>
          <w:szCs w:val="18"/>
        </w:rPr>
      </w:pPr>
    </w:p>
    <w:p w:rsidR="00DF1A52" w:rsidRDefault="00DF1A52" w:rsidP="00DF1A52">
      <w:pPr>
        <w:autoSpaceDE w:val="0"/>
        <w:autoSpaceDN w:val="0"/>
        <w:adjustRightInd w:val="0"/>
        <w:ind w:right="-186"/>
        <w:rPr>
          <w:rFonts w:ascii="Verdana" w:hAnsi="Verdana" w:cs="Verdana"/>
          <w:sz w:val="18"/>
          <w:szCs w:val="18"/>
        </w:rPr>
      </w:pPr>
      <w:r>
        <w:rPr>
          <w:rFonts w:ascii="Verdana" w:hAnsi="Verdana" w:cs="Verdana"/>
          <w:sz w:val="18"/>
          <w:szCs w:val="18"/>
        </w:rPr>
        <w:t>________________________</w:t>
      </w:r>
      <w:r>
        <w:rPr>
          <w:rFonts w:ascii="Verdana" w:hAnsi="Verdana" w:cs="Verdana"/>
          <w:sz w:val="18"/>
          <w:szCs w:val="18"/>
        </w:rPr>
        <w:tab/>
      </w:r>
      <w:r>
        <w:rPr>
          <w:rFonts w:ascii="Verdana" w:hAnsi="Verdana" w:cs="Verdana"/>
          <w:sz w:val="18"/>
          <w:szCs w:val="18"/>
        </w:rPr>
        <w:tab/>
      </w:r>
      <w:r>
        <w:rPr>
          <w:rFonts w:ascii="Verdana" w:hAnsi="Verdana" w:cs="Verdana"/>
          <w:sz w:val="18"/>
          <w:szCs w:val="18"/>
        </w:rPr>
        <w:tab/>
        <w:t xml:space="preserve">     </w:t>
      </w:r>
      <w:r>
        <w:rPr>
          <w:rFonts w:ascii="Verdana" w:hAnsi="Verdana" w:cs="Verdana"/>
          <w:sz w:val="18"/>
          <w:szCs w:val="18"/>
        </w:rPr>
        <w:tab/>
      </w:r>
      <w:r>
        <w:rPr>
          <w:rFonts w:ascii="Verdana" w:hAnsi="Verdana" w:cs="Verdana"/>
          <w:sz w:val="18"/>
          <w:szCs w:val="18"/>
        </w:rPr>
        <w:tab/>
        <w:t xml:space="preserve">      </w:t>
      </w:r>
      <w:r>
        <w:rPr>
          <w:rFonts w:ascii="Verdana" w:hAnsi="Verdana" w:cs="Verdana"/>
          <w:sz w:val="18"/>
          <w:szCs w:val="18"/>
        </w:rPr>
        <w:tab/>
        <w:t>____________________________</w:t>
      </w:r>
    </w:p>
    <w:p w:rsidR="00DF1A52" w:rsidRDefault="00DF1A52" w:rsidP="00DF1A52">
      <w:pPr>
        <w:autoSpaceDE w:val="0"/>
        <w:autoSpaceDN w:val="0"/>
        <w:adjustRightInd w:val="0"/>
        <w:ind w:right="-186"/>
        <w:rPr>
          <w:rFonts w:ascii="Verdana" w:hAnsi="Verdana" w:cs="Verdana"/>
          <w:sz w:val="18"/>
          <w:szCs w:val="18"/>
        </w:rPr>
      </w:pPr>
    </w:p>
    <w:p w:rsidR="00DF1A52" w:rsidRDefault="00DF1A52" w:rsidP="00DF1A52">
      <w:pPr>
        <w:autoSpaceDE w:val="0"/>
        <w:autoSpaceDN w:val="0"/>
        <w:adjustRightInd w:val="0"/>
        <w:ind w:right="-186"/>
        <w:rPr>
          <w:rFonts w:ascii="Verdana" w:hAnsi="Verdana" w:cs="Verdana"/>
          <w:sz w:val="18"/>
          <w:szCs w:val="18"/>
        </w:rPr>
      </w:pPr>
      <w:r>
        <w:rPr>
          <w:rFonts w:ascii="Verdana" w:hAnsi="Verdana" w:cs="Verdana"/>
          <w:sz w:val="18"/>
          <w:szCs w:val="18"/>
        </w:rPr>
        <w:t xml:space="preserve">Ai sensi e per gli effetti degli artt. 1341 e 1342 del Codice Civile tuttavia, al fine di eliminare qualsivoglia dubbio interpretativo, si approvano espressamente i seguenti articoli di contratto: </w:t>
      </w:r>
      <w:r w:rsidR="00301220">
        <w:rPr>
          <w:rFonts w:ascii="Verdana" w:hAnsi="Verdana" w:cs="Verdana"/>
          <w:sz w:val="18"/>
          <w:szCs w:val="18"/>
        </w:rPr>
        <w:t>4,5,8,11,12,13,17</w:t>
      </w:r>
      <w:r>
        <w:rPr>
          <w:rFonts w:ascii="Verdana" w:hAnsi="Verdana" w:cs="Verdana"/>
          <w:sz w:val="18"/>
          <w:szCs w:val="18"/>
        </w:rPr>
        <w:t>.</w:t>
      </w:r>
    </w:p>
    <w:p w:rsidR="00DF1A52" w:rsidRDefault="00DF1A52" w:rsidP="00DF1A52">
      <w:pPr>
        <w:autoSpaceDE w:val="0"/>
        <w:autoSpaceDN w:val="0"/>
        <w:adjustRightInd w:val="0"/>
        <w:ind w:right="-186"/>
        <w:rPr>
          <w:rFonts w:ascii="Verdana" w:hAnsi="Verdana" w:cs="Verdana"/>
          <w:sz w:val="18"/>
          <w:szCs w:val="18"/>
        </w:rPr>
      </w:pPr>
    </w:p>
    <w:p w:rsidR="00DF1A52" w:rsidRPr="00714C65" w:rsidRDefault="00AA2044" w:rsidP="00DF1A52">
      <w:pPr>
        <w:pStyle w:val="Testonotadichiusura"/>
        <w:ind w:right="-186"/>
        <w:rPr>
          <w:rFonts w:ascii="Verdana" w:hAnsi="Verdana" w:cs="Verdana"/>
          <w:sz w:val="18"/>
          <w:szCs w:val="18"/>
        </w:rPr>
      </w:pPr>
      <w:r w:rsidRPr="00714C65">
        <w:rPr>
          <w:rFonts w:ascii="Verdana" w:hAnsi="Verdana" w:cs="Verdana"/>
          <w:sz w:val="18"/>
          <w:szCs w:val="18"/>
        </w:rPr>
        <w:t>ALLEGATO</w:t>
      </w:r>
      <w:r w:rsidR="00DF1A52" w:rsidRPr="00714C65">
        <w:rPr>
          <w:rFonts w:ascii="Verdana" w:hAnsi="Verdana" w:cs="Verdana"/>
          <w:sz w:val="18"/>
          <w:szCs w:val="18"/>
        </w:rPr>
        <w:t xml:space="preserve">: </w:t>
      </w:r>
      <w:r w:rsidRPr="00714C65">
        <w:rPr>
          <w:rFonts w:ascii="Verdana" w:hAnsi="Verdana" w:cs="Verdana"/>
          <w:sz w:val="18"/>
          <w:szCs w:val="18"/>
        </w:rPr>
        <w:t>Capitolato d’Oneri</w:t>
      </w:r>
    </w:p>
    <w:p w:rsidR="00DF1A52" w:rsidRDefault="00DF1A52" w:rsidP="00DF1A52">
      <w:pPr>
        <w:pStyle w:val="Testonotadichiusura"/>
        <w:ind w:right="-186"/>
        <w:rPr>
          <w:rFonts w:ascii="Arial" w:hAnsi="Arial" w:cs="Arial"/>
        </w:rPr>
      </w:pPr>
    </w:p>
    <w:p w:rsidR="00DF1A52" w:rsidRDefault="00DF1A52" w:rsidP="00DF1A52"/>
    <w:p w:rsidR="00DF1A52" w:rsidRDefault="00DF1A52" w:rsidP="00DF1A52"/>
    <w:p w:rsidR="00012CD3" w:rsidRDefault="00012CD3"/>
    <w:sectPr w:rsidR="00012CD3">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C65" w:rsidRDefault="00714C65" w:rsidP="00714C65">
      <w:r>
        <w:separator/>
      </w:r>
    </w:p>
  </w:endnote>
  <w:endnote w:type="continuationSeparator" w:id="0">
    <w:p w:rsidR="00714C65" w:rsidRDefault="00714C65" w:rsidP="00714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1)">
    <w:charset w:val="00"/>
    <w:family w:val="swiss"/>
    <w:pitch w:val="variable"/>
    <w:sig w:usb0="20007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FF7" w:rsidRDefault="004B2FF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FF7" w:rsidRDefault="004B2FF7">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FF7" w:rsidRDefault="004B2FF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C65" w:rsidRDefault="00714C65" w:rsidP="00714C65">
      <w:r>
        <w:separator/>
      </w:r>
    </w:p>
  </w:footnote>
  <w:footnote w:type="continuationSeparator" w:id="0">
    <w:p w:rsidR="00714C65" w:rsidRDefault="00714C65" w:rsidP="00714C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FF7" w:rsidRDefault="004B2FF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C65" w:rsidRPr="00FB45B9" w:rsidRDefault="00714C65" w:rsidP="00714C65">
    <w:pPr>
      <w:pStyle w:val="Intestazione"/>
      <w:rPr>
        <w:sz w:val="20"/>
      </w:rPr>
    </w:pPr>
    <w:bookmarkStart w:id="0" w:name="_GoBack"/>
    <w:bookmarkEnd w:id="0"/>
    <w:r w:rsidRPr="00FB45B9">
      <w:rPr>
        <w:sz w:val="20"/>
      </w:rPr>
      <w:t xml:space="preserve">ALLEGATO </w:t>
    </w:r>
    <w:r>
      <w:rPr>
        <w:sz w:val="20"/>
      </w:rPr>
      <w:t>D</w:t>
    </w:r>
    <w:r w:rsidRPr="00FB45B9">
      <w:rPr>
        <w:sz w:val="20"/>
      </w:rPr>
      <w:t xml:space="preserve"> della Determinazione del Direttore del Consiglio di Bacino Laguna di Venezia </w:t>
    </w:r>
    <w:proofErr w:type="spellStart"/>
    <w:r w:rsidRPr="00FB45B9">
      <w:rPr>
        <w:sz w:val="20"/>
      </w:rPr>
      <w:t>prot</w:t>
    </w:r>
    <w:proofErr w:type="spellEnd"/>
    <w:r w:rsidRPr="00FB45B9">
      <w:rPr>
        <w:sz w:val="20"/>
      </w:rPr>
      <w:t>. n. _del ___</w:t>
    </w:r>
  </w:p>
  <w:p w:rsidR="00714C65" w:rsidRDefault="00714C65">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FF7" w:rsidRDefault="004B2FF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6077FC"/>
    <w:multiLevelType w:val="hybridMultilevel"/>
    <w:tmpl w:val="5FBE7BF8"/>
    <w:lvl w:ilvl="0" w:tplc="8BF821BA">
      <w:numFmt w:val="bullet"/>
      <w:lvlText w:val=""/>
      <w:lvlJc w:val="left"/>
      <w:pPr>
        <w:tabs>
          <w:tab w:val="num" w:pos="1080"/>
        </w:tabs>
        <w:ind w:left="1080" w:hanging="360"/>
      </w:pPr>
      <w:rPr>
        <w:rFonts w:ascii="Symbol" w:eastAsia="Times New Roman" w:hAnsi="Symbol" w:hint="default"/>
        <w:color w:val="auto"/>
      </w:rPr>
    </w:lvl>
    <w:lvl w:ilvl="1" w:tplc="68DEA974">
      <w:start w:val="1"/>
      <w:numFmt w:val="lowerLetter"/>
      <w:lvlText w:val="%2)"/>
      <w:lvlJc w:val="left"/>
      <w:pPr>
        <w:tabs>
          <w:tab w:val="num" w:pos="1440"/>
        </w:tabs>
        <w:ind w:left="1440" w:hanging="360"/>
      </w:pPr>
      <w:rPr>
        <w:color w:val="auto"/>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F9B28B3"/>
    <w:multiLevelType w:val="hybridMultilevel"/>
    <w:tmpl w:val="4F607F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0D53161"/>
    <w:multiLevelType w:val="hybridMultilevel"/>
    <w:tmpl w:val="1E88A7A4"/>
    <w:lvl w:ilvl="0" w:tplc="8BF821BA">
      <w:numFmt w:val="bullet"/>
      <w:lvlText w:val=""/>
      <w:lvlJc w:val="left"/>
      <w:pPr>
        <w:tabs>
          <w:tab w:val="num" w:pos="1080"/>
        </w:tabs>
        <w:ind w:left="1080" w:hanging="360"/>
      </w:pPr>
      <w:rPr>
        <w:rFonts w:ascii="Symbol" w:eastAsia="Times New Roman" w:hAnsi="Symbol"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3BC12515"/>
    <w:multiLevelType w:val="multilevel"/>
    <w:tmpl w:val="7CE26BAE"/>
    <w:lvl w:ilvl="0">
      <w:start w:val="1"/>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50981C7A"/>
    <w:multiLevelType w:val="hybridMultilevel"/>
    <w:tmpl w:val="6DACC24C"/>
    <w:lvl w:ilvl="0" w:tplc="8BF821BA">
      <w:numFmt w:val="bullet"/>
      <w:lvlText w:val=""/>
      <w:lvlJc w:val="left"/>
      <w:pPr>
        <w:tabs>
          <w:tab w:val="num" w:pos="1080"/>
        </w:tabs>
        <w:ind w:left="1080" w:hanging="360"/>
      </w:pPr>
      <w:rPr>
        <w:rFonts w:ascii="Symbol" w:eastAsia="Times New Roman" w:hAnsi="Symbol"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5D357E28"/>
    <w:multiLevelType w:val="hybridMultilevel"/>
    <w:tmpl w:val="4D5C41CA"/>
    <w:lvl w:ilvl="0" w:tplc="8BF821BA">
      <w:numFmt w:val="bullet"/>
      <w:lvlText w:val=""/>
      <w:lvlJc w:val="left"/>
      <w:pPr>
        <w:tabs>
          <w:tab w:val="num" w:pos="1080"/>
        </w:tabs>
        <w:ind w:left="1080" w:hanging="360"/>
      </w:pPr>
      <w:rPr>
        <w:rFonts w:ascii="Symbol" w:eastAsia="Times New Roman" w:hAnsi="Symbol"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63DD733E"/>
    <w:multiLevelType w:val="multilevel"/>
    <w:tmpl w:val="E2D22B96"/>
    <w:lvl w:ilvl="0">
      <w:start w:val="1"/>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7A974A17"/>
    <w:multiLevelType w:val="hybridMultilevel"/>
    <w:tmpl w:val="51242570"/>
    <w:lvl w:ilvl="0" w:tplc="8BF821BA">
      <w:numFmt w:val="bullet"/>
      <w:lvlText w:val=""/>
      <w:lvlJc w:val="left"/>
      <w:pPr>
        <w:tabs>
          <w:tab w:val="num" w:pos="1080"/>
        </w:tabs>
        <w:ind w:left="1080" w:hanging="360"/>
      </w:pPr>
      <w:rPr>
        <w:rFonts w:ascii="Symbol" w:eastAsia="Times New Roman" w:hAnsi="Symbol"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lvlOverride w:ilvl="3"/>
    <w:lvlOverride w:ilvl="4"/>
    <w:lvlOverride w:ilvl="5"/>
    <w:lvlOverride w:ilvl="6"/>
    <w:lvlOverride w:ilvl="7"/>
    <w:lvlOverride w:ilvl="8"/>
  </w:num>
  <w:num w:numId="3">
    <w:abstractNumId w:val="7"/>
  </w:num>
  <w:num w:numId="4">
    <w:abstractNumId w:val="5"/>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A52"/>
    <w:rsid w:val="00011019"/>
    <w:rsid w:val="00012CD3"/>
    <w:rsid w:val="00035336"/>
    <w:rsid w:val="000524B2"/>
    <w:rsid w:val="0005585F"/>
    <w:rsid w:val="00060CD3"/>
    <w:rsid w:val="00121B4D"/>
    <w:rsid w:val="00161DB1"/>
    <w:rsid w:val="00164B6E"/>
    <w:rsid w:val="0019389F"/>
    <w:rsid w:val="001B4BE3"/>
    <w:rsid w:val="00277233"/>
    <w:rsid w:val="00295E82"/>
    <w:rsid w:val="002C3C18"/>
    <w:rsid w:val="002F7FDC"/>
    <w:rsid w:val="00301220"/>
    <w:rsid w:val="00333562"/>
    <w:rsid w:val="00344F35"/>
    <w:rsid w:val="003651F7"/>
    <w:rsid w:val="00394EAD"/>
    <w:rsid w:val="003B6BB1"/>
    <w:rsid w:val="003C00B8"/>
    <w:rsid w:val="003E2299"/>
    <w:rsid w:val="00406D63"/>
    <w:rsid w:val="0043534C"/>
    <w:rsid w:val="004866D3"/>
    <w:rsid w:val="004B2FF7"/>
    <w:rsid w:val="00510C5C"/>
    <w:rsid w:val="005347A1"/>
    <w:rsid w:val="005654E1"/>
    <w:rsid w:val="00596491"/>
    <w:rsid w:val="005B68EC"/>
    <w:rsid w:val="005D4A18"/>
    <w:rsid w:val="005F11D5"/>
    <w:rsid w:val="006110EB"/>
    <w:rsid w:val="006B373D"/>
    <w:rsid w:val="00704790"/>
    <w:rsid w:val="00706BF1"/>
    <w:rsid w:val="00714C65"/>
    <w:rsid w:val="007B3256"/>
    <w:rsid w:val="007C6069"/>
    <w:rsid w:val="007E4D4A"/>
    <w:rsid w:val="00857459"/>
    <w:rsid w:val="00860684"/>
    <w:rsid w:val="00955D1F"/>
    <w:rsid w:val="00984A51"/>
    <w:rsid w:val="009D2CF7"/>
    <w:rsid w:val="009F7126"/>
    <w:rsid w:val="00A026D4"/>
    <w:rsid w:val="00A53DCD"/>
    <w:rsid w:val="00A56CEC"/>
    <w:rsid w:val="00AA2044"/>
    <w:rsid w:val="00B35916"/>
    <w:rsid w:val="00B5598F"/>
    <w:rsid w:val="00B75299"/>
    <w:rsid w:val="00B86B3E"/>
    <w:rsid w:val="00C04E93"/>
    <w:rsid w:val="00C57AD9"/>
    <w:rsid w:val="00CA3C29"/>
    <w:rsid w:val="00CC0527"/>
    <w:rsid w:val="00CC25D2"/>
    <w:rsid w:val="00D55DF5"/>
    <w:rsid w:val="00D87BB0"/>
    <w:rsid w:val="00D936D1"/>
    <w:rsid w:val="00DF1A52"/>
    <w:rsid w:val="00E132F7"/>
    <w:rsid w:val="00E32E16"/>
    <w:rsid w:val="00E369E8"/>
    <w:rsid w:val="00F03D01"/>
    <w:rsid w:val="00F07022"/>
    <w:rsid w:val="00F91712"/>
    <w:rsid w:val="00FC16A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196673C4-40F6-4E42-8BCE-CB43C0AD4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F1A52"/>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dichiusura">
    <w:name w:val="endnote text"/>
    <w:basedOn w:val="Normale"/>
    <w:link w:val="TestonotadichiusuraCarattere"/>
    <w:uiPriority w:val="99"/>
    <w:semiHidden/>
    <w:unhideWhenUsed/>
    <w:rsid w:val="00DF1A52"/>
    <w:rPr>
      <w:rFonts w:ascii="Arial (W1)" w:hAnsi="Arial (W1)" w:cs="Arial (W1)"/>
      <w:sz w:val="20"/>
      <w:szCs w:val="20"/>
    </w:rPr>
  </w:style>
  <w:style w:type="character" w:customStyle="1" w:styleId="TestonotadichiusuraCarattere">
    <w:name w:val="Testo nota di chiusura Carattere"/>
    <w:basedOn w:val="Carpredefinitoparagrafo"/>
    <w:link w:val="Testonotadichiusura"/>
    <w:uiPriority w:val="99"/>
    <w:semiHidden/>
    <w:rsid w:val="00DF1A52"/>
    <w:rPr>
      <w:rFonts w:ascii="Arial (W1)" w:eastAsia="Times New Roman" w:hAnsi="Arial (W1)" w:cs="Arial (W1)"/>
      <w:sz w:val="20"/>
      <w:szCs w:val="20"/>
      <w:lang w:eastAsia="it-IT"/>
    </w:rPr>
  </w:style>
  <w:style w:type="paragraph" w:styleId="Corpotesto">
    <w:name w:val="Body Text"/>
    <w:basedOn w:val="Normale"/>
    <w:link w:val="CorpotestoCarattere"/>
    <w:uiPriority w:val="99"/>
    <w:unhideWhenUsed/>
    <w:rsid w:val="00DF1A52"/>
    <w:pPr>
      <w:jc w:val="both"/>
    </w:pPr>
    <w:rPr>
      <w:rFonts w:ascii="Arial" w:hAnsi="Arial" w:cs="Arial"/>
      <w:sz w:val="22"/>
      <w:szCs w:val="22"/>
    </w:rPr>
  </w:style>
  <w:style w:type="character" w:customStyle="1" w:styleId="CorpotestoCarattere">
    <w:name w:val="Corpo testo Carattere"/>
    <w:basedOn w:val="Carpredefinitoparagrafo"/>
    <w:link w:val="Corpotesto"/>
    <w:uiPriority w:val="99"/>
    <w:rsid w:val="00DF1A52"/>
    <w:rPr>
      <w:rFonts w:ascii="Arial" w:eastAsia="Times New Roman" w:hAnsi="Arial" w:cs="Arial"/>
      <w:lang w:eastAsia="it-IT"/>
    </w:rPr>
  </w:style>
  <w:style w:type="paragraph" w:styleId="Rientrocorpodeltesto2">
    <w:name w:val="Body Text Indent 2"/>
    <w:basedOn w:val="Normale"/>
    <w:link w:val="Rientrocorpodeltesto2Carattere"/>
    <w:uiPriority w:val="99"/>
    <w:semiHidden/>
    <w:unhideWhenUsed/>
    <w:rsid w:val="00DF1A52"/>
    <w:pPr>
      <w:ind w:left="720"/>
      <w:jc w:val="both"/>
    </w:pPr>
    <w:rPr>
      <w:rFonts w:ascii="Arial" w:hAnsi="Arial" w:cs="Arial"/>
      <w:sz w:val="22"/>
      <w:szCs w:val="22"/>
    </w:rPr>
  </w:style>
  <w:style w:type="character" w:customStyle="1" w:styleId="Rientrocorpodeltesto2Carattere">
    <w:name w:val="Rientro corpo del testo 2 Carattere"/>
    <w:basedOn w:val="Carpredefinitoparagrafo"/>
    <w:link w:val="Rientrocorpodeltesto2"/>
    <w:uiPriority w:val="99"/>
    <w:semiHidden/>
    <w:rsid w:val="00DF1A52"/>
    <w:rPr>
      <w:rFonts w:ascii="Arial" w:eastAsia="Times New Roman" w:hAnsi="Arial" w:cs="Arial"/>
      <w:lang w:eastAsia="it-IT"/>
    </w:rPr>
  </w:style>
  <w:style w:type="paragraph" w:customStyle="1" w:styleId="Default">
    <w:name w:val="Default"/>
    <w:uiPriority w:val="99"/>
    <w:rsid w:val="00DF1A52"/>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Paragrafoelenco">
    <w:name w:val="List Paragraph"/>
    <w:basedOn w:val="Normale"/>
    <w:uiPriority w:val="34"/>
    <w:qFormat/>
    <w:rsid w:val="00406D63"/>
    <w:pPr>
      <w:spacing w:after="200" w:line="276" w:lineRule="auto"/>
      <w:ind w:left="720"/>
      <w:contextualSpacing/>
    </w:pPr>
    <w:rPr>
      <w:rFonts w:ascii="Calibri" w:eastAsia="Calibri" w:hAnsi="Calibri"/>
      <w:sz w:val="22"/>
      <w:szCs w:val="22"/>
      <w:lang w:eastAsia="en-US"/>
    </w:rPr>
  </w:style>
  <w:style w:type="paragraph" w:styleId="Testofumetto">
    <w:name w:val="Balloon Text"/>
    <w:basedOn w:val="Normale"/>
    <w:link w:val="TestofumettoCarattere"/>
    <w:uiPriority w:val="99"/>
    <w:semiHidden/>
    <w:unhideWhenUsed/>
    <w:rsid w:val="004866D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66D3"/>
    <w:rPr>
      <w:rFonts w:ascii="Segoe UI" w:eastAsia="Times New Roman" w:hAnsi="Segoe UI" w:cs="Segoe UI"/>
      <w:sz w:val="18"/>
      <w:szCs w:val="18"/>
      <w:lang w:eastAsia="it-IT"/>
    </w:rPr>
  </w:style>
  <w:style w:type="paragraph" w:styleId="Intestazione">
    <w:name w:val="header"/>
    <w:basedOn w:val="Normale"/>
    <w:link w:val="IntestazioneCarattere"/>
    <w:uiPriority w:val="99"/>
    <w:unhideWhenUsed/>
    <w:rsid w:val="00714C65"/>
    <w:pPr>
      <w:tabs>
        <w:tab w:val="center" w:pos="4819"/>
        <w:tab w:val="right" w:pos="9638"/>
      </w:tabs>
    </w:pPr>
  </w:style>
  <w:style w:type="character" w:customStyle="1" w:styleId="IntestazioneCarattere">
    <w:name w:val="Intestazione Carattere"/>
    <w:basedOn w:val="Carpredefinitoparagrafo"/>
    <w:link w:val="Intestazione"/>
    <w:uiPriority w:val="99"/>
    <w:rsid w:val="00714C6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714C65"/>
    <w:pPr>
      <w:tabs>
        <w:tab w:val="center" w:pos="4819"/>
        <w:tab w:val="right" w:pos="9638"/>
      </w:tabs>
    </w:pPr>
  </w:style>
  <w:style w:type="character" w:customStyle="1" w:styleId="PidipaginaCarattere">
    <w:name w:val="Piè di pagina Carattere"/>
    <w:basedOn w:val="Carpredefinitoparagrafo"/>
    <w:link w:val="Pidipagina"/>
    <w:uiPriority w:val="99"/>
    <w:rsid w:val="00714C65"/>
    <w:rPr>
      <w:rFonts w:ascii="Times New Roman" w:eastAsia="Times New Roman" w:hAnsi="Times New Roman" w:cs="Times New Roman"/>
      <w:sz w:val="24"/>
      <w:szCs w:val="24"/>
      <w:lang w:eastAsia="it-IT"/>
    </w:rPr>
  </w:style>
  <w:style w:type="character" w:customStyle="1" w:styleId="Carpredefinitoparagrafo1">
    <w:name w:val="Car. predefinito paragrafo1"/>
    <w:rsid w:val="00295E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91130">
      <w:bodyDiv w:val="1"/>
      <w:marLeft w:val="0"/>
      <w:marRight w:val="0"/>
      <w:marTop w:val="0"/>
      <w:marBottom w:val="0"/>
      <w:divBdr>
        <w:top w:val="none" w:sz="0" w:space="0" w:color="auto"/>
        <w:left w:val="none" w:sz="0" w:space="0" w:color="auto"/>
        <w:bottom w:val="none" w:sz="0" w:space="0" w:color="auto"/>
        <w:right w:val="none" w:sz="0" w:space="0" w:color="auto"/>
      </w:divBdr>
    </w:div>
    <w:div w:id="1022703469">
      <w:bodyDiv w:val="1"/>
      <w:marLeft w:val="0"/>
      <w:marRight w:val="0"/>
      <w:marTop w:val="0"/>
      <w:marBottom w:val="0"/>
      <w:divBdr>
        <w:top w:val="none" w:sz="0" w:space="0" w:color="auto"/>
        <w:left w:val="none" w:sz="0" w:space="0" w:color="auto"/>
        <w:bottom w:val="none" w:sz="0" w:space="0" w:color="auto"/>
        <w:right w:val="none" w:sz="0" w:space="0" w:color="auto"/>
      </w:divBdr>
    </w:div>
    <w:div w:id="1553469204">
      <w:bodyDiv w:val="1"/>
      <w:marLeft w:val="0"/>
      <w:marRight w:val="0"/>
      <w:marTop w:val="0"/>
      <w:marBottom w:val="0"/>
      <w:divBdr>
        <w:top w:val="none" w:sz="0" w:space="0" w:color="auto"/>
        <w:left w:val="none" w:sz="0" w:space="0" w:color="auto"/>
        <w:bottom w:val="none" w:sz="0" w:space="0" w:color="auto"/>
        <w:right w:val="none" w:sz="0" w:space="0" w:color="auto"/>
      </w:divBdr>
    </w:div>
    <w:div w:id="2139103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6CBB1-23BA-46A9-89C0-9FC276998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3622</Words>
  <Characters>20648</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dc:creator>
  <cp:lastModifiedBy>Marco Tabacchi</cp:lastModifiedBy>
  <cp:revision>5</cp:revision>
  <dcterms:created xsi:type="dcterms:W3CDTF">2015-12-22T08:23:00Z</dcterms:created>
  <dcterms:modified xsi:type="dcterms:W3CDTF">2015-12-28T15:12:00Z</dcterms:modified>
</cp:coreProperties>
</file>