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D71" w:rsidRPr="000F7EB2" w:rsidRDefault="00B978B1" w:rsidP="00791D71">
      <w:pPr>
        <w:widowControl w:val="0"/>
        <w:spacing w:line="300" w:lineRule="exact"/>
        <w:ind w:left="284" w:hanging="284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t>1)</w:t>
      </w:r>
      <w:r w:rsidRPr="000F7EB2">
        <w:rPr>
          <w:b/>
          <w:noProof/>
          <w:sz w:val="28"/>
          <w:szCs w:val="28"/>
        </w:rPr>
        <w:tab/>
        <w:t>PREGIO TECNICO</w:t>
      </w:r>
    </w:p>
    <w:p w:rsidR="00791D71" w:rsidRPr="000F7EB2" w:rsidRDefault="00791D71" w:rsidP="00791D7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B978B1" w:rsidRPr="000F7EB2" w:rsidRDefault="00B978B1" w:rsidP="00791D7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B978B1" w:rsidRPr="000F7EB2" w:rsidRDefault="00B978B1" w:rsidP="00791D7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791D71" w:rsidRPr="000F7EB2" w:rsidRDefault="00B978B1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1.1) </w:t>
      </w:r>
      <w:r w:rsidRPr="000F7EB2">
        <w:rPr>
          <w:b/>
          <w:noProof/>
          <w:sz w:val="24"/>
          <w:szCs w:val="24"/>
        </w:rPr>
        <w:tab/>
      </w:r>
      <w:r w:rsidR="009F7FAF" w:rsidRPr="009F7FAF">
        <w:rPr>
          <w:b/>
          <w:noProof/>
          <w:sz w:val="24"/>
          <w:szCs w:val="24"/>
        </w:rPr>
        <w:t xml:space="preserve">PROPOSTE VOLTE A UNIFORMARE E MIGLIORARE LE SCELTE REALIZZATIVE </w:t>
      </w:r>
      <w:r w:rsidR="00B12ECC">
        <w:rPr>
          <w:b/>
          <w:noProof/>
          <w:sz w:val="24"/>
          <w:szCs w:val="24"/>
        </w:rPr>
        <w:t>DELLA</w:t>
      </w:r>
      <w:r w:rsidR="009F7FAF" w:rsidRPr="009F7FAF">
        <w:rPr>
          <w:b/>
          <w:noProof/>
          <w:sz w:val="24"/>
          <w:szCs w:val="24"/>
        </w:rPr>
        <w:t xml:space="preserve"> CITTADELLA DELLA SALUTE E </w:t>
      </w:r>
      <w:r w:rsidR="00B12ECC">
        <w:rPr>
          <w:b/>
          <w:noProof/>
          <w:sz w:val="24"/>
          <w:szCs w:val="24"/>
        </w:rPr>
        <w:t>DE</w:t>
      </w:r>
      <w:r w:rsidR="009F7FAF" w:rsidRPr="009F7FAF">
        <w:rPr>
          <w:b/>
          <w:noProof/>
          <w:sz w:val="24"/>
          <w:szCs w:val="24"/>
        </w:rPr>
        <w:t>L NUOVO OSPEDALE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791D71" w:rsidRPr="000F7EB2" w:rsidRDefault="00791D7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1.1:</w:t>
            </w:r>
          </w:p>
        </w:tc>
        <w:tc>
          <w:tcPr>
            <w:tcW w:w="4262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1.1:</w:t>
            </w:r>
          </w:p>
        </w:tc>
        <w:tc>
          <w:tcPr>
            <w:tcW w:w="4262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791D71" w:rsidRPr="000F7EB2" w:rsidRDefault="00791D7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1.2) </w:t>
      </w:r>
      <w:r w:rsidRPr="000F7EB2">
        <w:rPr>
          <w:b/>
          <w:noProof/>
          <w:sz w:val="24"/>
          <w:szCs w:val="24"/>
        </w:rPr>
        <w:tab/>
      </w:r>
      <w:r w:rsidR="009F7FAF" w:rsidRPr="009F7FAF">
        <w:rPr>
          <w:b/>
          <w:noProof/>
          <w:sz w:val="24"/>
          <w:szCs w:val="24"/>
        </w:rPr>
        <w:t xml:space="preserve">PROPOSTE COSTRUTTIVE MIGLIORATIVE PER LA REALIZZAZIONE DEL POSTEGGIO INTERRATO </w:t>
      </w:r>
      <w:r w:rsidR="00023B4D">
        <w:rPr>
          <w:b/>
          <w:noProof/>
          <w:sz w:val="24"/>
          <w:szCs w:val="24"/>
        </w:rPr>
        <w:t>finalizzate alla</w:t>
      </w:r>
      <w:r w:rsidR="009F7FAF" w:rsidRPr="009F7FAF">
        <w:rPr>
          <w:b/>
          <w:noProof/>
          <w:sz w:val="24"/>
          <w:szCs w:val="24"/>
        </w:rPr>
        <w:t xml:space="preserve"> riduzione dei tempi </w:t>
      </w:r>
      <w:r w:rsidR="00023B4D">
        <w:rPr>
          <w:b/>
          <w:noProof/>
          <w:sz w:val="24"/>
          <w:szCs w:val="24"/>
        </w:rPr>
        <w:t xml:space="preserve">di realizzazione e di completa </w:t>
      </w:r>
      <w:r w:rsidR="009F7FAF" w:rsidRPr="009F7FAF">
        <w:rPr>
          <w:b/>
          <w:noProof/>
          <w:sz w:val="24"/>
          <w:szCs w:val="24"/>
        </w:rPr>
        <w:t>attivazione del posteggio a due piani (interrato per i dipendenti e a raso per il pubblico)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1.2: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1.2: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Default="00B978B1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1.3) </w:t>
      </w:r>
      <w:r w:rsidRPr="000F7EB2">
        <w:rPr>
          <w:b/>
          <w:noProof/>
          <w:sz w:val="24"/>
          <w:szCs w:val="24"/>
        </w:rPr>
        <w:tab/>
      </w:r>
      <w:r w:rsidR="009F7FAF" w:rsidRPr="009F7FAF">
        <w:rPr>
          <w:b/>
          <w:noProof/>
          <w:sz w:val="24"/>
          <w:szCs w:val="24"/>
        </w:rPr>
        <w:t>SOLUZIONI TECNICHE IMPIANTISTICHE FINALIZZATE AL MIGLIORAMENTO DELL'EFFICIENZA ENERGETICA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1.3: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1.3: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978B1" w:rsidRDefault="00B978B1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1.4) </w:t>
      </w:r>
      <w:r w:rsidRPr="000F7EB2">
        <w:rPr>
          <w:b/>
          <w:noProof/>
          <w:sz w:val="24"/>
          <w:szCs w:val="24"/>
        </w:rPr>
        <w:tab/>
      </w:r>
      <w:r w:rsidR="009F7FAF" w:rsidRPr="009F7FAF">
        <w:rPr>
          <w:b/>
          <w:noProof/>
          <w:sz w:val="24"/>
          <w:szCs w:val="24"/>
        </w:rPr>
        <w:t>PROPOSTE DI MIGLIORAMENTO DEI SISTEMI DI SICUREZZA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1.4: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1.4: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7046B" w:rsidRDefault="00B7046B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</w:p>
    <w:p w:rsidR="00B7046B" w:rsidRDefault="00B7046B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1.5) </w:t>
      </w:r>
      <w:r w:rsidRPr="000F7EB2">
        <w:rPr>
          <w:b/>
          <w:noProof/>
          <w:sz w:val="24"/>
          <w:szCs w:val="24"/>
        </w:rPr>
        <w:tab/>
      </w:r>
      <w:r w:rsidR="009F7FAF" w:rsidRPr="009F7FAF">
        <w:rPr>
          <w:b/>
          <w:noProof/>
          <w:sz w:val="24"/>
          <w:szCs w:val="24"/>
        </w:rPr>
        <w:t>PROPOSTA DI STUDIO DEL COLORE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1.5: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B978B1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1.5: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978B1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9F7FAF" w:rsidRDefault="009F7FAF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Default="00B7046B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9F7FAF" w:rsidRDefault="009F7FAF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9F7FAF" w:rsidRPr="000F7EB2" w:rsidRDefault="009F7FAF" w:rsidP="009F7FAF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1.</w:t>
      </w:r>
      <w:r>
        <w:rPr>
          <w:b/>
          <w:noProof/>
          <w:sz w:val="24"/>
          <w:szCs w:val="24"/>
        </w:rPr>
        <w:t>6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</w:r>
      <w:r w:rsidRPr="009F7FAF">
        <w:rPr>
          <w:b/>
          <w:noProof/>
          <w:sz w:val="24"/>
          <w:szCs w:val="24"/>
        </w:rPr>
        <w:t>DOTAZIONI E CARATTERISTICHE DEI SERVIZI IGIENICI DELLE STANZE DI DEGENZA</w:t>
      </w: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9F7FAF" w:rsidRPr="000F7EB2" w:rsidTr="00FF55FC">
        <w:tc>
          <w:tcPr>
            <w:tcW w:w="4810" w:type="dxa"/>
          </w:tcPr>
          <w:p w:rsidR="009F7FAF" w:rsidRPr="000F7EB2" w:rsidRDefault="009F7FAF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1.</w:t>
            </w:r>
            <w:r w:rsidR="00995A42">
              <w:rPr>
                <w:iCs/>
                <w:color w:val="000000"/>
                <w:sz w:val="22"/>
                <w:szCs w:val="22"/>
              </w:rPr>
              <w:t>6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F7FAF" w:rsidRPr="000F7EB2" w:rsidTr="00FF55FC">
        <w:tc>
          <w:tcPr>
            <w:tcW w:w="4810" w:type="dxa"/>
          </w:tcPr>
          <w:p w:rsidR="009F7FAF" w:rsidRPr="000F7EB2" w:rsidRDefault="009F7FAF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1.</w:t>
            </w:r>
            <w:r w:rsidR="00995A42">
              <w:rPr>
                <w:iCs/>
                <w:color w:val="000000"/>
                <w:sz w:val="22"/>
                <w:szCs w:val="22"/>
              </w:rPr>
              <w:t>6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9F7FAF" w:rsidRDefault="009F7FAF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9F7FAF" w:rsidRDefault="009F7FAF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Default="00B7046B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9F7FAF" w:rsidRDefault="009F7FAF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9F7FAF" w:rsidRPr="000F7EB2" w:rsidRDefault="009F7FAF" w:rsidP="009F7FAF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1.</w:t>
      </w:r>
      <w:r>
        <w:rPr>
          <w:b/>
          <w:noProof/>
          <w:sz w:val="24"/>
          <w:szCs w:val="24"/>
        </w:rPr>
        <w:t>7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  <w:t>MODELLI A DIMOSTRAZIONE DELLE SCELTE PROGETTUALI IN FASE DI PROGETTAZIONE E IN FASE DI CANTIERE:</w:t>
      </w:r>
    </w:p>
    <w:p w:rsidR="009F7FAF" w:rsidRPr="000F7EB2" w:rsidRDefault="009F7FAF" w:rsidP="009F7FAF">
      <w:pPr>
        <w:widowControl w:val="0"/>
        <w:spacing w:line="300" w:lineRule="exact"/>
        <w:ind w:left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- CAMERA DI DEGENZA</w:t>
      </w:r>
    </w:p>
    <w:p w:rsidR="009F7FAF" w:rsidRPr="000F7EB2" w:rsidRDefault="009F7FAF" w:rsidP="009F7FAF">
      <w:pPr>
        <w:widowControl w:val="0"/>
        <w:spacing w:line="300" w:lineRule="exact"/>
        <w:ind w:left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- SERVIZIO IGIENICO DELLA CAMERA DI DEGENZA</w:t>
      </w:r>
    </w:p>
    <w:p w:rsidR="009F7FAF" w:rsidRPr="000F7EB2" w:rsidRDefault="009F7FAF" w:rsidP="009F7FAF">
      <w:pPr>
        <w:widowControl w:val="0"/>
        <w:spacing w:line="300" w:lineRule="exact"/>
        <w:ind w:left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- AMBULATORIO GENERICO</w:t>
      </w: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9F7FAF" w:rsidRPr="000F7EB2" w:rsidTr="00FF55FC">
        <w:tc>
          <w:tcPr>
            <w:tcW w:w="4810" w:type="dxa"/>
          </w:tcPr>
          <w:p w:rsidR="009F7FAF" w:rsidRPr="000F7EB2" w:rsidRDefault="009F7FAF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1.</w:t>
            </w:r>
            <w:r w:rsidR="00995A42">
              <w:rPr>
                <w:iCs/>
                <w:color w:val="000000"/>
                <w:sz w:val="22"/>
                <w:szCs w:val="22"/>
              </w:rPr>
              <w:t>7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F7FAF" w:rsidRPr="000F7EB2" w:rsidTr="00FF55FC">
        <w:tc>
          <w:tcPr>
            <w:tcW w:w="4810" w:type="dxa"/>
          </w:tcPr>
          <w:p w:rsidR="009F7FAF" w:rsidRPr="000F7EB2" w:rsidRDefault="009F7FAF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1.</w:t>
            </w:r>
            <w:r w:rsidR="00995A42">
              <w:rPr>
                <w:iCs/>
                <w:color w:val="000000"/>
                <w:sz w:val="22"/>
                <w:szCs w:val="22"/>
              </w:rPr>
              <w:t>7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9F7FAF" w:rsidRPr="000F7EB2" w:rsidRDefault="009F7FAF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791D71" w:rsidRPr="000F7EB2" w:rsidRDefault="00791D71" w:rsidP="006A29FF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284" w:hanging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br w:type="page"/>
      </w:r>
    </w:p>
    <w:p w:rsidR="00B978B1" w:rsidRPr="000F7EB2" w:rsidRDefault="00B978B1" w:rsidP="00B978B1">
      <w:pPr>
        <w:widowControl w:val="0"/>
        <w:spacing w:line="300" w:lineRule="exact"/>
        <w:ind w:left="284" w:hanging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lastRenderedPageBreak/>
        <w:t>2)</w:t>
      </w:r>
      <w:r w:rsidRPr="000F7EB2">
        <w:rPr>
          <w:b/>
          <w:noProof/>
          <w:sz w:val="28"/>
          <w:szCs w:val="28"/>
        </w:rPr>
        <w:tab/>
        <w:t>ORGANIZZAZIONE E QUALITÀ DEL CANTIERE E NELLA GESTIONE DEI LAVORI</w:t>
      </w:r>
    </w:p>
    <w:p w:rsidR="00B978B1" w:rsidRPr="000F7EB2" w:rsidRDefault="00B978B1" w:rsidP="00B978B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B978B1" w:rsidRDefault="00B978B1" w:rsidP="00B978B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9F7FAF" w:rsidRPr="000F7EB2" w:rsidRDefault="009F7FAF" w:rsidP="009F7FAF">
      <w:pPr>
        <w:widowControl w:val="0"/>
        <w:spacing w:line="300" w:lineRule="exact"/>
        <w:ind w:left="567" w:hanging="567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2.1) </w:t>
      </w:r>
      <w:r w:rsidRPr="000F7EB2">
        <w:rPr>
          <w:b/>
          <w:noProof/>
          <w:sz w:val="24"/>
          <w:szCs w:val="24"/>
        </w:rPr>
        <w:tab/>
      </w:r>
      <w:r w:rsidRPr="009F7FAF">
        <w:rPr>
          <w:b/>
          <w:noProof/>
          <w:sz w:val="24"/>
          <w:szCs w:val="24"/>
        </w:rPr>
        <w:t>CRONOPROGRAMMA PER L'ESECUZIONE DEI SERVIZI E DEI LAVORI IN GARA</w:t>
      </w: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9F7FAF" w:rsidRPr="000F7EB2" w:rsidRDefault="009F7FAF" w:rsidP="009F7FAF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9F7FAF" w:rsidRPr="000F7EB2" w:rsidTr="00FF55FC">
        <w:tc>
          <w:tcPr>
            <w:tcW w:w="4810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2.1:</w:t>
            </w:r>
          </w:p>
        </w:tc>
        <w:tc>
          <w:tcPr>
            <w:tcW w:w="4262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F7FAF" w:rsidRPr="000F7EB2" w:rsidTr="00FF55FC">
        <w:tc>
          <w:tcPr>
            <w:tcW w:w="4810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2.1:</w:t>
            </w:r>
          </w:p>
        </w:tc>
        <w:tc>
          <w:tcPr>
            <w:tcW w:w="4262" w:type="dxa"/>
          </w:tcPr>
          <w:p w:rsidR="009F7FAF" w:rsidRPr="000F7EB2" w:rsidRDefault="009F7FAF" w:rsidP="00FF55FC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9F7FAF" w:rsidRDefault="009F7FAF" w:rsidP="00B978B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B7046B" w:rsidRDefault="00B7046B" w:rsidP="00B978B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9F7FAF" w:rsidRDefault="009F7FAF" w:rsidP="00B978B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9F7FAF" w:rsidRPr="000F7EB2" w:rsidRDefault="009F7FAF" w:rsidP="00B978B1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2.</w:t>
      </w:r>
      <w:r w:rsidR="009F7FAF">
        <w:rPr>
          <w:b/>
          <w:noProof/>
          <w:sz w:val="24"/>
          <w:szCs w:val="24"/>
        </w:rPr>
        <w:t>2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  <w:t>OTTIMIZZAZIONE DEGLI SPAZI DI CANTIERE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2.</w:t>
            </w:r>
            <w:r w:rsidR="00995A42">
              <w:rPr>
                <w:iCs/>
                <w:color w:val="000000"/>
                <w:sz w:val="22"/>
                <w:szCs w:val="22"/>
              </w:rPr>
              <w:t>2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2.</w:t>
            </w:r>
            <w:r w:rsidR="00995A42">
              <w:rPr>
                <w:iCs/>
                <w:color w:val="000000"/>
                <w:sz w:val="22"/>
                <w:szCs w:val="22"/>
              </w:rPr>
              <w:t>2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2.</w:t>
      </w:r>
      <w:r w:rsidR="009F7FAF">
        <w:rPr>
          <w:b/>
          <w:noProof/>
          <w:sz w:val="24"/>
          <w:szCs w:val="24"/>
        </w:rPr>
        <w:t>3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  <w:t>MODALITÀ E STRUMENTI DI MONITORAGGIO CONTINUO DELLO STATO DI AVANZAMENTO DEI LAVORI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2.</w:t>
            </w:r>
            <w:r w:rsidR="00995A42">
              <w:rPr>
                <w:iCs/>
                <w:color w:val="000000"/>
                <w:sz w:val="22"/>
                <w:szCs w:val="22"/>
              </w:rPr>
              <w:t>3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2.</w:t>
            </w:r>
            <w:r w:rsidR="00995A42">
              <w:rPr>
                <w:iCs/>
                <w:color w:val="000000"/>
                <w:sz w:val="22"/>
                <w:szCs w:val="22"/>
              </w:rPr>
              <w:t>3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978B1" w:rsidRDefault="00B978B1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B978B1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2.</w:t>
      </w:r>
      <w:r w:rsidR="009F7FAF">
        <w:rPr>
          <w:b/>
          <w:noProof/>
          <w:sz w:val="24"/>
          <w:szCs w:val="24"/>
        </w:rPr>
        <w:t>4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  <w:t>MISURE E ACCORGIMENTI SPECIFICI PER LIMITARE O EVITARE EFFETTI SULL’AMBIENTE DERIVANTI DALL’ATTIVITÀ DI CANTIERE:</w:t>
      </w:r>
    </w:p>
    <w:p w:rsidR="00B978B1" w:rsidRPr="000F7EB2" w:rsidRDefault="00B978B1" w:rsidP="00B978B1">
      <w:pPr>
        <w:widowControl w:val="0"/>
        <w:spacing w:line="300" w:lineRule="exact"/>
        <w:ind w:left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– CONTENIMENTO </w:t>
      </w:r>
      <w:r w:rsidR="0004013D">
        <w:rPr>
          <w:b/>
          <w:noProof/>
          <w:sz w:val="24"/>
          <w:szCs w:val="24"/>
        </w:rPr>
        <w:t xml:space="preserve">DI </w:t>
      </w:r>
      <w:r w:rsidRPr="000F7EB2">
        <w:rPr>
          <w:b/>
          <w:noProof/>
          <w:sz w:val="24"/>
          <w:szCs w:val="24"/>
        </w:rPr>
        <w:t>RUMORI E VIBRAZIONI</w:t>
      </w:r>
    </w:p>
    <w:p w:rsidR="00B978B1" w:rsidRPr="000F7EB2" w:rsidRDefault="00B978B1" w:rsidP="00B978B1">
      <w:pPr>
        <w:widowControl w:val="0"/>
        <w:spacing w:line="300" w:lineRule="exact"/>
        <w:ind w:left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– CONTENIMENTO </w:t>
      </w:r>
      <w:r w:rsidR="0004013D">
        <w:rPr>
          <w:b/>
          <w:noProof/>
          <w:sz w:val="24"/>
          <w:szCs w:val="24"/>
        </w:rPr>
        <w:t xml:space="preserve">DI </w:t>
      </w:r>
      <w:r w:rsidRPr="000F7EB2">
        <w:rPr>
          <w:b/>
          <w:noProof/>
          <w:sz w:val="24"/>
          <w:szCs w:val="24"/>
        </w:rPr>
        <w:t>POLVERI E ALTRE CONTAMINAZIONI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2.</w:t>
            </w:r>
            <w:r w:rsidR="00995A42">
              <w:rPr>
                <w:iCs/>
                <w:color w:val="000000"/>
                <w:sz w:val="22"/>
                <w:szCs w:val="22"/>
              </w:rPr>
              <w:t>4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2.</w:t>
            </w:r>
            <w:r w:rsidR="00995A42">
              <w:rPr>
                <w:iCs/>
                <w:color w:val="000000"/>
                <w:sz w:val="22"/>
                <w:szCs w:val="22"/>
              </w:rPr>
              <w:t>4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7046B" w:rsidRDefault="00B7046B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</w:p>
    <w:p w:rsidR="00B7046B" w:rsidRDefault="00B7046B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</w:p>
    <w:p w:rsidR="00B978B1" w:rsidRPr="000F7EB2" w:rsidRDefault="00B978B1" w:rsidP="00B978B1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2.</w:t>
      </w:r>
      <w:r w:rsidR="009F7FAF">
        <w:rPr>
          <w:b/>
          <w:noProof/>
          <w:sz w:val="24"/>
          <w:szCs w:val="24"/>
        </w:rPr>
        <w:t>5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  <w:t>ASSISTENZA TECNICA DURANTE LA MESSA IN ESERCIZIO DEGLI IMPIANTI E IL LORO AVVIAMENTO E PER TUTTA LA DURATA DEL PERIODO DI GARANZIA</w:t>
      </w:r>
    </w:p>
    <w:p w:rsidR="00B978B1" w:rsidRPr="000F7EB2" w:rsidRDefault="009F7FAF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b/>
          <w:noProof/>
          <w:sz w:val="24"/>
          <w:szCs w:val="24"/>
        </w:rPr>
        <w:t xml:space="preserve">ASSISTENZA TECNICA E RISORSE A SUPPORTO DELL’AMMINISTRAZIONE </w:t>
      </w:r>
      <w:r w:rsidR="0004013D">
        <w:rPr>
          <w:b/>
          <w:noProof/>
          <w:sz w:val="24"/>
          <w:szCs w:val="24"/>
        </w:rPr>
        <w:t xml:space="preserve">DURANTE </w:t>
      </w:r>
      <w:r w:rsidRPr="000F7EB2">
        <w:rPr>
          <w:b/>
          <w:noProof/>
          <w:sz w:val="24"/>
          <w:szCs w:val="24"/>
        </w:rPr>
        <w:t xml:space="preserve">I TRASFERIMENTI </w:t>
      </w:r>
      <w:r>
        <w:rPr>
          <w:b/>
          <w:noProof/>
          <w:sz w:val="24"/>
          <w:szCs w:val="24"/>
        </w:rPr>
        <w:t xml:space="preserve">NELLA CITTADELLA DELLA SALUTE E </w:t>
      </w:r>
      <w:r w:rsidRPr="000F7EB2">
        <w:rPr>
          <w:b/>
          <w:noProof/>
          <w:sz w:val="24"/>
          <w:szCs w:val="24"/>
        </w:rPr>
        <w:t>NEL NUOVO OSPEDALE</w:t>
      </w:r>
    </w:p>
    <w:p w:rsidR="009F7FAF" w:rsidRDefault="009F7FAF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2.</w:t>
            </w:r>
            <w:r w:rsidR="00995A42">
              <w:rPr>
                <w:iCs/>
                <w:color w:val="000000"/>
                <w:sz w:val="22"/>
                <w:szCs w:val="22"/>
              </w:rPr>
              <w:t>5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978B1" w:rsidRPr="000F7EB2" w:rsidTr="004C04FA">
        <w:tc>
          <w:tcPr>
            <w:tcW w:w="4810" w:type="dxa"/>
          </w:tcPr>
          <w:p w:rsidR="00B978B1" w:rsidRPr="000F7EB2" w:rsidRDefault="00B978B1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2.</w:t>
            </w:r>
            <w:r w:rsidR="00995A42">
              <w:rPr>
                <w:iCs/>
                <w:color w:val="000000"/>
                <w:sz w:val="22"/>
                <w:szCs w:val="22"/>
              </w:rPr>
              <w:t>5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B978B1" w:rsidRPr="000F7EB2" w:rsidRDefault="00B978B1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978B1" w:rsidRPr="000F7EB2" w:rsidRDefault="00B978B1" w:rsidP="00B978B1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6A29FF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6A29FF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br w:type="page"/>
      </w:r>
    </w:p>
    <w:p w:rsidR="004C04FA" w:rsidRPr="000F7EB2" w:rsidRDefault="004C04FA" w:rsidP="004C04FA">
      <w:pPr>
        <w:widowControl w:val="0"/>
        <w:spacing w:line="300" w:lineRule="exact"/>
        <w:ind w:left="284" w:hanging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t>3)</w:t>
      </w:r>
      <w:r w:rsidRPr="000F7EB2">
        <w:rPr>
          <w:b/>
          <w:noProof/>
          <w:sz w:val="28"/>
          <w:szCs w:val="28"/>
        </w:rPr>
        <w:tab/>
        <w:t>CARATTE</w:t>
      </w:r>
      <w:r w:rsidR="00306784">
        <w:rPr>
          <w:b/>
          <w:noProof/>
          <w:sz w:val="28"/>
          <w:szCs w:val="28"/>
        </w:rPr>
        <w:t>RISTICHE ESTETICHE E FUNZIONALI</w:t>
      </w:r>
    </w:p>
    <w:p w:rsidR="004C04FA" w:rsidRPr="000F7EB2" w:rsidRDefault="004C04FA" w:rsidP="004C04FA">
      <w:pPr>
        <w:widowControl w:val="0"/>
        <w:spacing w:line="300" w:lineRule="exact"/>
        <w:ind w:left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t>CITTADELLA DELLA SALUTE</w:t>
      </w: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023B4D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3.1) </w:t>
      </w:r>
      <w:r w:rsidRPr="000F7EB2">
        <w:rPr>
          <w:b/>
          <w:noProof/>
          <w:sz w:val="24"/>
          <w:szCs w:val="24"/>
        </w:rPr>
        <w:tab/>
        <w:t xml:space="preserve">AREA AMBULATORIALE </w:t>
      </w:r>
      <w:r w:rsidR="00023B4D">
        <w:rPr>
          <w:b/>
          <w:noProof/>
          <w:sz w:val="24"/>
          <w:szCs w:val="24"/>
        </w:rPr>
        <w:t>al piano terra</w:t>
      </w:r>
      <w:r w:rsidRPr="000F7EB2">
        <w:rPr>
          <w:b/>
          <w:noProof/>
          <w:sz w:val="24"/>
          <w:szCs w:val="24"/>
        </w:rPr>
        <w:t>: Migliorie proposte per aumentare la funzionalità del layout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3.1: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3.1: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3.2) </w:t>
      </w:r>
      <w:r w:rsidRPr="000F7EB2">
        <w:rPr>
          <w:b/>
          <w:noProof/>
          <w:sz w:val="24"/>
          <w:szCs w:val="24"/>
        </w:rPr>
        <w:tab/>
      </w:r>
      <w:r w:rsidR="00602130">
        <w:rPr>
          <w:b/>
          <w:noProof/>
          <w:sz w:val="24"/>
          <w:szCs w:val="24"/>
        </w:rPr>
        <w:t xml:space="preserve">MEDICINA LEGALE E DELLO SPORT </w:t>
      </w:r>
      <w:r w:rsidR="00633640">
        <w:rPr>
          <w:b/>
          <w:noProof/>
          <w:sz w:val="24"/>
          <w:szCs w:val="24"/>
        </w:rPr>
        <w:t>al piano rialzato</w:t>
      </w:r>
      <w:r w:rsidR="00602130">
        <w:rPr>
          <w:b/>
          <w:noProof/>
          <w:sz w:val="24"/>
          <w:szCs w:val="24"/>
        </w:rPr>
        <w:t xml:space="preserve">, </w:t>
      </w:r>
      <w:r w:rsidRPr="000F7EB2">
        <w:rPr>
          <w:b/>
          <w:noProof/>
          <w:sz w:val="24"/>
          <w:szCs w:val="24"/>
        </w:rPr>
        <w:t xml:space="preserve">CONSULTORIO E AREA AMBULATORIALE </w:t>
      </w:r>
      <w:r w:rsidR="00633640" w:rsidRPr="000F7EB2">
        <w:rPr>
          <w:b/>
          <w:noProof/>
          <w:sz w:val="24"/>
          <w:szCs w:val="24"/>
        </w:rPr>
        <w:t>al p</w:t>
      </w:r>
      <w:r w:rsidR="00633640">
        <w:rPr>
          <w:b/>
          <w:noProof/>
          <w:sz w:val="24"/>
          <w:szCs w:val="24"/>
        </w:rPr>
        <w:t>iano 1</w:t>
      </w:r>
      <w:r w:rsidR="00602130">
        <w:rPr>
          <w:b/>
          <w:noProof/>
          <w:sz w:val="24"/>
          <w:szCs w:val="24"/>
        </w:rPr>
        <w:t xml:space="preserve">, </w:t>
      </w:r>
      <w:r w:rsidRPr="000F7EB2">
        <w:rPr>
          <w:b/>
          <w:noProof/>
          <w:sz w:val="24"/>
          <w:szCs w:val="24"/>
        </w:rPr>
        <w:t>SERVIZIO ADOZIONI E NEUROPS</w:t>
      </w:r>
      <w:r w:rsidR="00602130">
        <w:rPr>
          <w:b/>
          <w:noProof/>
          <w:sz w:val="24"/>
          <w:szCs w:val="24"/>
        </w:rPr>
        <w:t>ICHIATRIA</w:t>
      </w:r>
      <w:r w:rsidRPr="000F7EB2">
        <w:rPr>
          <w:b/>
          <w:noProof/>
          <w:sz w:val="24"/>
          <w:szCs w:val="24"/>
        </w:rPr>
        <w:t xml:space="preserve"> INFANTILE </w:t>
      </w:r>
      <w:r w:rsidR="00633640" w:rsidRPr="000F7EB2">
        <w:rPr>
          <w:b/>
          <w:noProof/>
          <w:sz w:val="24"/>
          <w:szCs w:val="24"/>
        </w:rPr>
        <w:t>al p</w:t>
      </w:r>
      <w:r w:rsidR="00633640">
        <w:rPr>
          <w:b/>
          <w:noProof/>
          <w:sz w:val="24"/>
          <w:szCs w:val="24"/>
        </w:rPr>
        <w:t xml:space="preserve">iano </w:t>
      </w:r>
      <w:r w:rsidR="00633640" w:rsidRPr="000F7EB2">
        <w:rPr>
          <w:b/>
          <w:noProof/>
          <w:sz w:val="24"/>
          <w:szCs w:val="24"/>
        </w:rPr>
        <w:t>2</w:t>
      </w:r>
      <w:r w:rsidRPr="000F7EB2">
        <w:rPr>
          <w:b/>
          <w:noProof/>
          <w:sz w:val="24"/>
          <w:szCs w:val="24"/>
        </w:rPr>
        <w:t>: Migliorie proposte per le aree di attesa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3.2: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3.2: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3.3) </w:t>
      </w:r>
      <w:r w:rsidRPr="000F7EB2">
        <w:rPr>
          <w:b/>
          <w:noProof/>
          <w:sz w:val="24"/>
          <w:szCs w:val="24"/>
        </w:rPr>
        <w:tab/>
        <w:t xml:space="preserve">MIGLIORIE PROPOSTE PER </w:t>
      </w:r>
      <w:r w:rsidR="00661367">
        <w:rPr>
          <w:b/>
          <w:noProof/>
          <w:sz w:val="24"/>
          <w:szCs w:val="24"/>
        </w:rPr>
        <w:t>L’</w:t>
      </w:r>
      <w:r w:rsidRPr="000F7EB2">
        <w:rPr>
          <w:b/>
          <w:noProof/>
          <w:sz w:val="24"/>
          <w:szCs w:val="24"/>
        </w:rPr>
        <w:t xml:space="preserve">ORGANIZZAZIONE DEGLI SPAZI E </w:t>
      </w:r>
      <w:r w:rsidR="00661367">
        <w:rPr>
          <w:b/>
          <w:noProof/>
          <w:sz w:val="24"/>
          <w:szCs w:val="24"/>
        </w:rPr>
        <w:t xml:space="preserve">PER LE </w:t>
      </w:r>
      <w:r w:rsidRPr="000F7EB2">
        <w:rPr>
          <w:b/>
          <w:noProof/>
          <w:sz w:val="24"/>
          <w:szCs w:val="24"/>
        </w:rPr>
        <w:t>FINITURE DEI VANI SCALA/ASCENSORE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3.3: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3.3: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3.4) </w:t>
      </w:r>
      <w:r w:rsidRPr="000F7EB2">
        <w:rPr>
          <w:b/>
          <w:noProof/>
          <w:sz w:val="24"/>
          <w:szCs w:val="24"/>
        </w:rPr>
        <w:tab/>
        <w:t>SERVIZI IGIENICI: Migliorie proposte per l'organizzazione dei blocchi di servizi igienici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3.4: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3.4: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B7046B" w:rsidRDefault="00B7046B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i/>
          <w:iCs/>
          <w:color w:val="000000"/>
          <w:sz w:val="22"/>
          <w:szCs w:val="22"/>
        </w:rPr>
      </w:pPr>
      <w:r w:rsidRPr="000F7EB2">
        <w:rPr>
          <w:b/>
          <w:noProof/>
          <w:sz w:val="24"/>
          <w:szCs w:val="24"/>
        </w:rPr>
        <w:t xml:space="preserve">3.5) </w:t>
      </w:r>
      <w:r w:rsidRPr="000F7EB2">
        <w:rPr>
          <w:b/>
          <w:noProof/>
          <w:sz w:val="24"/>
          <w:szCs w:val="24"/>
        </w:rPr>
        <w:tab/>
        <w:t xml:space="preserve">FARMACIA: Migliorie proposte per l'accesso alla Farmacia e per l'organizzazione interna dei locali 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24"/>
        <w:gridCol w:w="4248"/>
      </w:tblGrid>
      <w:tr w:rsidR="004C04FA" w:rsidRPr="000F7EB2" w:rsidTr="00964507">
        <w:tc>
          <w:tcPr>
            <w:tcW w:w="4824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3.5: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24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3.5: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6A29FF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br w:type="page"/>
      </w:r>
    </w:p>
    <w:p w:rsidR="004C04FA" w:rsidRPr="000F7EB2" w:rsidRDefault="004C04FA" w:rsidP="004C04FA">
      <w:pPr>
        <w:widowControl w:val="0"/>
        <w:spacing w:line="300" w:lineRule="exact"/>
        <w:ind w:left="284" w:hanging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t>4)</w:t>
      </w:r>
      <w:r w:rsidRPr="000F7EB2">
        <w:rPr>
          <w:b/>
          <w:noProof/>
          <w:sz w:val="28"/>
          <w:szCs w:val="28"/>
        </w:rPr>
        <w:tab/>
        <w:t>CARATTE</w:t>
      </w:r>
      <w:r w:rsidR="00306784">
        <w:rPr>
          <w:b/>
          <w:noProof/>
          <w:sz w:val="28"/>
          <w:szCs w:val="28"/>
        </w:rPr>
        <w:t>RISTICHE ESTETICHE E FUNZIONALI</w:t>
      </w:r>
      <w:bookmarkStart w:id="0" w:name="_GoBack"/>
      <w:bookmarkEnd w:id="0"/>
    </w:p>
    <w:p w:rsidR="004C04FA" w:rsidRPr="000F7EB2" w:rsidRDefault="004C04FA" w:rsidP="004C04FA">
      <w:pPr>
        <w:widowControl w:val="0"/>
        <w:spacing w:line="300" w:lineRule="exact"/>
        <w:ind w:left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t>NUOVO OSPEDALE</w:t>
      </w: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4.1) </w:t>
      </w:r>
      <w:r w:rsidRPr="000F7EB2">
        <w:rPr>
          <w:b/>
          <w:noProof/>
          <w:sz w:val="24"/>
          <w:szCs w:val="24"/>
        </w:rPr>
        <w:tab/>
      </w:r>
      <w:r w:rsidR="006523F7" w:rsidRPr="000F7EB2">
        <w:rPr>
          <w:b/>
          <w:noProof/>
          <w:sz w:val="24"/>
          <w:szCs w:val="24"/>
        </w:rPr>
        <w:t>MIGLIORIE PROPOSTE PER LE AREE DI INGRESSO E COMUNI - PORTINERIA E CUP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4.1: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</w:t>
            </w:r>
            <w:r w:rsidR="00995A42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0F7EB2">
              <w:rPr>
                <w:iCs/>
                <w:color w:val="000000"/>
                <w:sz w:val="22"/>
                <w:szCs w:val="22"/>
              </w:rPr>
              <w:t>4.1: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4.2) </w:t>
      </w:r>
      <w:r w:rsidRPr="000F7EB2">
        <w:rPr>
          <w:b/>
          <w:noProof/>
          <w:sz w:val="24"/>
          <w:szCs w:val="24"/>
        </w:rPr>
        <w:tab/>
      </w:r>
      <w:r w:rsidR="006523F7" w:rsidRPr="000F7EB2">
        <w:rPr>
          <w:b/>
          <w:noProof/>
          <w:sz w:val="24"/>
          <w:szCs w:val="24"/>
        </w:rPr>
        <w:t xml:space="preserve">MIGLIORIE PROPOSTE PER LE AREE DI INGRESSO E COMUNI </w:t>
      </w:r>
      <w:r w:rsidR="006523F7">
        <w:rPr>
          <w:b/>
          <w:noProof/>
          <w:sz w:val="24"/>
          <w:szCs w:val="24"/>
        </w:rPr>
        <w:t>–</w:t>
      </w:r>
      <w:r w:rsidR="006523F7" w:rsidRPr="000F7EB2">
        <w:rPr>
          <w:b/>
          <w:noProof/>
          <w:sz w:val="24"/>
          <w:szCs w:val="24"/>
        </w:rPr>
        <w:t xml:space="preserve"> </w:t>
      </w:r>
      <w:r w:rsidR="006523F7">
        <w:rPr>
          <w:b/>
          <w:noProof/>
          <w:sz w:val="24"/>
          <w:szCs w:val="24"/>
        </w:rPr>
        <w:t>ATRIO E INGRESSO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4.2: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4.2: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4.3) </w:t>
      </w:r>
      <w:r w:rsidRPr="000F7EB2">
        <w:rPr>
          <w:b/>
          <w:noProof/>
          <w:sz w:val="24"/>
          <w:szCs w:val="24"/>
        </w:rPr>
        <w:tab/>
        <w:t>MIGLIORIE PROPOSTE PER L'AREA DI ACCESSO DEI PAZIENTI DEAMBULANTI AL PRONTO SOCCORSO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4.3: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4.3: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4.4) </w:t>
      </w:r>
      <w:r w:rsidRPr="000F7EB2">
        <w:rPr>
          <w:b/>
          <w:noProof/>
          <w:sz w:val="24"/>
          <w:szCs w:val="24"/>
        </w:rPr>
        <w:tab/>
        <w:t>MIGLIORIE PROPOSTE PER GLI AMBULATORI CHIRURGICI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4.4: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4.4: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Default="00B7046B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i/>
          <w:iCs/>
          <w:color w:val="000000"/>
          <w:sz w:val="22"/>
          <w:szCs w:val="22"/>
        </w:rPr>
      </w:pPr>
      <w:r w:rsidRPr="000F7EB2">
        <w:rPr>
          <w:b/>
          <w:noProof/>
          <w:sz w:val="24"/>
          <w:szCs w:val="24"/>
        </w:rPr>
        <w:t xml:space="preserve">4.5) </w:t>
      </w:r>
      <w:r w:rsidRPr="000F7EB2">
        <w:rPr>
          <w:b/>
          <w:noProof/>
          <w:sz w:val="24"/>
          <w:szCs w:val="24"/>
        </w:rPr>
        <w:tab/>
        <w:t>MIGLIORIE PROPOSTE PER L'AREA DI CULTO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24"/>
        <w:gridCol w:w="4248"/>
      </w:tblGrid>
      <w:tr w:rsidR="004C04FA" w:rsidRPr="000F7EB2" w:rsidTr="00964507">
        <w:tc>
          <w:tcPr>
            <w:tcW w:w="4824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4.5: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24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4.5: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6523F7" w:rsidRDefault="006523F7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Default="00B7046B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6523F7" w:rsidRPr="000F7EB2" w:rsidRDefault="006523F7" w:rsidP="006523F7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>4.</w:t>
      </w:r>
      <w:r>
        <w:rPr>
          <w:b/>
          <w:noProof/>
          <w:sz w:val="24"/>
          <w:szCs w:val="24"/>
        </w:rPr>
        <w:t>6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  <w:t xml:space="preserve">MIGLIORIE PROPOSTE PER LE AREE DI INGRESSO E COMUNI </w:t>
      </w:r>
      <w:r>
        <w:rPr>
          <w:b/>
          <w:noProof/>
          <w:sz w:val="24"/>
          <w:szCs w:val="24"/>
        </w:rPr>
        <w:t>–</w:t>
      </w:r>
      <w:r w:rsidRPr="000F7EB2">
        <w:rPr>
          <w:b/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t>BAR</w:t>
      </w:r>
    </w:p>
    <w:p w:rsidR="006523F7" w:rsidRPr="000F7EB2" w:rsidRDefault="006523F7" w:rsidP="006523F7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6523F7" w:rsidRPr="000F7EB2" w:rsidRDefault="006523F7" w:rsidP="006523F7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6523F7" w:rsidRPr="000F7EB2" w:rsidRDefault="006523F7" w:rsidP="006523F7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6523F7" w:rsidRPr="000F7EB2" w:rsidTr="00FF55FC">
        <w:tc>
          <w:tcPr>
            <w:tcW w:w="4810" w:type="dxa"/>
          </w:tcPr>
          <w:p w:rsidR="006523F7" w:rsidRPr="000F7EB2" w:rsidRDefault="006523F7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4.</w:t>
            </w:r>
            <w:r w:rsidR="00995A42">
              <w:rPr>
                <w:iCs/>
                <w:color w:val="000000"/>
                <w:sz w:val="22"/>
                <w:szCs w:val="22"/>
              </w:rPr>
              <w:t>6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6523F7" w:rsidRPr="000F7EB2" w:rsidRDefault="006523F7" w:rsidP="00FF55FC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6523F7" w:rsidRPr="000F7EB2" w:rsidTr="00FF55FC">
        <w:tc>
          <w:tcPr>
            <w:tcW w:w="4810" w:type="dxa"/>
          </w:tcPr>
          <w:p w:rsidR="006523F7" w:rsidRPr="000F7EB2" w:rsidRDefault="006523F7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4.</w:t>
            </w:r>
            <w:r w:rsidR="00995A42">
              <w:rPr>
                <w:iCs/>
                <w:color w:val="000000"/>
                <w:sz w:val="22"/>
                <w:szCs w:val="22"/>
              </w:rPr>
              <w:t>6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62" w:type="dxa"/>
          </w:tcPr>
          <w:p w:rsidR="006523F7" w:rsidRPr="000F7EB2" w:rsidRDefault="006523F7" w:rsidP="00FF55FC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6523F7" w:rsidRPr="000F7EB2" w:rsidRDefault="006523F7" w:rsidP="006523F7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6523F7" w:rsidRPr="000F7EB2" w:rsidRDefault="006523F7" w:rsidP="006523F7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567" w:hanging="567"/>
        <w:jc w:val="both"/>
        <w:rPr>
          <w:b/>
          <w:i/>
          <w:iCs/>
          <w:color w:val="000000"/>
          <w:sz w:val="22"/>
          <w:szCs w:val="22"/>
        </w:rPr>
      </w:pPr>
      <w:r w:rsidRPr="000F7EB2">
        <w:rPr>
          <w:b/>
          <w:noProof/>
          <w:sz w:val="24"/>
          <w:szCs w:val="24"/>
        </w:rPr>
        <w:t>4.</w:t>
      </w:r>
      <w:r w:rsidR="006523F7">
        <w:rPr>
          <w:b/>
          <w:noProof/>
          <w:sz w:val="24"/>
          <w:szCs w:val="24"/>
        </w:rPr>
        <w:t>7</w:t>
      </w:r>
      <w:r w:rsidRPr="000F7EB2">
        <w:rPr>
          <w:b/>
          <w:noProof/>
          <w:sz w:val="24"/>
          <w:szCs w:val="24"/>
        </w:rPr>
        <w:t xml:space="preserve">) </w:t>
      </w:r>
      <w:r w:rsidRPr="000F7EB2">
        <w:rPr>
          <w:b/>
          <w:noProof/>
          <w:sz w:val="24"/>
          <w:szCs w:val="24"/>
        </w:rPr>
        <w:tab/>
        <w:t>MIGLIORIE PROPOSTE PER I COLLEGAMENTI VERTICALI PER IL PUBBLICO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24"/>
        <w:gridCol w:w="4248"/>
      </w:tblGrid>
      <w:tr w:rsidR="004C04FA" w:rsidRPr="000F7EB2" w:rsidTr="00964507">
        <w:tc>
          <w:tcPr>
            <w:tcW w:w="4824" w:type="dxa"/>
          </w:tcPr>
          <w:p w:rsidR="004C04FA" w:rsidRPr="000F7EB2" w:rsidRDefault="004C04FA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4.</w:t>
            </w:r>
            <w:r w:rsidR="00995A42">
              <w:rPr>
                <w:iCs/>
                <w:color w:val="000000"/>
                <w:sz w:val="22"/>
                <w:szCs w:val="22"/>
              </w:rPr>
              <w:t>7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24" w:type="dxa"/>
          </w:tcPr>
          <w:p w:rsidR="004C04FA" w:rsidRPr="000F7EB2" w:rsidRDefault="004C04FA" w:rsidP="00995A42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4.</w:t>
            </w:r>
            <w:r w:rsidR="00995A42">
              <w:rPr>
                <w:iCs/>
                <w:color w:val="000000"/>
                <w:sz w:val="22"/>
                <w:szCs w:val="22"/>
              </w:rPr>
              <w:t>7</w:t>
            </w:r>
            <w:r w:rsidRPr="000F7EB2">
              <w:rPr>
                <w:iCs/>
                <w:color w:val="000000"/>
                <w:sz w:val="22"/>
                <w:szCs w:val="22"/>
              </w:rPr>
              <w:t>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6523F7" w:rsidRDefault="006523F7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br w:type="page"/>
      </w:r>
    </w:p>
    <w:p w:rsidR="004C04FA" w:rsidRPr="000F7EB2" w:rsidRDefault="004C04FA" w:rsidP="004C04FA">
      <w:pPr>
        <w:widowControl w:val="0"/>
        <w:spacing w:line="300" w:lineRule="exact"/>
        <w:ind w:left="284" w:hanging="284"/>
        <w:jc w:val="both"/>
        <w:rPr>
          <w:b/>
          <w:noProof/>
          <w:sz w:val="28"/>
          <w:szCs w:val="28"/>
        </w:rPr>
      </w:pPr>
    </w:p>
    <w:p w:rsidR="004C04FA" w:rsidRPr="000F7EB2" w:rsidRDefault="004C04FA" w:rsidP="004C04FA">
      <w:pPr>
        <w:widowControl w:val="0"/>
        <w:spacing w:line="300" w:lineRule="exact"/>
        <w:ind w:left="284" w:hanging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t>5)</w:t>
      </w:r>
      <w:r w:rsidRPr="000F7EB2">
        <w:rPr>
          <w:b/>
          <w:noProof/>
          <w:sz w:val="28"/>
          <w:szCs w:val="28"/>
        </w:rPr>
        <w:tab/>
        <w:t xml:space="preserve">CARATTERISTICHE ESTETICHE E FUNZIONALI </w:t>
      </w:r>
    </w:p>
    <w:p w:rsidR="004C04FA" w:rsidRPr="000F7EB2" w:rsidRDefault="000F7EB2" w:rsidP="004C04FA">
      <w:pPr>
        <w:widowControl w:val="0"/>
        <w:spacing w:line="300" w:lineRule="exact"/>
        <w:ind w:left="284"/>
        <w:jc w:val="both"/>
        <w:rPr>
          <w:b/>
          <w:noProof/>
          <w:sz w:val="28"/>
          <w:szCs w:val="28"/>
        </w:rPr>
      </w:pPr>
      <w:r w:rsidRPr="000F7EB2">
        <w:rPr>
          <w:b/>
          <w:noProof/>
          <w:sz w:val="28"/>
          <w:szCs w:val="28"/>
        </w:rPr>
        <w:t>AREE ESTERNE</w:t>
      </w: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4C04FA" w:rsidP="004C04FA">
      <w:pPr>
        <w:widowControl w:val="0"/>
        <w:spacing w:line="300" w:lineRule="exact"/>
        <w:ind w:left="284" w:hanging="284"/>
        <w:rPr>
          <w:noProof/>
          <w:sz w:val="22"/>
          <w:szCs w:val="22"/>
        </w:rPr>
      </w:pPr>
    </w:p>
    <w:p w:rsidR="004C04FA" w:rsidRPr="000F7EB2" w:rsidRDefault="000F7EB2" w:rsidP="004C04FA">
      <w:pPr>
        <w:widowControl w:val="0"/>
        <w:spacing w:line="300" w:lineRule="exact"/>
        <w:ind w:left="567" w:hanging="567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5.1) </w:t>
      </w:r>
      <w:r w:rsidRPr="000F7EB2">
        <w:rPr>
          <w:b/>
          <w:noProof/>
          <w:sz w:val="24"/>
          <w:szCs w:val="24"/>
        </w:rPr>
        <w:tab/>
        <w:t>MIGLIORIE PROPOSTE PER IL POSTEGGIO DI VIA MONTEREALE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5.1: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5.1: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0F7EB2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5.2) </w:t>
      </w:r>
      <w:r w:rsidRPr="000F7EB2">
        <w:rPr>
          <w:b/>
          <w:noProof/>
          <w:sz w:val="24"/>
          <w:szCs w:val="24"/>
        </w:rPr>
        <w:tab/>
        <w:t>MIGLIORIE PROPOSTE PER I</w:t>
      </w:r>
      <w:r w:rsidR="00023B4D">
        <w:rPr>
          <w:b/>
          <w:noProof/>
          <w:sz w:val="24"/>
          <w:szCs w:val="24"/>
        </w:rPr>
        <w:t>L</w:t>
      </w:r>
      <w:r w:rsidR="00B12ECC">
        <w:rPr>
          <w:b/>
          <w:noProof/>
          <w:sz w:val="24"/>
          <w:szCs w:val="24"/>
        </w:rPr>
        <w:t xml:space="preserve"> POSTEGGI</w:t>
      </w:r>
      <w:r w:rsidR="00023B4D">
        <w:rPr>
          <w:b/>
          <w:noProof/>
          <w:sz w:val="24"/>
          <w:szCs w:val="24"/>
        </w:rPr>
        <w:t>O</w:t>
      </w:r>
      <w:r w:rsidRPr="000F7EB2">
        <w:rPr>
          <w:b/>
          <w:noProof/>
          <w:sz w:val="24"/>
          <w:szCs w:val="24"/>
        </w:rPr>
        <w:t xml:space="preserve"> DI PERTINENZA DELLA CITTADELLA DELLA SALUTE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5.2: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5.2: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0F7EB2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5.3) </w:t>
      </w:r>
      <w:r w:rsidRPr="000F7EB2">
        <w:rPr>
          <w:b/>
          <w:noProof/>
          <w:sz w:val="24"/>
          <w:szCs w:val="24"/>
        </w:rPr>
        <w:tab/>
        <w:t xml:space="preserve">MIGLIORIE PROPOSTE PER </w:t>
      </w:r>
      <w:r w:rsidR="00B12ECC">
        <w:rPr>
          <w:b/>
          <w:noProof/>
          <w:sz w:val="24"/>
          <w:szCs w:val="24"/>
        </w:rPr>
        <w:t xml:space="preserve">IL </w:t>
      </w:r>
      <w:r w:rsidRPr="000F7EB2">
        <w:rPr>
          <w:b/>
          <w:noProof/>
          <w:sz w:val="24"/>
          <w:szCs w:val="24"/>
        </w:rPr>
        <w:t>COLLEGAMENTO FRA NUOVO EDIFICIO E PADIGLIONE C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5.3: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5.3: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B7046B" w:rsidRPr="000F7EB2" w:rsidRDefault="00B7046B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0F7EB2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5.4) </w:t>
      </w:r>
      <w:r w:rsidRPr="000F7EB2">
        <w:rPr>
          <w:b/>
          <w:noProof/>
          <w:sz w:val="24"/>
          <w:szCs w:val="24"/>
        </w:rPr>
        <w:tab/>
        <w:t xml:space="preserve">MIGLIORIE PROPOSTE PER </w:t>
      </w:r>
      <w:r w:rsidR="00B12ECC">
        <w:rPr>
          <w:b/>
          <w:noProof/>
          <w:sz w:val="24"/>
          <w:szCs w:val="24"/>
        </w:rPr>
        <w:t>L’</w:t>
      </w:r>
      <w:r w:rsidRPr="000F7EB2">
        <w:rPr>
          <w:b/>
          <w:noProof/>
          <w:sz w:val="24"/>
          <w:szCs w:val="24"/>
        </w:rPr>
        <w:t>INGRESSO DEI TRASPORTI SECONDARI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10"/>
        <w:gridCol w:w="4262"/>
      </w:tblGrid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5.4: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10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5.4:</w:t>
            </w:r>
          </w:p>
        </w:tc>
        <w:tc>
          <w:tcPr>
            <w:tcW w:w="4262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661367" w:rsidRDefault="000F7EB2" w:rsidP="004C04FA">
      <w:pPr>
        <w:widowControl w:val="0"/>
        <w:spacing w:line="300" w:lineRule="exact"/>
        <w:ind w:left="567" w:hanging="567"/>
        <w:jc w:val="both"/>
        <w:rPr>
          <w:b/>
          <w:noProof/>
          <w:sz w:val="24"/>
          <w:szCs w:val="24"/>
        </w:rPr>
      </w:pPr>
      <w:r w:rsidRPr="000F7EB2">
        <w:rPr>
          <w:b/>
          <w:noProof/>
          <w:sz w:val="24"/>
          <w:szCs w:val="24"/>
        </w:rPr>
        <w:t xml:space="preserve">5.5) </w:t>
      </w:r>
      <w:r w:rsidRPr="000F7EB2">
        <w:rPr>
          <w:b/>
          <w:noProof/>
          <w:sz w:val="24"/>
          <w:szCs w:val="24"/>
        </w:rPr>
        <w:tab/>
        <w:t xml:space="preserve">MIGLIORIE PROPOSTE PER </w:t>
      </w:r>
      <w:r w:rsidR="00602130">
        <w:rPr>
          <w:b/>
          <w:noProof/>
          <w:sz w:val="24"/>
          <w:szCs w:val="24"/>
        </w:rPr>
        <w:t>LA VALORIZZAZIONE DEL</w:t>
      </w:r>
      <w:r w:rsidR="006523F7">
        <w:rPr>
          <w:b/>
          <w:noProof/>
          <w:sz w:val="24"/>
          <w:szCs w:val="24"/>
        </w:rPr>
        <w:t>LE AREE VERDI DI PERTINENZA DELLA CITTADELLA DELLA SALUTE E DELL’OSPEDALE</w:t>
      </w:r>
    </w:p>
    <w:p w:rsidR="004C04FA" w:rsidRPr="000F7EB2" w:rsidRDefault="006523F7" w:rsidP="00661367">
      <w:pPr>
        <w:widowControl w:val="0"/>
        <w:spacing w:line="300" w:lineRule="exact"/>
        <w:ind w:left="567"/>
        <w:jc w:val="both"/>
        <w:rPr>
          <w:b/>
          <w:i/>
          <w:iCs/>
          <w:color w:val="000000"/>
          <w:sz w:val="22"/>
          <w:szCs w:val="22"/>
        </w:rPr>
      </w:pPr>
      <w:r>
        <w:rPr>
          <w:b/>
          <w:noProof/>
          <w:sz w:val="24"/>
          <w:szCs w:val="24"/>
        </w:rPr>
        <w:t>E PER LA VALORIZZAZIONE DEL</w:t>
      </w:r>
      <w:r w:rsidR="00602130">
        <w:rPr>
          <w:b/>
          <w:noProof/>
          <w:sz w:val="24"/>
          <w:szCs w:val="24"/>
        </w:rPr>
        <w:t xml:space="preserve"> PARCHEGGIO A R</w:t>
      </w:r>
      <w:r>
        <w:rPr>
          <w:b/>
          <w:noProof/>
          <w:sz w:val="24"/>
          <w:szCs w:val="24"/>
        </w:rPr>
        <w:t>A</w:t>
      </w:r>
      <w:r w:rsidR="00602130">
        <w:rPr>
          <w:b/>
          <w:noProof/>
          <w:sz w:val="24"/>
          <w:szCs w:val="24"/>
        </w:rPr>
        <w:t>SO QUALE ELEMENTO DI CONNESSIONE TRA IL NUOVO OSPEDALE E LA CITTADELLA DELLA SALUTE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  <w:r w:rsidRPr="000F7EB2">
        <w:rPr>
          <w:i/>
          <w:iCs/>
          <w:color w:val="000000"/>
          <w:sz w:val="22"/>
          <w:szCs w:val="22"/>
        </w:rPr>
        <w:t>[</w:t>
      </w:r>
      <w:proofErr w:type="gramStart"/>
      <w:r w:rsidRPr="000F7EB2">
        <w:rPr>
          <w:i/>
          <w:iCs/>
          <w:color w:val="000000"/>
          <w:sz w:val="22"/>
          <w:szCs w:val="22"/>
        </w:rPr>
        <w:t>testo</w:t>
      </w:r>
      <w:proofErr w:type="gramEnd"/>
      <w:r w:rsidRPr="000F7EB2">
        <w:rPr>
          <w:i/>
          <w:iCs/>
          <w:color w:val="000000"/>
          <w:sz w:val="22"/>
          <w:szCs w:val="22"/>
        </w:rPr>
        <w:t>]</w:t>
      </w: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567"/>
        <w:jc w:val="both"/>
        <w:rPr>
          <w:i/>
          <w:iCs/>
          <w:color w:val="000000"/>
          <w:sz w:val="22"/>
          <w:szCs w:val="22"/>
        </w:rPr>
      </w:pPr>
    </w:p>
    <w:tbl>
      <w:tblPr>
        <w:tblStyle w:val="Grigliatabella"/>
        <w:tblW w:w="9072" w:type="dxa"/>
        <w:tblInd w:w="675" w:type="dxa"/>
        <w:tblLook w:val="04A0" w:firstRow="1" w:lastRow="0" w:firstColumn="1" w:lastColumn="0" w:noHBand="0" w:noVBand="1"/>
      </w:tblPr>
      <w:tblGrid>
        <w:gridCol w:w="4824"/>
        <w:gridCol w:w="4248"/>
      </w:tblGrid>
      <w:tr w:rsidR="004C04FA" w:rsidRPr="000F7EB2" w:rsidTr="00964507">
        <w:tc>
          <w:tcPr>
            <w:tcW w:w="4824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Schede A3 associate al presente paragrafo 5.5: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ind w:left="23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“Sn” della/e scheda/e]</w:t>
            </w:r>
            <w:r w:rsidRPr="000F7EB2">
              <w:rPr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C04FA" w:rsidRPr="000F7EB2" w:rsidTr="00964507">
        <w:tc>
          <w:tcPr>
            <w:tcW w:w="4824" w:type="dxa"/>
          </w:tcPr>
          <w:p w:rsidR="004C04FA" w:rsidRPr="000F7EB2" w:rsidRDefault="004C04FA" w:rsidP="004C04FA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Cs/>
                <w:color w:val="000000"/>
                <w:sz w:val="22"/>
                <w:szCs w:val="22"/>
              </w:rPr>
              <w:t>Elaborati grafici associati al presente paragrafo 5.5:</w:t>
            </w:r>
          </w:p>
        </w:tc>
        <w:tc>
          <w:tcPr>
            <w:tcW w:w="4248" w:type="dxa"/>
          </w:tcPr>
          <w:p w:rsidR="004C04FA" w:rsidRPr="000F7EB2" w:rsidRDefault="004C04FA" w:rsidP="00964507">
            <w:pPr>
              <w:widowControl w:val="0"/>
              <w:autoSpaceDE w:val="0"/>
              <w:autoSpaceDN w:val="0"/>
              <w:spacing w:line="300" w:lineRule="exact"/>
              <w:jc w:val="both"/>
              <w:rPr>
                <w:iCs/>
                <w:color w:val="000000"/>
                <w:sz w:val="22"/>
                <w:szCs w:val="22"/>
              </w:rPr>
            </w:pPr>
            <w:r w:rsidRPr="000F7EB2">
              <w:rPr>
                <w:i/>
                <w:iCs/>
                <w:color w:val="000000"/>
                <w:sz w:val="22"/>
                <w:szCs w:val="22"/>
              </w:rPr>
              <w:t>[</w:t>
            </w:r>
            <w:proofErr w:type="gramStart"/>
            <w:r w:rsidRPr="000F7EB2">
              <w:rPr>
                <w:i/>
                <w:iCs/>
                <w:color w:val="000000"/>
                <w:sz w:val="22"/>
                <w:szCs w:val="22"/>
              </w:rPr>
              <w:t>indicare</w:t>
            </w:r>
            <w:proofErr w:type="gramEnd"/>
            <w:r w:rsidRPr="000F7EB2">
              <w:rPr>
                <w:i/>
                <w:iCs/>
                <w:color w:val="000000"/>
                <w:sz w:val="22"/>
                <w:szCs w:val="22"/>
              </w:rPr>
              <w:t xml:space="preserve"> il/i n. “En” del/gli elaborato/i]</w:t>
            </w:r>
          </w:p>
        </w:tc>
      </w:tr>
    </w:tbl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p w:rsidR="004C04FA" w:rsidRPr="000F7EB2" w:rsidRDefault="004C04FA" w:rsidP="004C04FA">
      <w:pPr>
        <w:widowControl w:val="0"/>
        <w:autoSpaceDE w:val="0"/>
        <w:autoSpaceDN w:val="0"/>
        <w:spacing w:line="300" w:lineRule="exact"/>
        <w:ind w:left="426" w:hanging="426"/>
        <w:jc w:val="both"/>
        <w:rPr>
          <w:i/>
          <w:iCs/>
          <w:color w:val="000000"/>
          <w:sz w:val="22"/>
          <w:szCs w:val="22"/>
        </w:rPr>
      </w:pPr>
    </w:p>
    <w:sectPr w:rsidR="004C04FA" w:rsidRPr="000F7EB2" w:rsidSect="004C04FA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EF" w:rsidRDefault="004619EF" w:rsidP="004C04FA">
      <w:r>
        <w:separator/>
      </w:r>
    </w:p>
  </w:endnote>
  <w:endnote w:type="continuationSeparator" w:id="0">
    <w:p w:rsidR="004619EF" w:rsidRDefault="004619EF" w:rsidP="004C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EF" w:rsidRDefault="004619EF" w:rsidP="004C04FA">
      <w:r>
        <w:separator/>
      </w:r>
    </w:p>
  </w:footnote>
  <w:footnote w:type="continuationSeparator" w:id="0">
    <w:p w:rsidR="004619EF" w:rsidRDefault="004619EF" w:rsidP="004C0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4FA" w:rsidRPr="00327DFB" w:rsidRDefault="004C04FA" w:rsidP="004C04FA">
    <w:pPr>
      <w:widowControl w:val="0"/>
      <w:jc w:val="right"/>
      <w:rPr>
        <w:noProof/>
        <w:sz w:val="22"/>
        <w:szCs w:val="22"/>
      </w:rPr>
    </w:pPr>
    <w:r w:rsidRPr="00327DFB">
      <w:rPr>
        <w:noProof/>
        <w:sz w:val="22"/>
        <w:szCs w:val="22"/>
      </w:rPr>
      <w:t xml:space="preserve">allegato </w:t>
    </w:r>
    <w:r>
      <w:rPr>
        <w:noProof/>
        <w:sz w:val="22"/>
        <w:szCs w:val="22"/>
      </w:rPr>
      <w:t>D</w:t>
    </w:r>
  </w:p>
  <w:p w:rsidR="004C04FA" w:rsidRDefault="004C04FA" w:rsidP="004C04FA">
    <w:pPr>
      <w:widowControl w:val="0"/>
      <w:jc w:val="center"/>
    </w:pPr>
    <w:r w:rsidRPr="00925A9C">
      <w:rPr>
        <w:b/>
        <w:noProof/>
        <w:sz w:val="22"/>
        <w:szCs w:val="22"/>
      </w:rPr>
      <w:t>MODELLO DELL</w:t>
    </w:r>
    <w:r>
      <w:rPr>
        <w:b/>
        <w:noProof/>
        <w:sz w:val="22"/>
        <w:szCs w:val="22"/>
      </w:rPr>
      <w:t>A</w:t>
    </w:r>
    <w:r w:rsidRPr="00925A9C">
      <w:rPr>
        <w:b/>
        <w:noProof/>
        <w:sz w:val="22"/>
        <w:szCs w:val="22"/>
      </w:rPr>
      <w:t xml:space="preserve"> </w:t>
    </w:r>
    <w:r>
      <w:rPr>
        <w:b/>
        <w:noProof/>
        <w:sz w:val="22"/>
        <w:szCs w:val="22"/>
      </w:rPr>
      <w:t>RELAZIONE</w:t>
    </w:r>
    <w:r w:rsidRPr="00925A9C">
      <w:rPr>
        <w:b/>
        <w:noProof/>
        <w:sz w:val="22"/>
        <w:szCs w:val="22"/>
      </w:rPr>
      <w:t xml:space="preserve"> </w:t>
    </w:r>
    <w:r w:rsidRPr="00151750">
      <w:rPr>
        <w:b/>
        <w:i/>
        <w:noProof/>
        <w:sz w:val="22"/>
        <w:szCs w:val="22"/>
      </w:rPr>
      <w:t>(busta B)</w:t>
    </w:r>
  </w:p>
  <w:p w:rsidR="004C04FA" w:rsidRDefault="004C04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00E15"/>
    <w:multiLevelType w:val="hybridMultilevel"/>
    <w:tmpl w:val="C6C27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C114B"/>
    <w:multiLevelType w:val="hybridMultilevel"/>
    <w:tmpl w:val="35B6D7AC"/>
    <w:lvl w:ilvl="0" w:tplc="5B069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BB05C0"/>
    <w:multiLevelType w:val="multilevel"/>
    <w:tmpl w:val="A2CCD76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FF"/>
    <w:rsid w:val="00023B4D"/>
    <w:rsid w:val="0004013D"/>
    <w:rsid w:val="000B64A4"/>
    <w:rsid w:val="000C0247"/>
    <w:rsid w:val="000F7EB2"/>
    <w:rsid w:val="00151750"/>
    <w:rsid w:val="00157F3C"/>
    <w:rsid w:val="0016339D"/>
    <w:rsid w:val="001B56BA"/>
    <w:rsid w:val="00283DAF"/>
    <w:rsid w:val="00305D9F"/>
    <w:rsid w:val="00306784"/>
    <w:rsid w:val="003D4333"/>
    <w:rsid w:val="003F5749"/>
    <w:rsid w:val="004619EF"/>
    <w:rsid w:val="004C04FA"/>
    <w:rsid w:val="00602130"/>
    <w:rsid w:val="00633640"/>
    <w:rsid w:val="006523F7"/>
    <w:rsid w:val="00661367"/>
    <w:rsid w:val="006A29FF"/>
    <w:rsid w:val="00791D71"/>
    <w:rsid w:val="00995A42"/>
    <w:rsid w:val="009F7FAF"/>
    <w:rsid w:val="00A12187"/>
    <w:rsid w:val="00B12ECC"/>
    <w:rsid w:val="00B374A6"/>
    <w:rsid w:val="00B7046B"/>
    <w:rsid w:val="00B978B1"/>
    <w:rsid w:val="00C225CC"/>
    <w:rsid w:val="00D32D65"/>
    <w:rsid w:val="00E16170"/>
    <w:rsid w:val="00E840DD"/>
    <w:rsid w:val="00EF1E8C"/>
    <w:rsid w:val="00F5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11ACD-B178-47F3-A65F-06B8B60A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2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6A2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D433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C04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4F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C04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4FA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Loretta De Col</dc:creator>
  <cp:lastModifiedBy>Marino Ettorelli</cp:lastModifiedBy>
  <cp:revision>29</cp:revision>
  <dcterms:created xsi:type="dcterms:W3CDTF">2014-06-05T19:43:00Z</dcterms:created>
  <dcterms:modified xsi:type="dcterms:W3CDTF">2015-12-30T08:04:00Z</dcterms:modified>
</cp:coreProperties>
</file>