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48FDC4" w14:textId="77777777" w:rsidR="00EC4E92" w:rsidRDefault="004857B0">
      <w:pPr>
        <w:pStyle w:val="CorpoA"/>
        <w:shd w:val="clear" w:color="auto" w:fill="FFFFFF"/>
        <w:spacing w:line="288" w:lineRule="auto"/>
        <w:ind w:right="96"/>
        <w:jc w:val="right"/>
        <w:rPr>
          <w:rFonts w:ascii="Helvetica Neue Light" w:eastAsia="Helvetica Neue Light" w:hAnsi="Helvetica Neue Light" w:cs="Helvetica Neue Light"/>
          <w:spacing w:val="-6"/>
          <w:sz w:val="24"/>
          <w:szCs w:val="24"/>
        </w:rPr>
      </w:pPr>
      <w:r>
        <w:rPr>
          <w:rFonts w:ascii="Helvetica Neue Light" w:hAnsi="Helvetica Neue Light"/>
          <w:spacing w:val="-6"/>
          <w:sz w:val="24"/>
          <w:szCs w:val="24"/>
        </w:rPr>
        <w:t xml:space="preserve">FASE </w:t>
      </w:r>
      <w:proofErr w:type="gramStart"/>
      <w:r>
        <w:rPr>
          <w:rFonts w:ascii="Helvetica Neue Light" w:hAnsi="Helvetica Neue Light"/>
          <w:spacing w:val="-6"/>
          <w:sz w:val="24"/>
          <w:szCs w:val="24"/>
        </w:rPr>
        <w:t>2</w:t>
      </w:r>
      <w:proofErr w:type="gramEnd"/>
      <w:r>
        <w:rPr>
          <w:rFonts w:ascii="Helvetica Neue Light" w:hAnsi="Helvetica Neue Light"/>
          <w:spacing w:val="-6"/>
          <w:sz w:val="24"/>
          <w:szCs w:val="24"/>
        </w:rPr>
        <w:t xml:space="preserve"> Modello  4</w:t>
      </w:r>
    </w:p>
    <w:p w14:paraId="713C1647" w14:textId="77777777" w:rsidR="00EC4E92" w:rsidRDefault="00EC4E92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pacing w:val="-6"/>
          <w:sz w:val="24"/>
          <w:szCs w:val="24"/>
        </w:rPr>
      </w:pPr>
    </w:p>
    <w:p w14:paraId="292F85F9" w14:textId="77777777" w:rsidR="00EC4E92" w:rsidRDefault="004857B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  <w:lang w:val="pt-PT"/>
        </w:rPr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1F3375C1" w14:textId="77777777" w:rsidR="00EC4E92" w:rsidRDefault="004857B0">
      <w:pPr>
        <w:pStyle w:val="CorpoA"/>
        <w:spacing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14392DDB" w14:textId="77777777" w:rsidR="00EC4E92" w:rsidRDefault="004857B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70A0DBA2" w14:textId="77777777" w:rsidR="00EC4E92" w:rsidRDefault="004857B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6616D514" w14:textId="77777777" w:rsidR="00EC4E92" w:rsidRDefault="004857B0">
      <w:pPr>
        <w:pStyle w:val="CorpoA"/>
        <w:spacing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  <w:lang w:val="de-DE"/>
        </w:rPr>
      </w:pPr>
      <w:r>
        <w:rPr>
          <w:rFonts w:ascii="Helvetica Neue Light" w:hAnsi="Helvetica Neue Light"/>
          <w:sz w:val="24"/>
          <w:szCs w:val="24"/>
          <w:lang w:val="de-DE"/>
        </w:rPr>
        <w:t xml:space="preserve">CIG </w:t>
      </w:r>
      <w:r>
        <w:rPr>
          <w:rFonts w:ascii="Helvetica Neue Light" w:hAnsi="Helvetica Neue Light"/>
          <w:sz w:val="24"/>
          <w:szCs w:val="24"/>
          <w:lang w:val="de-DE"/>
        </w:rPr>
        <w:t xml:space="preserve">…………………   </w:t>
      </w:r>
      <w:r>
        <w:rPr>
          <w:rFonts w:ascii="Helvetica Neue Light" w:hAnsi="Helvetica Neue Light"/>
          <w:sz w:val="24"/>
          <w:szCs w:val="24"/>
          <w:lang w:val="de-DE"/>
        </w:rPr>
        <w:t>CUP</w:t>
      </w:r>
      <w:r>
        <w:rPr>
          <w:rFonts w:ascii="Helvetica Neue Light" w:hAnsi="Helvetica Neue Light"/>
          <w:sz w:val="24"/>
          <w:szCs w:val="24"/>
          <w:lang w:val="de-DE"/>
        </w:rPr>
        <w:t>………………</w:t>
      </w:r>
      <w:r>
        <w:rPr>
          <w:rFonts w:ascii="Helvetica Neue Light" w:hAnsi="Helvetica Neue Light"/>
          <w:sz w:val="24"/>
          <w:szCs w:val="24"/>
          <w:lang w:val="de-DE"/>
        </w:rPr>
        <w:t>.</w:t>
      </w:r>
    </w:p>
    <w:p w14:paraId="14F94A98" w14:textId="77777777" w:rsidR="00EC4E92" w:rsidRDefault="00EC4E92">
      <w:pPr>
        <w:pStyle w:val="CorpoA"/>
        <w:spacing w:after="32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AAF5308" w14:textId="77777777" w:rsidR="00EC4E92" w:rsidRDefault="004857B0">
      <w:pPr>
        <w:pStyle w:val="CorpoA"/>
        <w:spacing w:after="32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DICHIARAZIONI DELL</w:t>
      </w:r>
      <w:r>
        <w:rPr>
          <w:rFonts w:ascii="Helvetica Neue Medium" w:hAnsi="Helvetica Neue Medium"/>
          <w:sz w:val="24"/>
          <w:szCs w:val="24"/>
          <w:lang w:val="fr-FR"/>
        </w:rPr>
        <w:t>’</w:t>
      </w:r>
      <w:r>
        <w:rPr>
          <w:rFonts w:ascii="Helvetica Neue Medium" w:hAnsi="Helvetica Neue Medium"/>
          <w:sz w:val="24"/>
          <w:szCs w:val="24"/>
        </w:rPr>
        <w:t>AUSILIARIO</w:t>
      </w:r>
    </w:p>
    <w:p w14:paraId="73111B04" w14:textId="77777777" w:rsidR="00EC4E92" w:rsidRDefault="004857B0">
      <w:pPr>
        <w:pStyle w:val="CorpoA"/>
        <w:spacing w:after="32" w:line="288" w:lineRule="auto"/>
        <w:jc w:val="center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da</w:t>
      </w:r>
      <w:proofErr w:type="gramEnd"/>
      <w:r>
        <w:rPr>
          <w:rFonts w:ascii="Helvetica Neue Light" w:hAnsi="Helvetica Neue Light"/>
        </w:rPr>
        <w:t xml:space="preserve"> ripresentare per la </w:t>
      </w:r>
      <w:r>
        <w:rPr>
          <w:rFonts w:ascii="Helvetica Neue Light" w:hAnsi="Helvetica Neue Light"/>
        </w:rPr>
        <w:t>Fase 2 di concorso</w:t>
      </w:r>
    </w:p>
    <w:p w14:paraId="724662BC" w14:textId="77777777" w:rsidR="00EC4E92" w:rsidRDefault="00EC4E92">
      <w:pPr>
        <w:pStyle w:val="CorpoA"/>
        <w:spacing w:after="32" w:line="288" w:lineRule="auto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1146B0EC" w14:textId="77777777" w:rsidR="00EC4E92" w:rsidRPr="004857B0" w:rsidRDefault="004857B0">
      <w:pPr>
        <w:pStyle w:val="CorpoB"/>
        <w:spacing w:line="288" w:lineRule="auto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4857B0">
        <w:rPr>
          <w:rFonts w:ascii="Helvetica Neue Light" w:hAnsi="Helvetica Neue Light"/>
          <w:sz w:val="22"/>
          <w:szCs w:val="22"/>
        </w:rPr>
        <w:t>Comune di RICCIONE</w:t>
      </w:r>
    </w:p>
    <w:p w14:paraId="5FFE137E" w14:textId="77777777" w:rsidR="00EC4E92" w:rsidRPr="004857B0" w:rsidRDefault="004857B0">
      <w:pPr>
        <w:pStyle w:val="CorpoB"/>
        <w:spacing w:line="288" w:lineRule="auto"/>
        <w:jc w:val="right"/>
        <w:rPr>
          <w:rFonts w:ascii="Helvetica Neue Light" w:eastAsia="Helvetica Neue Light" w:hAnsi="Helvetica Neue Light" w:cs="Helvetica Neue Light"/>
          <w:sz w:val="22"/>
          <w:szCs w:val="22"/>
        </w:rPr>
      </w:pPr>
      <w:r w:rsidRPr="004857B0">
        <w:rPr>
          <w:rFonts w:ascii="Helvetica Neue Light" w:hAnsi="Helvetica Neue Light"/>
          <w:sz w:val="22"/>
          <w:szCs w:val="22"/>
        </w:rPr>
        <w:t>via Vittorio Emanuele II, 2 -Riccione - RN</w:t>
      </w:r>
    </w:p>
    <w:p w14:paraId="313EA6BC" w14:textId="77777777" w:rsidR="00EC4E92" w:rsidRDefault="004857B0">
      <w:pPr>
        <w:pStyle w:val="CorpoA"/>
        <w:shd w:val="clear" w:color="auto" w:fill="FFFFFF"/>
        <w:spacing w:before="240" w:line="288" w:lineRule="auto"/>
        <w:ind w:right="48"/>
        <w:jc w:val="center"/>
        <w:rPr>
          <w:rFonts w:ascii="Helvetica Neue Medium" w:eastAsia="Helvetica Neue Medium" w:hAnsi="Helvetica Neue Medium" w:cs="Helvetica Neue Medium"/>
        </w:rPr>
      </w:pPr>
      <w:r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4B8F4B98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before="240"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Il sottoscritto</w:t>
      </w:r>
    </w:p>
    <w:p w14:paraId="5353E321" w14:textId="77777777" w:rsidR="00EC4E92" w:rsidRDefault="004857B0">
      <w:pPr>
        <w:pStyle w:val="CorpoA"/>
        <w:shd w:val="clear" w:color="auto" w:fill="FFFFFF"/>
        <w:tabs>
          <w:tab w:val="left" w:pos="3403"/>
        </w:tabs>
        <w:spacing w:before="149"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nato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</w:t>
      </w:r>
      <w:r>
        <w:rPr>
          <w:rFonts w:ascii="Helvetica Neue Light" w:hAnsi="Helvetica Neue Light"/>
          <w:sz w:val="24"/>
          <w:szCs w:val="24"/>
        </w:rPr>
        <w:tab/>
      </w:r>
      <w:proofErr w:type="gramStart"/>
      <w:r>
        <w:rPr>
          <w:rFonts w:ascii="Helvetica Neue Light" w:hAnsi="Helvetica Neue Light"/>
          <w:sz w:val="24"/>
          <w:szCs w:val="24"/>
        </w:rPr>
        <w:t>a</w:t>
      </w:r>
      <w:proofErr w:type="gramEnd"/>
    </w:p>
    <w:p w14:paraId="543D4BD1" w14:textId="77777777" w:rsidR="00EC4E92" w:rsidRDefault="004857B0">
      <w:pPr>
        <w:pStyle w:val="CorpoA"/>
        <w:shd w:val="clear" w:color="auto" w:fill="FFFFFF"/>
        <w:spacing w:before="130"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</w:pPr>
      <w:proofErr w:type="gramStart"/>
      <w:r>
        <w:rPr>
          <w:rFonts w:ascii="Helvetica Neue Light" w:hAnsi="Helvetica Neue Light"/>
          <w:sz w:val="24"/>
          <w:szCs w:val="24"/>
        </w:rPr>
        <w:t xml:space="preserve">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(titolare, legale rappresentante, procuratore, </w:t>
      </w:r>
      <w:r>
        <w:rPr>
          <w:rFonts w:ascii="Helvetica Neue Light" w:hAnsi="Helvetica Neue Light"/>
          <w:sz w:val="24"/>
          <w:szCs w:val="24"/>
        </w:rPr>
        <w:t>altro)</w:t>
      </w: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erence w:id="2"/>
      </w:r>
    </w:p>
    <w:p w14:paraId="4E92812B" w14:textId="77777777" w:rsidR="00EC4E92" w:rsidRDefault="004857B0">
      <w:pPr>
        <w:pStyle w:val="CorpoA"/>
        <w:shd w:val="clear" w:color="auto" w:fill="FFFFFF"/>
        <w:spacing w:before="120" w:line="288" w:lineRule="auto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dello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studio/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p w14:paraId="65722C34" w14:textId="77777777" w:rsidR="00EC4E92" w:rsidRDefault="004857B0">
      <w:pPr>
        <w:pStyle w:val="CorpoA"/>
        <w:shd w:val="clear" w:color="auto" w:fill="FFFFFF"/>
        <w:spacing w:before="149" w:line="288" w:lineRule="auto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sede in (comune italiano o stato estero)</w:t>
      </w:r>
    </w:p>
    <w:p w14:paraId="6816C212" w14:textId="77777777" w:rsidR="00EC4E92" w:rsidRDefault="004857B0">
      <w:pPr>
        <w:pStyle w:val="CorpoA"/>
        <w:shd w:val="clear" w:color="auto" w:fill="FFFFFF"/>
        <w:tabs>
          <w:tab w:val="left" w:leader="underscore" w:pos="5837"/>
        </w:tabs>
        <w:spacing w:before="24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via                                                                     CAP/ZIP</w:t>
      </w:r>
    </w:p>
    <w:p w14:paraId="4C201E0E" w14:textId="77777777" w:rsidR="00EC4E92" w:rsidRDefault="004857B0">
      <w:pPr>
        <w:pStyle w:val="CorpoA"/>
        <w:shd w:val="clear" w:color="auto" w:fill="FFFFFF"/>
        <w:tabs>
          <w:tab w:val="left" w:leader="underscore" w:pos="6821"/>
        </w:tabs>
        <w:spacing w:line="288" w:lineRule="auto"/>
        <w:ind w:left="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codice fiscale n.</w:t>
      </w:r>
    </w:p>
    <w:p w14:paraId="072DE00C" w14:textId="77777777" w:rsidR="00EC4E92" w:rsidRDefault="004857B0">
      <w:pPr>
        <w:pStyle w:val="CorpoA"/>
        <w:shd w:val="clear" w:color="auto" w:fill="FFFFFF"/>
        <w:tabs>
          <w:tab w:val="left" w:leader="underscore" w:pos="6821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partita IVA n.</w:t>
      </w:r>
    </w:p>
    <w:p w14:paraId="05F8E17D" w14:textId="77777777" w:rsidR="00EC4E92" w:rsidRDefault="00EC4E92">
      <w:pPr>
        <w:pStyle w:val="CorpoA"/>
        <w:shd w:val="clear" w:color="auto" w:fill="FFFFFF"/>
        <w:tabs>
          <w:tab w:val="left" w:leader="underscore" w:pos="6821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7EF2392" w14:textId="77777777" w:rsidR="00EC4E92" w:rsidRDefault="004857B0">
      <w:pPr>
        <w:pStyle w:val="CorpoA"/>
        <w:shd w:val="clear" w:color="auto" w:fill="FFFFFF"/>
        <w:spacing w:line="288" w:lineRule="auto"/>
        <w:ind w:left="10" w:right="86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al fine di mettere a disposizione del concorrente i propri requisiti</w:t>
      </w:r>
      <w:r>
        <w:rPr>
          <w:rFonts w:ascii="Helvetica Neue Light" w:hAnsi="Helvetica Neue Light"/>
          <w:sz w:val="24"/>
          <w:szCs w:val="24"/>
        </w:rPr>
        <w:t xml:space="preserve"> per la partecipazione alla procedura aperta per il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>
        <w:rPr>
          <w:rFonts w:ascii="Helvetica Neue Medium" w:hAnsi="Helvetica Neue Medium"/>
          <w:sz w:val="24"/>
          <w:szCs w:val="24"/>
          <w:lang w:val="pt-PT"/>
        </w:rPr>
        <w:t>“</w:t>
      </w:r>
      <w:r>
        <w:rPr>
          <w:rFonts w:ascii="Helvetica Neue Medium" w:hAnsi="Helvetica Neue Medium"/>
          <w:sz w:val="24"/>
          <w:szCs w:val="24"/>
        </w:rPr>
        <w:t>Rigenerare la Scuola Panoramica</w:t>
      </w:r>
      <w:r>
        <w:rPr>
          <w:rFonts w:ascii="Helvetica Neue Medium" w:hAnsi="Helvetica Neue Medium"/>
          <w:sz w:val="24"/>
          <w:szCs w:val="24"/>
        </w:rPr>
        <w:t>”</w:t>
      </w:r>
      <w:r>
        <w:rPr>
          <w:rFonts w:ascii="Helvetica Neue Medium" w:hAnsi="Helvetica Neue Medium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ai sensi degli articoli </w:t>
      </w:r>
      <w:proofErr w:type="gramStart"/>
      <w:r>
        <w:rPr>
          <w:rFonts w:ascii="Helvetica Neue Light" w:hAnsi="Helvetica Neue Light"/>
          <w:sz w:val="24"/>
          <w:szCs w:val="24"/>
        </w:rPr>
        <w:t>46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47 del DPR. 445/2000, consapevole delle sanzioni penali nel caso di dichiarazioni non veritiere, di formazione o </w:t>
      </w:r>
      <w:r>
        <w:rPr>
          <w:rFonts w:ascii="Helvetica Neue Light" w:hAnsi="Helvetica Neue Light"/>
          <w:sz w:val="24"/>
          <w:szCs w:val="24"/>
        </w:rPr>
        <w:t xml:space="preserve">uso di atti falsi, previste dall'art </w:t>
      </w:r>
      <w:proofErr w:type="gramStart"/>
      <w:r>
        <w:rPr>
          <w:rFonts w:ascii="Helvetica Neue Light" w:hAnsi="Helvetica Neue Light"/>
          <w:sz w:val="24"/>
          <w:szCs w:val="24"/>
        </w:rPr>
        <w:t>76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 DPR suddetto</w:t>
      </w:r>
    </w:p>
    <w:p w14:paraId="6C34637D" w14:textId="77777777" w:rsidR="00EC4E92" w:rsidRDefault="004857B0">
      <w:pPr>
        <w:pStyle w:val="CorpoA"/>
        <w:shd w:val="clear" w:color="auto" w:fill="FFFFFF"/>
        <w:spacing w:before="120" w:line="288" w:lineRule="auto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</w:t>
      </w:r>
    </w:p>
    <w:p w14:paraId="30D9AF3E" w14:textId="77777777" w:rsidR="00EC4E92" w:rsidRDefault="004857B0">
      <w:pPr>
        <w:pStyle w:val="Corpo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1) che la propria forma giuridica </w:t>
      </w:r>
      <w:r>
        <w:rPr>
          <w:rFonts w:ascii="Helvetica Neue Light" w:hAnsi="Helvetica Neue Light"/>
          <w:sz w:val="24"/>
          <w:szCs w:val="24"/>
          <w:lang w:val="fr-FR"/>
        </w:rPr>
        <w:t>è</w:t>
      </w:r>
      <w:r>
        <w:rPr>
          <w:rFonts w:ascii="Helvetica Neue Light" w:hAnsi="Helvetica Neue Light"/>
          <w:color w:val="FF0000"/>
          <w:sz w:val="24"/>
          <w:szCs w:val="24"/>
          <w:u w:color="FF0000"/>
          <w:lang w:val="fr-FR"/>
        </w:rPr>
        <w:t xml:space="preserve">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(con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riferimento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all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>’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>art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gramStart"/>
      <w:r>
        <w:rPr>
          <w:rFonts w:ascii="Helvetica Neue Light" w:hAnsi="Helvetica Neue Light"/>
          <w:sz w:val="24"/>
          <w:szCs w:val="24"/>
          <w:u w:color="FF0000"/>
          <w:lang w:val="fr-FR"/>
        </w:rPr>
        <w:t>46</w:t>
      </w:r>
      <w:proofErr w:type="gram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1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°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comma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  <w:lang w:val="fr-FR"/>
        </w:rPr>
        <w:t>D.lgs</w:t>
      </w:r>
      <w:proofErr w:type="spellEnd"/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 n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 xml:space="preserve">° 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>50/2016</w:t>
      </w:r>
      <w:r>
        <w:rPr>
          <w:rFonts w:ascii="Helvetica Neue Light" w:hAnsi="Helvetica Neue Light"/>
          <w:sz w:val="24"/>
          <w:szCs w:val="24"/>
          <w:u w:color="FF0000"/>
          <w:lang w:val="fr-FR"/>
        </w:rPr>
        <w:t>) :</w:t>
      </w:r>
      <w:r>
        <w:rPr>
          <w:rFonts w:ascii="Helvetica Neue Light" w:hAnsi="Helvetica Neue Light"/>
          <w:sz w:val="24"/>
          <w:szCs w:val="24"/>
          <w:lang w:val="fr-FR"/>
        </w:rPr>
        <w:t> </w:t>
      </w:r>
    </w:p>
    <w:p w14:paraId="2A24A8AE" w14:textId="77777777" w:rsidR="00EC4E92" w:rsidRDefault="004857B0">
      <w:pPr>
        <w:pStyle w:val="CorpoB"/>
        <w:numPr>
          <w:ilvl w:val="0"/>
          <w:numId w:val="2"/>
        </w:numPr>
        <w:spacing w:line="288" w:lineRule="auto"/>
        <w:sectPr w:rsidR="00EC4E92">
          <w:headerReference w:type="default" r:id="rId8"/>
          <w:footerReference w:type="default" r:id="rId9"/>
          <w:pgSz w:w="11900" w:h="16840"/>
          <w:pgMar w:top="1440" w:right="1123" w:bottom="1440" w:left="1138" w:header="720" w:footer="397" w:gutter="0"/>
          <w:cols w:space="720"/>
        </w:sectPr>
      </w:pPr>
      <w:r>
        <w:rPr>
          <w:rFonts w:ascii="Helvetica Neue Light" w:hAnsi="Helvetica Neue Light"/>
        </w:rPr>
        <w:t xml:space="preserve">libero professionista individuale </w:t>
      </w:r>
    </w:p>
    <w:p w14:paraId="5B67D5CE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lastRenderedPageBreak/>
        <w:t>associazione</w:t>
      </w:r>
      <w:proofErr w:type="gramEnd"/>
      <w:r>
        <w:rPr>
          <w:rFonts w:ascii="Helvetica Neue Light" w:hAnsi="Helvetica Neue Light"/>
        </w:rPr>
        <w:t xml:space="preserve"> di liberi professionisti di cui alla legge 23 novembre 1939, n. 1815 (studio associato); e che l'associazione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costituita dai seguenti professionisti :</w:t>
      </w:r>
    </w:p>
    <w:p w14:paraId="39821B53" w14:textId="77777777" w:rsidR="00EC4E92" w:rsidRDefault="00EC4E92">
      <w:pPr>
        <w:pStyle w:val="CorpoB"/>
        <w:spacing w:line="288" w:lineRule="auto"/>
        <w:ind w:left="414"/>
        <w:rPr>
          <w:rFonts w:ascii="Helvetica Neue Light" w:eastAsia="Helvetica Neue Light" w:hAnsi="Helvetica Neue Light" w:cs="Helvetica Neue Light"/>
        </w:rPr>
      </w:pPr>
    </w:p>
    <w:tbl>
      <w:tblPr>
        <w:tblW w:w="9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3"/>
        <w:gridCol w:w="2616"/>
        <w:gridCol w:w="2070"/>
        <w:gridCol w:w="1673"/>
        <w:gridCol w:w="960"/>
        <w:gridCol w:w="1714"/>
      </w:tblGrid>
      <w:tr w:rsidR="00EC4E92" w14:paraId="450D9D8A" w14:textId="77777777" w:rsidTr="004857B0">
        <w:trPr>
          <w:trHeight w:hRule="exact"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10AC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n.</w:t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884E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cognome</w:t>
            </w:r>
            <w:proofErr w:type="gram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C871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nome</w:t>
            </w:r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2620E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nato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a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8861B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  <w:iCs/>
              </w:rPr>
              <w:t>in data</w:t>
            </w:r>
          </w:p>
        </w:tc>
      </w:tr>
      <w:tr w:rsidR="00EC4E92" w14:paraId="3FF917C3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187E8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A1C7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  <w:iCs/>
              </w:rPr>
              <w:t>titolo di studio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77F6289B" w14:textId="77777777" w:rsidR="00EC4E92" w:rsidRPr="004857B0" w:rsidRDefault="004857B0">
            <w:pPr>
              <w:pStyle w:val="CorpoA"/>
              <w:shd w:val="clear" w:color="auto" w:fill="FFFFFF"/>
              <w:spacing w:line="226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iscritto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all'O</w:t>
            </w:r>
            <w:r w:rsidRPr="004857B0">
              <w:rPr>
                <w:rFonts w:ascii="Helvetica Neue Light" w:hAnsi="Helvetica Neue Light"/>
                <w:iCs/>
              </w:rPr>
              <w:t>r</w:t>
            </w:r>
            <w:r>
              <w:rPr>
                <w:rFonts w:ascii="Helvetica Neue Light" w:hAnsi="Helvetica Neue Light"/>
                <w:iCs/>
              </w:rPr>
              <w:t xml:space="preserve">dine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0AFEE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provincia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A0D6A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al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661147B7" w14:textId="77777777" w:rsidR="00EC4E92" w:rsidRPr="004857B0" w:rsidRDefault="004857B0">
            <w:pPr>
              <w:pStyle w:val="CorpoA"/>
              <w:shd w:val="clear" w:color="auto" w:fill="FFFFFF"/>
              <w:spacing w:line="226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dal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(gg/mm/</w:t>
            </w:r>
            <w:proofErr w:type="spellStart"/>
            <w:r w:rsidRPr="004857B0">
              <w:rPr>
                <w:rFonts w:ascii="Helvetica Neue Light" w:hAnsi="Helvetica Neue Light"/>
                <w:iCs/>
              </w:rPr>
              <w:t>aaaa</w:t>
            </w:r>
            <w:proofErr w:type="spellEnd"/>
            <w:r w:rsidRPr="004857B0">
              <w:rPr>
                <w:rFonts w:ascii="Helvetica Neue Light" w:hAnsi="Helvetica Neue Light"/>
                <w:iCs/>
              </w:rPr>
              <w:t>)</w:t>
            </w:r>
          </w:p>
        </w:tc>
      </w:tr>
      <w:tr w:rsidR="00EC4E92" w14:paraId="79CAE689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17D57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242DC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B93A3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CA60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FAFDF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  <w:tr w:rsidR="00EC4E92" w14:paraId="59EFFA57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FE84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0BC1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EA6A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D5B9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05A8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CC3C9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  <w:tr w:rsidR="00EC4E92" w14:paraId="462F321F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D36A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745C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A1A6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427EF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D25E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  <w:tr w:rsidR="00EC4E92" w14:paraId="68C7153B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9E2A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A6F00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12040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F1B81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EFF0C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71BD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  <w:tr w:rsidR="00EC4E92" w14:paraId="72445AFC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73C4" w14:textId="77777777" w:rsidR="00EC4E92" w:rsidRPr="004857B0" w:rsidRDefault="004857B0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FF4C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5B8F6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5919B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B1C9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  <w:tr w:rsidR="00EC4E92" w14:paraId="12A69288" w14:textId="77777777" w:rsidTr="004857B0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7620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777C6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AD213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195C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BE55E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263B" w14:textId="77777777" w:rsidR="00EC4E92" w:rsidRPr="004857B0" w:rsidRDefault="00EC4E92">
            <w:pPr>
              <w:rPr>
                <w:rFonts w:ascii="Helvetica Neue Light" w:hAnsi="Helvetica Neue Light"/>
              </w:rPr>
            </w:pPr>
          </w:p>
        </w:tc>
      </w:tr>
    </w:tbl>
    <w:p w14:paraId="1B5030DE" w14:textId="77777777" w:rsidR="00EC4E92" w:rsidRDefault="00EC4E92">
      <w:pPr>
        <w:pStyle w:val="CorpoB"/>
        <w:widowControl w:val="0"/>
        <w:ind w:left="108" w:hanging="108"/>
        <w:rPr>
          <w:rFonts w:ascii="Helvetica Neue Light" w:eastAsia="Helvetica Neue Light" w:hAnsi="Helvetica Neue Light" w:cs="Helvetica Neue Light"/>
        </w:rPr>
      </w:pPr>
    </w:p>
    <w:p w14:paraId="6E6F76BC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52AEC14" w14:textId="77777777" w:rsidR="00EC4E92" w:rsidRDefault="00EC4E92">
      <w:pPr>
        <w:pStyle w:val="CorpoB"/>
        <w:spacing w:line="288" w:lineRule="auto"/>
        <w:ind w:left="414"/>
        <w:rPr>
          <w:rFonts w:ascii="Helvetica Neue Light" w:eastAsia="Helvetica Neue Light" w:hAnsi="Helvetica Neue Light" w:cs="Helvetica Neue Light"/>
        </w:rPr>
      </w:pPr>
    </w:p>
    <w:p w14:paraId="1AAF96C1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spellStart"/>
      <w:proofErr w:type="gram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>à</w:t>
      </w:r>
      <w:proofErr w:type="gramEnd"/>
      <w:r>
        <w:rPr>
          <w:rFonts w:ascii="Helvetica Neue Light" w:hAnsi="Helvetica Neue Light"/>
          <w:lang w:val="fr-FR"/>
        </w:rPr>
        <w:t xml:space="preserve"> </w:t>
      </w:r>
      <w:r>
        <w:rPr>
          <w:rFonts w:ascii="Helvetica Neue Light" w:hAnsi="Helvetica Neue Light"/>
        </w:rPr>
        <w:t>di professionisti e che la societ</w:t>
      </w:r>
      <w:r>
        <w:rPr>
          <w:rFonts w:ascii="Helvetica Neue Light" w:hAnsi="Helvetica Neue Light"/>
        </w:rPr>
        <w:t xml:space="preserve">à è </w:t>
      </w:r>
      <w:r>
        <w:rPr>
          <w:rFonts w:ascii="Helvetica Neue Light" w:hAnsi="Helvetica Neue Light"/>
        </w:rPr>
        <w:t>costituita dai seguenti professionisti :</w:t>
      </w:r>
    </w:p>
    <w:tbl>
      <w:tblPr>
        <w:tblW w:w="945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23"/>
        <w:gridCol w:w="2616"/>
        <w:gridCol w:w="2070"/>
        <w:gridCol w:w="1673"/>
        <w:gridCol w:w="960"/>
        <w:gridCol w:w="1714"/>
      </w:tblGrid>
      <w:tr w:rsidR="004857B0" w14:paraId="7EF0EB26" w14:textId="77777777" w:rsidTr="007937C3">
        <w:trPr>
          <w:trHeight w:hRule="exact" w:val="495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73BA2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n.</w:t>
            </w:r>
            <w:proofErr w:type="gramEnd"/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7A7AB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cognome</w:t>
            </w:r>
            <w:proofErr w:type="gramEnd"/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2196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nome</w:t>
            </w:r>
            <w:proofErr w:type="gramEnd"/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68DC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nato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a</w:t>
            </w: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9304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  <w:iCs/>
              </w:rPr>
              <w:t>in data</w:t>
            </w:r>
          </w:p>
        </w:tc>
      </w:tr>
      <w:tr w:rsidR="004857B0" w14:paraId="075D5089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A03D1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623D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  <w:iCs/>
              </w:rPr>
              <w:t>titolo di studio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00" w:type="dxa"/>
            </w:tcMar>
          </w:tcPr>
          <w:p w14:paraId="515274A2" w14:textId="77777777" w:rsidR="004857B0" w:rsidRPr="004857B0" w:rsidRDefault="004857B0" w:rsidP="007937C3">
            <w:pPr>
              <w:pStyle w:val="CorpoA"/>
              <w:shd w:val="clear" w:color="auto" w:fill="FFFFFF"/>
              <w:spacing w:line="226" w:lineRule="exact"/>
              <w:ind w:left="120" w:right="120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iscritto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all'O</w:t>
            </w:r>
            <w:r w:rsidRPr="004857B0">
              <w:rPr>
                <w:rFonts w:ascii="Helvetica Neue Light" w:hAnsi="Helvetica Neue Light"/>
                <w:iCs/>
              </w:rPr>
              <w:t>r</w:t>
            </w:r>
            <w:r>
              <w:rPr>
                <w:rFonts w:ascii="Helvetica Neue Light" w:hAnsi="Helvetica Neue Light"/>
                <w:iCs/>
              </w:rPr>
              <w:t xml:space="preserve">dine 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146B6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>
              <w:rPr>
                <w:rFonts w:ascii="Helvetica Neue Light" w:hAnsi="Helvetica Neue Light"/>
                <w:iCs/>
              </w:rPr>
              <w:t>provincia</w:t>
            </w:r>
            <w:proofErr w:type="gramEnd"/>
            <w:r>
              <w:rPr>
                <w:rFonts w:ascii="Helvetica Neue Light" w:hAnsi="Helvetica Neue Light"/>
                <w:iCs/>
              </w:rPr>
              <w:t xml:space="preserve"> 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A87B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al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n.</w:t>
            </w: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219" w:type="dxa"/>
            </w:tcMar>
          </w:tcPr>
          <w:p w14:paraId="26D653E5" w14:textId="77777777" w:rsidR="004857B0" w:rsidRPr="004857B0" w:rsidRDefault="004857B0" w:rsidP="007937C3">
            <w:pPr>
              <w:pStyle w:val="CorpoA"/>
              <w:shd w:val="clear" w:color="auto" w:fill="FFFFFF"/>
              <w:spacing w:line="226" w:lineRule="exact"/>
              <w:ind w:left="120" w:right="139"/>
              <w:rPr>
                <w:rFonts w:ascii="Helvetica Neue Light" w:hAnsi="Helvetica Neue Light"/>
              </w:rPr>
            </w:pPr>
            <w:proofErr w:type="gramStart"/>
            <w:r w:rsidRPr="004857B0">
              <w:rPr>
                <w:rFonts w:ascii="Helvetica Neue Light" w:hAnsi="Helvetica Neue Light"/>
                <w:iCs/>
              </w:rPr>
              <w:t>dal</w:t>
            </w:r>
            <w:proofErr w:type="gramEnd"/>
            <w:r w:rsidRPr="004857B0">
              <w:rPr>
                <w:rFonts w:ascii="Helvetica Neue Light" w:hAnsi="Helvetica Neue Light"/>
                <w:iCs/>
              </w:rPr>
              <w:t xml:space="preserve"> (gg/mm/</w:t>
            </w:r>
            <w:proofErr w:type="spellStart"/>
            <w:r w:rsidRPr="004857B0">
              <w:rPr>
                <w:rFonts w:ascii="Helvetica Neue Light" w:hAnsi="Helvetica Neue Light"/>
                <w:iCs/>
              </w:rPr>
              <w:t>aaaa</w:t>
            </w:r>
            <w:proofErr w:type="spellEnd"/>
            <w:r w:rsidRPr="004857B0">
              <w:rPr>
                <w:rFonts w:ascii="Helvetica Neue Light" w:hAnsi="Helvetica Neue Light"/>
                <w:iCs/>
              </w:rPr>
              <w:t>)</w:t>
            </w:r>
          </w:p>
        </w:tc>
      </w:tr>
      <w:tr w:rsidR="004857B0" w14:paraId="171F87F1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7512B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1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9758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D1B4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ABDA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18C48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  <w:tr w:rsidR="004857B0" w14:paraId="6302F82C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EDD9A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8277F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02913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493FE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E6C2A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84886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  <w:tr w:rsidR="004857B0" w14:paraId="50B14CAE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925F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2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E695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8B214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7BD6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FA106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  <w:tr w:rsidR="004857B0" w14:paraId="419AE6BF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77F76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99F3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CF14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F6E6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3BE15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EE04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  <w:tr w:rsidR="004857B0" w14:paraId="14029723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F850" w14:textId="77777777" w:rsidR="004857B0" w:rsidRPr="004857B0" w:rsidRDefault="004857B0" w:rsidP="007937C3">
            <w:pPr>
              <w:pStyle w:val="CorpoA"/>
              <w:shd w:val="clear" w:color="auto" w:fill="FFFFFF"/>
              <w:jc w:val="center"/>
              <w:rPr>
                <w:rFonts w:ascii="Helvetica Neue Light" w:hAnsi="Helvetica Neue Light"/>
              </w:rPr>
            </w:pPr>
            <w:r w:rsidRPr="004857B0">
              <w:rPr>
                <w:rFonts w:ascii="Helvetica Neue Light" w:hAnsi="Helvetica Neue Light"/>
              </w:rPr>
              <w:t>3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D077B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4BB40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3740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48A83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  <w:tr w:rsidR="004857B0" w14:paraId="00974BF8" w14:textId="77777777" w:rsidTr="007937C3">
        <w:trPr>
          <w:trHeight w:hRule="exact" w:val="541"/>
        </w:trPr>
        <w:tc>
          <w:tcPr>
            <w:tcW w:w="4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CE17F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39F6C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7EDB8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6C83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87B2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  <w:tc>
          <w:tcPr>
            <w:tcW w:w="1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4BB03" w14:textId="77777777" w:rsidR="004857B0" w:rsidRPr="004857B0" w:rsidRDefault="004857B0" w:rsidP="007937C3">
            <w:pPr>
              <w:rPr>
                <w:rFonts w:ascii="Helvetica Neue Light" w:hAnsi="Helvetica Neue Light"/>
              </w:rPr>
            </w:pPr>
          </w:p>
        </w:tc>
      </w:tr>
    </w:tbl>
    <w:p w14:paraId="474A0F75" w14:textId="77777777" w:rsidR="00EC4E92" w:rsidRDefault="00EC4E92">
      <w:pPr>
        <w:pStyle w:val="CorpoB"/>
        <w:spacing w:line="288" w:lineRule="auto"/>
        <w:ind w:firstLine="306"/>
        <w:rPr>
          <w:rFonts w:ascii="Helvetica Neue Light" w:eastAsia="Helvetica Neue Light" w:hAnsi="Helvetica Neue Light" w:cs="Helvetica Neue Light"/>
        </w:rPr>
      </w:pPr>
    </w:p>
    <w:p w14:paraId="7F3FD557" w14:textId="77777777" w:rsidR="00EC4E92" w:rsidRDefault="00EC4E92" w:rsidP="004857B0">
      <w:pPr>
        <w:pStyle w:val="CorpoB"/>
        <w:widowControl w:val="0"/>
        <w:ind w:left="108"/>
      </w:pPr>
    </w:p>
    <w:p w14:paraId="4EE86E1B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5D4D341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10B94F77" w14:textId="77777777" w:rsidR="004857B0" w:rsidRDefault="004857B0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302A3C75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proofErr w:type="gramStart"/>
      <w:r>
        <w:rPr>
          <w:rFonts w:ascii="Helvetica Neue Light" w:hAnsi="Helvetica Neue Light"/>
        </w:rPr>
        <w:t xml:space="preserve">di </w:t>
      </w:r>
      <w:proofErr w:type="gramEnd"/>
      <w:r>
        <w:rPr>
          <w:rFonts w:ascii="Helvetica Neue Light" w:hAnsi="Helvetica Neue Light"/>
        </w:rPr>
        <w:t>ingegneria</w:t>
      </w:r>
    </w:p>
    <w:p w14:paraId="5F5E1F22" w14:textId="77777777" w:rsidR="00EC4E92" w:rsidRDefault="004857B0" w:rsidP="004857B0">
      <w:pPr>
        <w:pStyle w:val="CorpoB"/>
        <w:numPr>
          <w:ilvl w:val="0"/>
          <w:numId w:val="3"/>
        </w:numPr>
        <w:spacing w:line="288" w:lineRule="auto"/>
        <w:ind w:left="709" w:hanging="425"/>
        <w:rPr>
          <w:rFonts w:ascii="Helvetica Neue Light" w:eastAsia="Helvetica Neue Light" w:hAnsi="Helvetica Neue Light" w:cs="Helvetica Neue Light"/>
          <w:strike/>
          <w:color w:val="FF0000"/>
          <w:u w:color="FF0000"/>
        </w:rPr>
      </w:pPr>
      <w:proofErr w:type="gramStart"/>
      <w:r>
        <w:rPr>
          <w:rFonts w:ascii="Helvetica Neue Light" w:hAnsi="Helvetica Neue Light"/>
        </w:rPr>
        <w:lastRenderedPageBreak/>
        <w:t>prestatore</w:t>
      </w:r>
      <w:proofErr w:type="gramEnd"/>
      <w:r>
        <w:rPr>
          <w:rFonts w:ascii="Helvetica Neue Light" w:hAnsi="Helvetica Neue Light"/>
        </w:rPr>
        <w:t xml:space="preserve"> di servizi di ingegneria e architettura stabilito in altro stato membro e cost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 xml:space="preserve">tuito </w:t>
      </w:r>
      <w:r>
        <w:rPr>
          <w:rFonts w:ascii="Helvetica Neue Light" w:hAnsi="Helvetica Neue Light"/>
        </w:rPr>
        <w:t>conformemente alla legislazione vigente in quel paese</w:t>
      </w:r>
    </w:p>
    <w:p w14:paraId="38DD31E5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  <w:strike/>
          <w:color w:val="FF0000"/>
          <w:u w:color="FF0000"/>
        </w:rPr>
      </w:pPr>
      <w:proofErr w:type="gramStart"/>
      <w:r>
        <w:rPr>
          <w:rFonts w:ascii="Helvetica Neue Light" w:hAnsi="Helvetica Neue Light"/>
        </w:rPr>
        <w:t>consorzio</w:t>
      </w:r>
      <w:proofErr w:type="gramEnd"/>
      <w:r>
        <w:rPr>
          <w:rFonts w:ascii="Helvetica Neue Light" w:hAnsi="Helvetica Neue Light"/>
        </w:rPr>
        <w:t xml:space="preserve"> stabile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di professionisti e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di ingegneria</w:t>
      </w:r>
    </w:p>
    <w:p w14:paraId="18CFF02A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GEIE (gruppo europeo </w:t>
      </w:r>
      <w:proofErr w:type="gramStart"/>
      <w:r>
        <w:rPr>
          <w:rFonts w:ascii="Helvetica Neue Light" w:hAnsi="Helvetica Neue Light"/>
        </w:rPr>
        <w:t xml:space="preserve">di </w:t>
      </w:r>
      <w:proofErr w:type="gramEnd"/>
      <w:r>
        <w:rPr>
          <w:rFonts w:ascii="Helvetica Neue Light" w:hAnsi="Helvetica Neue Light"/>
        </w:rPr>
        <w:t>interesse economico)</w:t>
      </w:r>
    </w:p>
    <w:p w14:paraId="7C3D4A27" w14:textId="77777777" w:rsidR="00EC4E92" w:rsidRDefault="004857B0">
      <w:pPr>
        <w:pStyle w:val="CorpoB"/>
        <w:numPr>
          <w:ilvl w:val="0"/>
          <w:numId w:val="3"/>
        </w:numPr>
        <w:spacing w:line="288" w:lineRule="auto"/>
        <w:ind w:left="0" w:firstLine="306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altro</w:t>
      </w:r>
      <w:proofErr w:type="gramEnd"/>
      <w:r>
        <w:rPr>
          <w:rFonts w:ascii="Helvetica Neue Light" w:hAnsi="Helvetica Neue Light"/>
        </w:rPr>
        <w:t xml:space="preserve"> (indicare in questo caso la propria natura giuridica)</w:t>
      </w:r>
    </w:p>
    <w:p w14:paraId="5652C4A2" w14:textId="77777777" w:rsidR="00EC4E92" w:rsidRDefault="00EC4E92">
      <w:pPr>
        <w:pStyle w:val="CorpoB"/>
        <w:spacing w:line="288" w:lineRule="auto"/>
        <w:ind w:left="414"/>
        <w:rPr>
          <w:rFonts w:ascii="Helvetica Neue Light" w:eastAsia="Helvetica Neue Light" w:hAnsi="Helvetica Neue Light" w:cs="Helvetica Neue Light"/>
        </w:rPr>
      </w:pPr>
    </w:p>
    <w:p w14:paraId="404E6E77" w14:textId="77777777" w:rsidR="00EC4E92" w:rsidRDefault="004857B0" w:rsidP="004857B0">
      <w:pPr>
        <w:pStyle w:val="CorpoA"/>
        <w:numPr>
          <w:ilvl w:val="0"/>
          <w:numId w:val="5"/>
        </w:numPr>
        <w:shd w:val="clear" w:color="auto" w:fill="FFFFFF"/>
        <w:spacing w:line="288" w:lineRule="auto"/>
        <w:ind w:right="86"/>
        <w:jc w:val="both"/>
        <w:rPr>
          <w:sz w:val="24"/>
          <w:szCs w:val="24"/>
        </w:rPr>
        <w:sectPr w:rsidR="00EC4E92">
          <w:headerReference w:type="default" r:id="rId10"/>
          <w:footerReference w:type="default" r:id="rId11"/>
          <w:type w:val="continuous"/>
          <w:pgSz w:w="11900" w:h="16840"/>
          <w:pgMar w:top="1440" w:right="1152" w:bottom="1440" w:left="1133" w:header="720" w:footer="397" w:gutter="0"/>
          <w:cols w:space="720"/>
        </w:sectPr>
      </w:pPr>
      <w:proofErr w:type="gramStart"/>
      <w:r>
        <w:rPr>
          <w:rFonts w:ascii="Helvetica Neue Light" w:hAnsi="Helvetica Neue Light"/>
          <w:sz w:val="24"/>
          <w:szCs w:val="24"/>
          <w:u w:val="single"/>
        </w:rPr>
        <w:t>(solo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 per il concorrente organizzato in forma di societ</w:t>
      </w:r>
      <w:r>
        <w:rPr>
          <w:rFonts w:ascii="Helvetica Neue Light" w:hAnsi="Helvetica Neue Light"/>
          <w:sz w:val="24"/>
          <w:szCs w:val="24"/>
          <w:u w:val="single"/>
        </w:rPr>
        <w:t xml:space="preserve">à </w:t>
      </w:r>
      <w:r>
        <w:rPr>
          <w:rFonts w:ascii="Helvetica Neue Light" w:hAnsi="Helvetica Neue Light"/>
          <w:sz w:val="24"/>
          <w:szCs w:val="24"/>
          <w:u w:val="single"/>
        </w:rPr>
        <w:t xml:space="preserve">o consorzio o GEIE) </w:t>
      </w:r>
      <w:r>
        <w:rPr>
          <w:rFonts w:ascii="Helvetica Neue Light" w:hAnsi="Helvetica Neue Light"/>
          <w:sz w:val="24"/>
          <w:szCs w:val="24"/>
        </w:rPr>
        <w:t>che il conco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rente :</w:t>
      </w:r>
    </w:p>
    <w:p w14:paraId="1BF0AF7D" w14:textId="77777777" w:rsidR="00EC4E92" w:rsidRDefault="004857B0">
      <w:pPr>
        <w:pStyle w:val="CorpoA"/>
        <w:shd w:val="clear" w:color="auto" w:fill="FFFFFF"/>
        <w:spacing w:before="12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ab/>
        <w:t xml:space="preserve">2.a)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 xml:space="preserve">iscritto alla Camera di Commercio </w:t>
      </w:r>
      <w:proofErr w:type="gramStart"/>
      <w:r>
        <w:rPr>
          <w:rFonts w:ascii="Helvetica Neue Light" w:hAnsi="Helvetica Neue Light"/>
          <w:sz w:val="24"/>
          <w:szCs w:val="24"/>
        </w:rPr>
        <w:t>I.A.A.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come segue:</w:t>
      </w:r>
    </w:p>
    <w:tbl>
      <w:tblPr>
        <w:tblW w:w="9360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25"/>
        <w:gridCol w:w="1805"/>
        <w:gridCol w:w="264"/>
        <w:gridCol w:w="1502"/>
        <w:gridCol w:w="701"/>
        <w:gridCol w:w="1963"/>
      </w:tblGrid>
      <w:tr w:rsidR="00EC4E92" w14:paraId="082052AB" w14:textId="77777777">
        <w:trPr>
          <w:trHeight w:val="30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09" w:type="dxa"/>
              <w:bottom w:w="80" w:type="dxa"/>
              <w:right w:w="80" w:type="dxa"/>
            </w:tcMar>
          </w:tcPr>
          <w:p w14:paraId="7B89033B" w14:textId="77777777" w:rsidR="00EC4E92" w:rsidRDefault="004857B0">
            <w:pPr>
              <w:pStyle w:val="CorpoA"/>
              <w:shd w:val="clear" w:color="auto" w:fill="FFFFFF"/>
              <w:ind w:left="29"/>
            </w:pPr>
            <w:proofErr w:type="gramStart"/>
            <w:r>
              <w:rPr>
                <w:rFonts w:ascii="Helvetica Neue" w:hAnsi="Helvetica Neue"/>
              </w:rPr>
              <w:t>provincia</w:t>
            </w:r>
            <w:proofErr w:type="gramEnd"/>
            <w:r>
              <w:rPr>
                <w:rFonts w:ascii="Helvetica Neue" w:hAnsi="Helvetica Neue"/>
              </w:rPr>
              <w:t xml:space="preserve"> di iscrizione: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F0CF" w14:textId="77777777" w:rsidR="00EC4E92" w:rsidRDefault="00EC4E92"/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1124" w14:textId="77777777" w:rsidR="00EC4E92" w:rsidRDefault="004857B0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</w:rPr>
              <w:t>forma</w:t>
            </w:r>
            <w:proofErr w:type="gramEnd"/>
            <w:r>
              <w:rPr>
                <w:rFonts w:ascii="Helvetica Neue" w:hAnsi="Helvetica Neue"/>
              </w:rPr>
              <w:t xml:space="preserve"> giuridica societ</w:t>
            </w:r>
            <w:r>
              <w:rPr>
                <w:rFonts w:ascii="Helvetica Neue" w:hAnsi="Helvetica Neue"/>
              </w:rPr>
              <w:t>à</w:t>
            </w:r>
            <w:r>
              <w:rPr>
                <w:rFonts w:ascii="Helvetica Neue" w:hAnsi="Helvetica Neue"/>
              </w:rPr>
              <w:t>: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A40AF" w14:textId="77777777" w:rsidR="00EC4E92" w:rsidRDefault="00EC4E92"/>
        </w:tc>
      </w:tr>
      <w:tr w:rsidR="00EC4E92" w14:paraId="68986912" w14:textId="77777777">
        <w:trPr>
          <w:trHeight w:val="30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04" w:type="dxa"/>
              <w:bottom w:w="80" w:type="dxa"/>
              <w:right w:w="80" w:type="dxa"/>
            </w:tcMar>
          </w:tcPr>
          <w:p w14:paraId="5B101C79" w14:textId="77777777" w:rsidR="00EC4E92" w:rsidRDefault="004857B0">
            <w:pPr>
              <w:pStyle w:val="CorpoA"/>
              <w:shd w:val="clear" w:color="auto" w:fill="FFFFFF"/>
              <w:ind w:left="24"/>
            </w:pPr>
            <w:proofErr w:type="gramStart"/>
            <w:r>
              <w:rPr>
                <w:rFonts w:ascii="Helvetica Neue" w:hAnsi="Helvetica Neue"/>
              </w:rPr>
              <w:t>anno</w:t>
            </w:r>
            <w:proofErr w:type="gramEnd"/>
            <w:r>
              <w:rPr>
                <w:rFonts w:ascii="Helvetica Neue" w:hAnsi="Helvetica Neue"/>
              </w:rPr>
              <w:t xml:space="preserve"> di </w:t>
            </w:r>
            <w:r>
              <w:rPr>
                <w:rFonts w:ascii="Helvetica Neue" w:hAnsi="Helvetica Neue"/>
              </w:rPr>
              <w:t>iscrizione: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2A32" w14:textId="77777777" w:rsidR="00EC4E92" w:rsidRDefault="00EC4E92"/>
        </w:tc>
        <w:tc>
          <w:tcPr>
            <w:tcW w:w="24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147" w:type="dxa"/>
              <w:bottom w:w="80" w:type="dxa"/>
              <w:right w:w="80" w:type="dxa"/>
            </w:tcMar>
          </w:tcPr>
          <w:p w14:paraId="575C8AA4" w14:textId="77777777" w:rsidR="00EC4E92" w:rsidRDefault="004857B0">
            <w:pPr>
              <w:pStyle w:val="CorpoA"/>
              <w:shd w:val="clear" w:color="auto" w:fill="FFFFFF"/>
              <w:ind w:left="67"/>
            </w:pPr>
            <w:proofErr w:type="gramStart"/>
            <w:r>
              <w:rPr>
                <w:rFonts w:ascii="Helvetica Neue" w:hAnsi="Helvetica Neue"/>
              </w:rPr>
              <w:t>durata</w:t>
            </w:r>
            <w:proofErr w:type="gramEnd"/>
            <w:r>
              <w:rPr>
                <w:rFonts w:ascii="Helvetica Neue" w:hAnsi="Helvetica Neue"/>
              </w:rPr>
              <w:t xml:space="preserve"> della societ</w:t>
            </w:r>
            <w:r>
              <w:rPr>
                <w:rFonts w:ascii="Helvetica Neue" w:hAnsi="Helvetica Neue"/>
              </w:rPr>
              <w:t>à</w:t>
            </w:r>
            <w:r>
              <w:rPr>
                <w:rFonts w:ascii="Helvetica Neue" w:hAnsi="Helvetica Neue"/>
              </w:rPr>
              <w:t>: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FA48D" w14:textId="77777777" w:rsidR="00EC4E92" w:rsidRDefault="00EC4E92"/>
        </w:tc>
      </w:tr>
      <w:tr w:rsidR="00EC4E92" w14:paraId="32F9B01C" w14:textId="77777777">
        <w:trPr>
          <w:trHeight w:val="305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3CC0E" w14:textId="77777777" w:rsidR="00EC4E92" w:rsidRDefault="004857B0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</w:rPr>
              <w:t>numero</w:t>
            </w:r>
            <w:proofErr w:type="gramEnd"/>
            <w:r>
              <w:rPr>
                <w:rFonts w:ascii="Helvetica Neue" w:hAnsi="Helvetica Neue"/>
              </w:rPr>
              <w:t xml:space="preserve"> e data di iscrizione Registro Imprese :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7F9DF" w14:textId="77777777" w:rsidR="00EC4E92" w:rsidRDefault="00EC4E92"/>
        </w:tc>
      </w:tr>
      <w:tr w:rsidR="00EC4E92" w14:paraId="282D7280" w14:textId="77777777">
        <w:trPr>
          <w:trHeight w:val="305"/>
        </w:trPr>
        <w:tc>
          <w:tcPr>
            <w:tcW w:w="4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602AE" w14:textId="77777777" w:rsidR="00EC4E92" w:rsidRDefault="004857B0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</w:rPr>
              <w:t>numero</w:t>
            </w:r>
            <w:proofErr w:type="gramEnd"/>
            <w:r>
              <w:rPr>
                <w:rFonts w:ascii="Helvetica Neue" w:hAnsi="Helvetica Neue"/>
              </w:rPr>
              <w:t xml:space="preserve"> e data di iscrizione R.E.A :</w:t>
            </w:r>
          </w:p>
        </w:tc>
        <w:tc>
          <w:tcPr>
            <w:tcW w:w="44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A541" w14:textId="77777777" w:rsidR="00EC4E92" w:rsidRDefault="00EC4E92"/>
        </w:tc>
      </w:tr>
      <w:tr w:rsidR="00EC4E92" w14:paraId="5B4721FC" w14:textId="77777777">
        <w:trPr>
          <w:trHeight w:val="554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61B4" w14:textId="77777777" w:rsidR="00EC4E92" w:rsidRDefault="004857B0">
            <w:pPr>
              <w:pStyle w:val="CorpoA"/>
              <w:shd w:val="clear" w:color="auto" w:fill="FFFFFF"/>
            </w:pPr>
            <w:r>
              <w:rPr>
                <w:rFonts w:ascii="Helvetica Neue" w:hAnsi="Helvetica Neue"/>
              </w:rPr>
              <w:t>oggetto sociale</w:t>
            </w:r>
            <w:proofErr w:type="gramStart"/>
            <w:r>
              <w:rPr>
                <w:rFonts w:ascii="Helvetica Neue" w:hAnsi="Helvetica Neue"/>
              </w:rPr>
              <w:t xml:space="preserve"> :</w:t>
            </w:r>
            <w:proofErr w:type="gramEnd"/>
          </w:p>
        </w:tc>
      </w:tr>
      <w:tr w:rsidR="00EC4E92" w14:paraId="0CA7AE52" w14:textId="77777777">
        <w:trPr>
          <w:trHeight w:val="1382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142" w:type="dxa"/>
            </w:tcMar>
          </w:tcPr>
          <w:p w14:paraId="52EFBA74" w14:textId="77777777" w:rsidR="00EC4E92" w:rsidRDefault="004857B0">
            <w:pPr>
              <w:pStyle w:val="CorpoA"/>
              <w:shd w:val="clear" w:color="auto" w:fill="FFFFFF"/>
              <w:spacing w:line="360" w:lineRule="auto"/>
              <w:ind w:right="62"/>
              <w:rPr>
                <w:rFonts w:ascii="Helvetica Neue" w:eastAsia="Helvetica Neue" w:hAnsi="Helvetica Neue" w:cs="Helvetica Neue"/>
              </w:rPr>
            </w:pPr>
            <w:proofErr w:type="gramStart"/>
            <w:r>
              <w:rPr>
                <w:rFonts w:ascii="Helvetica Neue" w:hAnsi="Helvetica Neue"/>
              </w:rPr>
              <w:t>eventuali</w:t>
            </w:r>
            <w:proofErr w:type="gramEnd"/>
            <w:r>
              <w:rPr>
                <w:rFonts w:ascii="Helvetica Neue" w:hAnsi="Helvetica Neue"/>
              </w:rPr>
              <w:t xml:space="preserve"> trasformazioni della societ</w:t>
            </w:r>
            <w:r>
              <w:rPr>
                <w:rFonts w:ascii="Helvetica Neue" w:hAnsi="Helvetica Neue"/>
              </w:rPr>
              <w:t xml:space="preserve">à </w:t>
            </w:r>
            <w:r>
              <w:rPr>
                <w:rFonts w:ascii="Helvetica Neue" w:hAnsi="Helvetica Neue"/>
              </w:rPr>
              <w:t xml:space="preserve">nel triennio precedente la data di pubblicazione del bando di gara </w:t>
            </w:r>
          </w:p>
          <w:p w14:paraId="51D0E249" w14:textId="77777777" w:rsidR="00EC4E92" w:rsidRDefault="004857B0">
            <w:pPr>
              <w:pStyle w:val="CorpoA"/>
              <w:shd w:val="clear" w:color="auto" w:fill="FFFFFF"/>
              <w:spacing w:line="360" w:lineRule="auto"/>
              <w:ind w:right="62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hAnsi="Helvetica Neue"/>
              </w:rPr>
              <w:t xml:space="preserve">SI </w:t>
            </w:r>
            <w:r>
              <w:rPr>
                <w:rFonts w:ascii="Arial Unicode MS" w:hAnsi="Arial Unicode MS"/>
              </w:rPr>
              <w:t>□</w:t>
            </w:r>
            <w:proofErr w:type="gramStart"/>
            <w:r>
              <w:rPr>
                <w:rFonts w:ascii="Helvetica Neue" w:hAnsi="Helvetica Neue"/>
              </w:rPr>
              <w:t xml:space="preserve">                   </w:t>
            </w:r>
            <w:proofErr w:type="gramEnd"/>
            <w:r>
              <w:rPr>
                <w:rFonts w:ascii="Helvetica Neue" w:hAnsi="Helvetica Neue"/>
              </w:rPr>
              <w:t xml:space="preserve">NO </w:t>
            </w:r>
            <w:r>
              <w:rPr>
                <w:rFonts w:ascii="Arial Unicode MS" w:hAnsi="Arial Unicode MS"/>
              </w:rPr>
              <w:t>□</w:t>
            </w:r>
          </w:p>
          <w:p w14:paraId="5585E4CF" w14:textId="77777777" w:rsidR="00EC4E92" w:rsidRDefault="004857B0">
            <w:pPr>
              <w:pStyle w:val="CorpoA"/>
              <w:shd w:val="clear" w:color="auto" w:fill="FFFFFF"/>
              <w:spacing w:line="230" w:lineRule="exact"/>
            </w:pPr>
            <w:r>
              <w:rPr>
                <w:rFonts w:ascii="Helvetica Neue" w:hAnsi="Helvetica Neue"/>
              </w:rPr>
              <w:t>in caso di risposta positiva indicare:</w:t>
            </w:r>
            <w:proofErr w:type="gramStart"/>
            <w:r>
              <w:rPr>
                <w:rFonts w:ascii="Helvetica Neue" w:hAnsi="Helvetica Neue"/>
              </w:rPr>
              <w:t xml:space="preserve">  </w:t>
            </w:r>
            <w:proofErr w:type="gramEnd"/>
            <w:r>
              <w:rPr>
                <w:rFonts w:ascii="Helvetica Neue" w:hAnsi="Helvetica Neue"/>
              </w:rPr>
              <w:t>a) data trasformazione; b) tipo trasformazione</w:t>
            </w:r>
          </w:p>
        </w:tc>
      </w:tr>
      <w:tr w:rsidR="00EC4E92" w14:paraId="37D0729D" w14:textId="77777777">
        <w:trPr>
          <w:trHeight w:val="305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4074" w14:textId="77777777" w:rsidR="00EC4E92" w:rsidRDefault="00EC4E92"/>
        </w:tc>
      </w:tr>
      <w:tr w:rsidR="00EC4E92" w14:paraId="5BC25A7D" w14:textId="77777777">
        <w:trPr>
          <w:trHeight w:val="1421"/>
        </w:trPr>
        <w:tc>
          <w:tcPr>
            <w:tcW w:w="93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52C9CE05" w14:textId="77777777" w:rsidR="00EC4E92" w:rsidRDefault="004857B0">
            <w:pPr>
              <w:pStyle w:val="CorpoA"/>
              <w:shd w:val="clear" w:color="auto" w:fill="FFFFFF"/>
              <w:ind w:left="14"/>
              <w:rPr>
                <w:spacing w:val="-1"/>
                <w:sz w:val="16"/>
                <w:szCs w:val="16"/>
                <w:u w:color="FF0000"/>
              </w:rPr>
            </w:pPr>
            <w:proofErr w:type="gramStart"/>
            <w:r>
              <w:rPr>
                <w:rFonts w:ascii="Helvetica Neue" w:hAnsi="Helvetica Neue"/>
              </w:rPr>
              <w:t>soci</w:t>
            </w:r>
            <w:proofErr w:type="gramEnd"/>
            <w:r>
              <w:rPr>
                <w:rFonts w:ascii="Helvetica Neue" w:hAnsi="Helvetica Neue"/>
                <w:vertAlign w:val="superscript"/>
              </w:rPr>
              <w:t>(*)</w:t>
            </w:r>
            <w:r>
              <w:rPr>
                <w:rFonts w:ascii="Helvetica Neue" w:hAnsi="Helvetica Neue"/>
              </w:rPr>
              <w:t>, direttori tecnici, rappresentanti legali, altri soggetti con potere di rappresentanza anche se ce</w:t>
            </w:r>
            <w:r>
              <w:rPr>
                <w:rFonts w:ascii="Helvetica Neue" w:hAnsi="Helvetica Neue"/>
              </w:rPr>
              <w:t>s</w:t>
            </w:r>
            <w:r>
              <w:rPr>
                <w:rFonts w:ascii="Helvetica Neue" w:hAnsi="Helvetica Neue"/>
              </w:rPr>
              <w:t xml:space="preserve">sati dalla carica nel triennio </w:t>
            </w:r>
            <w:r>
              <w:rPr>
                <w:rFonts w:ascii="Helvetica Neue" w:hAnsi="Helvetica Neue"/>
              </w:rPr>
              <w:t xml:space="preserve">antecedente la data di pubblicazione del bando di gara </w:t>
            </w:r>
            <w:r>
              <w:rPr>
                <w:u w:color="FF0000"/>
              </w:rPr>
              <w:t xml:space="preserve">(art 80 </w:t>
            </w:r>
            <w:proofErr w:type="spellStart"/>
            <w:r>
              <w:rPr>
                <w:u w:color="FF0000"/>
              </w:rPr>
              <w:t>Dlgs</w:t>
            </w:r>
            <w:proofErr w:type="spellEnd"/>
            <w:r>
              <w:rPr>
                <w:u w:color="FF0000"/>
              </w:rPr>
              <w:t xml:space="preserve"> 50/2106).</w:t>
            </w:r>
          </w:p>
          <w:p w14:paraId="22F17F9E" w14:textId="77777777" w:rsidR="00EC4E92" w:rsidRDefault="004857B0">
            <w:pPr>
              <w:pStyle w:val="CorpoA"/>
              <w:shd w:val="clear" w:color="auto" w:fill="FFFFFF"/>
              <w:spacing w:line="226" w:lineRule="exact"/>
              <w:ind w:right="14" w:firstLine="10"/>
              <w:rPr>
                <w:rFonts w:ascii="Helvetica Neue" w:eastAsia="Helvetica Neue" w:hAnsi="Helvetica Neue" w:cs="Helvetica Neue"/>
              </w:rPr>
            </w:pPr>
            <w:r>
              <w:rPr>
                <w:rFonts w:ascii="Helvetica Neue" w:hAnsi="Helvetica Neue"/>
              </w:rPr>
              <w:t xml:space="preserve">N.B. </w:t>
            </w:r>
            <w:proofErr w:type="gramStart"/>
            <w:r>
              <w:rPr>
                <w:rFonts w:ascii="Helvetica Neue" w:hAnsi="Helvetica Neue"/>
              </w:rPr>
              <w:t>Devono</w:t>
            </w:r>
            <w:proofErr w:type="gramEnd"/>
            <w:r>
              <w:rPr>
                <w:rFonts w:ascii="Helvetica Neue" w:hAnsi="Helvetica Neue"/>
              </w:rPr>
              <w:t xml:space="preserve"> essere indicati anche i soggetti cessati dalla carica a seguito di trasformazione della s</w:t>
            </w:r>
            <w:r>
              <w:rPr>
                <w:rFonts w:ascii="Helvetica Neue" w:hAnsi="Helvetica Neue"/>
              </w:rPr>
              <w:t>o</w:t>
            </w:r>
            <w:r>
              <w:rPr>
                <w:rFonts w:ascii="Helvetica Neue" w:hAnsi="Helvetica Neue"/>
              </w:rPr>
              <w:t>ciet</w:t>
            </w:r>
            <w:r>
              <w:rPr>
                <w:rFonts w:ascii="Helvetica Neue" w:hAnsi="Helvetica Neue"/>
              </w:rPr>
              <w:t xml:space="preserve">à </w:t>
            </w:r>
            <w:r>
              <w:rPr>
                <w:rFonts w:ascii="Helvetica Neue" w:hAnsi="Helvetica Neue"/>
              </w:rPr>
              <w:t>avvenuta nel medesimo triennio</w:t>
            </w:r>
          </w:p>
          <w:p w14:paraId="25B99629" w14:textId="77777777" w:rsidR="00EC4E92" w:rsidRDefault="004857B0">
            <w:pPr>
              <w:pStyle w:val="CorpoA"/>
              <w:shd w:val="clear" w:color="auto" w:fill="FFFFFF"/>
              <w:spacing w:line="226" w:lineRule="exact"/>
              <w:ind w:right="14" w:firstLine="10"/>
            </w:pPr>
            <w:proofErr w:type="gramStart"/>
            <w:r>
              <w:rPr>
                <w:rFonts w:ascii="Helvetica Neue" w:hAnsi="Helvetica Neue"/>
                <w:sz w:val="18"/>
                <w:szCs w:val="18"/>
              </w:rPr>
              <w:t>(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>*</w:t>
            </w:r>
            <w:proofErr w:type="gramEnd"/>
            <w:r>
              <w:rPr>
                <w:rFonts w:ascii="Helvetica Neue" w:hAnsi="Helvetica Neue"/>
                <w:spacing w:val="-1"/>
                <w:sz w:val="18"/>
                <w:szCs w:val="18"/>
              </w:rPr>
              <w:t>)Soci nelle societ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 xml:space="preserve">à 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 xml:space="preserve">in nome 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>collettivo, soci accomandatari per le societ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 xml:space="preserve">à </w:t>
            </w:r>
            <w:r>
              <w:rPr>
                <w:rFonts w:ascii="Helvetica Neue" w:hAnsi="Helvetica Neue"/>
                <w:spacing w:val="-1"/>
                <w:sz w:val="18"/>
                <w:szCs w:val="18"/>
              </w:rPr>
              <w:t>in accomandita semplice</w:t>
            </w:r>
          </w:p>
        </w:tc>
      </w:tr>
      <w:tr w:rsidR="00EC4E92" w14:paraId="693E0ECE" w14:textId="77777777">
        <w:trPr>
          <w:trHeight w:val="264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66512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rPr>
                <w:rFonts w:ascii="Helvetica Neue" w:hAnsi="Helvetica Neue"/>
              </w:rPr>
              <w:t>Cognome e nome</w:t>
            </w:r>
          </w:p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4073" w14:textId="77777777" w:rsidR="00EC4E92" w:rsidRDefault="004857B0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</w:rPr>
              <w:t>nato</w:t>
            </w:r>
            <w:proofErr w:type="gramEnd"/>
            <w:r>
              <w:rPr>
                <w:rFonts w:ascii="Helvetica Neue" w:hAnsi="Helvetica Neue"/>
              </w:rPr>
              <w:t xml:space="preserve"> a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5E9B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rPr>
                <w:rFonts w:ascii="Helvetica Neue" w:hAnsi="Helvetica Neue"/>
              </w:rPr>
              <w:t>in data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B508E" w14:textId="77777777" w:rsidR="00EC4E92" w:rsidRDefault="004857B0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" w:hAnsi="Helvetica Neue"/>
              </w:rPr>
              <w:t>carica</w:t>
            </w:r>
            <w:proofErr w:type="gramEnd"/>
            <w:r>
              <w:rPr>
                <w:rFonts w:ascii="Helvetica Neue" w:hAnsi="Helvetica Neue"/>
              </w:rPr>
              <w:t xml:space="preserve"> ricoperta</w:t>
            </w:r>
          </w:p>
        </w:tc>
      </w:tr>
      <w:tr w:rsidR="00EC4E92" w14:paraId="14C50424" w14:textId="77777777">
        <w:trPr>
          <w:trHeight w:val="30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AF006" w14:textId="77777777" w:rsidR="00EC4E92" w:rsidRDefault="00EC4E92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BAF8" w14:textId="77777777" w:rsidR="00EC4E92" w:rsidRDefault="00EC4E92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F9D0D" w14:textId="77777777" w:rsidR="00EC4E92" w:rsidRDefault="00EC4E92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8D736" w14:textId="77777777" w:rsidR="00EC4E92" w:rsidRDefault="00EC4E92"/>
        </w:tc>
      </w:tr>
      <w:tr w:rsidR="00EC4E92" w14:paraId="151D66B6" w14:textId="77777777">
        <w:trPr>
          <w:trHeight w:val="30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A487" w14:textId="77777777" w:rsidR="00EC4E92" w:rsidRDefault="00EC4E92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CBDF" w14:textId="77777777" w:rsidR="00EC4E92" w:rsidRDefault="00EC4E92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1B62" w14:textId="77777777" w:rsidR="00EC4E92" w:rsidRDefault="00EC4E92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2B42" w14:textId="77777777" w:rsidR="00EC4E92" w:rsidRDefault="00EC4E92"/>
        </w:tc>
      </w:tr>
      <w:tr w:rsidR="00EC4E92" w14:paraId="685F2493" w14:textId="77777777">
        <w:trPr>
          <w:trHeight w:val="305"/>
        </w:trPr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1588" w14:textId="77777777" w:rsidR="00EC4E92" w:rsidRDefault="00EC4E92"/>
        </w:tc>
        <w:tc>
          <w:tcPr>
            <w:tcW w:w="20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8CBD6" w14:textId="77777777" w:rsidR="00EC4E92" w:rsidRDefault="00EC4E92"/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0AAE1" w14:textId="77777777" w:rsidR="00EC4E92" w:rsidRDefault="00EC4E92"/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6749" w14:textId="77777777" w:rsidR="00EC4E92" w:rsidRDefault="00EC4E92"/>
        </w:tc>
      </w:tr>
    </w:tbl>
    <w:p w14:paraId="250AF911" w14:textId="77777777" w:rsidR="00EC4E92" w:rsidRDefault="004857B0">
      <w:pPr>
        <w:pStyle w:val="CorpoA"/>
        <w:shd w:val="clear" w:color="auto" w:fill="FFFFFF"/>
        <w:spacing w:before="240" w:line="288" w:lineRule="auto"/>
        <w:ind w:right="91"/>
        <w:jc w:val="both"/>
        <w:rPr>
          <w:rFonts w:ascii="Helvetica Neue Light" w:hAnsi="Helvetica Neue Light"/>
          <w:sz w:val="24"/>
          <w:szCs w:val="24"/>
        </w:rPr>
      </w:pPr>
      <w:r>
        <w:rPr>
          <w:rFonts w:ascii="Helvetica Neue Light" w:eastAsia="Helvetica Neue Light" w:hAnsi="Helvetica Neue Light" w:cs="Helvetica Neue Light"/>
          <w:sz w:val="24"/>
          <w:szCs w:val="24"/>
        </w:rPr>
        <w:tab/>
        <w:t xml:space="preserve">2.b)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 xml:space="preserve">sottoposto alle sanzioni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interdizione della </w:t>
      </w:r>
      <w:proofErr w:type="spellStart"/>
      <w:r>
        <w:rPr>
          <w:rFonts w:ascii="Helvetica Neue Light" w:hAnsi="Helvetica Neue Light"/>
          <w:sz w:val="24"/>
          <w:szCs w:val="24"/>
        </w:rPr>
        <w:t>capacit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contrattare con la </w:t>
      </w:r>
      <w:r>
        <w:rPr>
          <w:rFonts w:ascii="Helvetica Neue Light" w:hAnsi="Helvetica Neue Light"/>
          <w:sz w:val="24"/>
          <w:szCs w:val="24"/>
        </w:rPr>
        <w:tab/>
        <w:t xml:space="preserve">pubblica amministrazione o </w:t>
      </w:r>
      <w:r>
        <w:rPr>
          <w:rFonts w:ascii="Helvetica Neue Light" w:hAnsi="Helvetica Neue Light"/>
          <w:sz w:val="24"/>
          <w:szCs w:val="24"/>
        </w:rPr>
        <w:t>alla interruzione, anche temporanea, dell'</w:t>
      </w:r>
      <w:proofErr w:type="spellStart"/>
      <w:r>
        <w:rPr>
          <w:rFonts w:ascii="Helvetica Neue Light" w:hAnsi="Helvetica Neue Light"/>
          <w:sz w:val="24"/>
          <w:szCs w:val="24"/>
        </w:rPr>
        <w:t>attivit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  <w:r>
        <w:rPr>
          <w:rFonts w:ascii="Helvetica Neue Light" w:hAnsi="Helvetica Neue Light"/>
          <w:sz w:val="24"/>
          <w:szCs w:val="24"/>
        </w:rPr>
        <w:t xml:space="preserve">, ai sensi            </w:t>
      </w:r>
      <w:r>
        <w:rPr>
          <w:rFonts w:ascii="Helvetica Neue Light" w:hAnsi="Helvetica Neue Light"/>
          <w:sz w:val="24"/>
          <w:szCs w:val="24"/>
        </w:rPr>
        <w:tab/>
        <w:t xml:space="preserve">degli arti 14,16 e 45, del </w:t>
      </w:r>
      <w:proofErr w:type="spellStart"/>
      <w:r>
        <w:rPr>
          <w:rFonts w:ascii="Helvetica Neue Light" w:hAnsi="Helvetica Neue Light"/>
          <w:sz w:val="24"/>
          <w:szCs w:val="24"/>
        </w:rPr>
        <w:t>D.Lgs.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8 giugno 2001, n.231;</w:t>
      </w:r>
    </w:p>
    <w:p w14:paraId="3101B69A" w14:textId="77777777" w:rsidR="004857B0" w:rsidRDefault="004857B0">
      <w:pPr>
        <w:pStyle w:val="CorpoA"/>
        <w:shd w:val="clear" w:color="auto" w:fill="FFFFFF"/>
        <w:spacing w:before="240" w:line="288" w:lineRule="auto"/>
        <w:ind w:right="91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9C6F8FB" w14:textId="77777777" w:rsidR="00EC4E92" w:rsidRDefault="004857B0">
      <w:pPr>
        <w:pStyle w:val="CorpoA"/>
        <w:shd w:val="clear" w:color="auto" w:fill="FFFFFF"/>
        <w:spacing w:before="24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3)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(solo per le </w:t>
      </w:r>
      <w:proofErr w:type="spellStart"/>
      <w:r>
        <w:rPr>
          <w:rFonts w:ascii="Helvetica Neue Light" w:hAnsi="Helvetica Neue Light"/>
          <w:sz w:val="24"/>
          <w:szCs w:val="24"/>
          <w:u w:val="single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u w:val="single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  <w:u w:val="single"/>
        </w:rPr>
        <w:t>di ingegneria)</w:t>
      </w:r>
    </w:p>
    <w:p w14:paraId="514A7027" w14:textId="77777777" w:rsidR="00EC4E92" w:rsidRDefault="004857B0">
      <w:pPr>
        <w:pStyle w:val="CorpoA"/>
        <w:shd w:val="clear" w:color="auto" w:fill="FFFFFF"/>
        <w:spacing w:before="19" w:line="288" w:lineRule="auto"/>
        <w:ind w:left="29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 professionista direttore tecnico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in possesso dei requisiti di cui </w:t>
      </w:r>
      <w:r>
        <w:rPr>
          <w:rFonts w:ascii="Helvetica Neue Light" w:hAnsi="Helvetica Neue Light"/>
          <w:sz w:val="24"/>
          <w:szCs w:val="24"/>
        </w:rPr>
        <w:t>all'artic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lo 254, comma 1, del D.P.R. n.207/2010,</w:t>
      </w:r>
      <w:r>
        <w:rPr>
          <w:rFonts w:ascii="Helvetica Neue Light" w:hAnsi="Helvetica Neue Light"/>
          <w:color w:val="FF0000"/>
          <w:u w:color="FF0000"/>
        </w:rPr>
        <w:t xml:space="preserve"> </w:t>
      </w:r>
      <w:r>
        <w:rPr>
          <w:rFonts w:ascii="Helvetica Neue Light" w:hAnsi="Helvetica Neue Light"/>
          <w:u w:color="FF0000"/>
        </w:rPr>
        <w:t>(</w:t>
      </w:r>
      <w:r>
        <w:rPr>
          <w:rFonts w:ascii="Helvetica Neue Light" w:hAnsi="Helvetica Neue Light"/>
          <w:sz w:val="24"/>
          <w:szCs w:val="24"/>
          <w:u w:color="FF0000"/>
        </w:rPr>
        <w:t>cos</w:t>
      </w:r>
      <w:r>
        <w:rPr>
          <w:rFonts w:ascii="Helvetica Neue Light" w:hAnsi="Helvetica Neue Light"/>
          <w:sz w:val="24"/>
          <w:szCs w:val="24"/>
          <w:u w:color="FF0000"/>
        </w:rPr>
        <w:t xml:space="preserve">ì </w:t>
      </w:r>
      <w:r>
        <w:rPr>
          <w:rFonts w:ascii="Helvetica Neue Light" w:hAnsi="Helvetica Neue Light"/>
          <w:sz w:val="24"/>
          <w:szCs w:val="24"/>
          <w:u w:color="FF0000"/>
        </w:rPr>
        <w:t>come previsto dalle disposizioni transitorie contenute dall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art 216 comma 4 del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Dlgs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50/2016)</w:t>
      </w:r>
      <w:r>
        <w:rPr>
          <w:rFonts w:ascii="Helvetica Neue Light" w:hAnsi="Helvetica Neue Light"/>
          <w:sz w:val="24"/>
          <w:szCs w:val="24"/>
        </w:rPr>
        <w:t xml:space="preserve"> è …………</w:t>
      </w:r>
      <w:r>
        <w:rPr>
          <w:rFonts w:ascii="Helvetica Neue Light" w:hAnsi="Helvetica Neue Light"/>
          <w:sz w:val="24"/>
          <w:szCs w:val="24"/>
        </w:rPr>
        <w:t xml:space="preserve">..…………………………… </w:t>
      </w:r>
      <w:r>
        <w:rPr>
          <w:rFonts w:ascii="Helvetica Neue Light" w:hAnsi="Helvetica Neue Light"/>
          <w:sz w:val="24"/>
          <w:szCs w:val="24"/>
        </w:rPr>
        <w:t>abilitato all'esercizio della professione in data iscri</w:t>
      </w:r>
      <w:r>
        <w:rPr>
          <w:rFonts w:ascii="Helvetica Neue Light" w:hAnsi="Helvetica Neue Light"/>
          <w:sz w:val="24"/>
          <w:szCs w:val="24"/>
        </w:rPr>
        <w:t>t</w:t>
      </w:r>
      <w:r>
        <w:rPr>
          <w:rFonts w:ascii="Helvetica Neue Light" w:hAnsi="Helvetica Neue Light"/>
          <w:sz w:val="24"/>
          <w:szCs w:val="24"/>
        </w:rPr>
        <w:t xml:space="preserve">to all'albo professionale </w:t>
      </w:r>
      <w:r>
        <w:rPr>
          <w:rFonts w:ascii="Helvetica Neue Light" w:hAnsi="Helvetica Neue Light"/>
          <w:sz w:val="24"/>
          <w:szCs w:val="24"/>
        </w:rPr>
        <w:t>dell'ordine di</w:t>
      </w:r>
      <w:r>
        <w:rPr>
          <w:rFonts w:ascii="Helvetica Neue Light" w:hAnsi="Helvetica Neue Light"/>
          <w:sz w:val="24"/>
          <w:szCs w:val="24"/>
        </w:rPr>
        <w:t>………………</w:t>
      </w:r>
      <w:r>
        <w:rPr>
          <w:rFonts w:ascii="Helvetica Neue Light" w:hAnsi="Helvetica Neue Light"/>
          <w:sz w:val="24"/>
          <w:szCs w:val="24"/>
        </w:rPr>
        <w:t>al n</w:t>
      </w:r>
      <w:r>
        <w:rPr>
          <w:rFonts w:ascii="Helvetica Neue Light" w:hAnsi="Helvetica Neue Light"/>
          <w:sz w:val="24"/>
          <w:szCs w:val="24"/>
        </w:rPr>
        <w:t>…………………</w:t>
      </w:r>
      <w:r>
        <w:rPr>
          <w:rFonts w:ascii="Helvetica Neue Light" w:hAnsi="Helvetica Neue Light"/>
          <w:sz w:val="24"/>
          <w:szCs w:val="24"/>
        </w:rPr>
        <w:t xml:space="preserve">. </w:t>
      </w:r>
      <w:proofErr w:type="gramStart"/>
      <w:r>
        <w:rPr>
          <w:rFonts w:ascii="Helvetica Neue Light" w:hAnsi="Helvetica Neue Light"/>
          <w:sz w:val="24"/>
          <w:szCs w:val="24"/>
        </w:rPr>
        <w:t>dal</w:t>
      </w:r>
      <w:proofErr w:type="gramEnd"/>
      <w:r>
        <w:rPr>
          <w:rFonts w:ascii="Helvetica Neue Light" w:hAnsi="Helvetica Neue Light"/>
          <w:sz w:val="24"/>
          <w:szCs w:val="24"/>
        </w:rPr>
        <w:t>……………</w:t>
      </w:r>
      <w:r>
        <w:rPr>
          <w:rFonts w:ascii="Helvetica Neue Light" w:hAnsi="Helvetica Neue Light"/>
          <w:sz w:val="24"/>
          <w:szCs w:val="24"/>
        </w:rPr>
        <w:t>;</w:t>
      </w:r>
    </w:p>
    <w:p w14:paraId="2FBD6023" w14:textId="77777777" w:rsidR="00EC4E92" w:rsidRDefault="004857B0">
      <w:pPr>
        <w:pStyle w:val="CorpoA"/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  <w:u w:val="single"/>
        </w:rPr>
      </w:pPr>
      <w:r>
        <w:rPr>
          <w:rFonts w:ascii="Helvetica Neue Light" w:hAnsi="Helvetica Neue Light"/>
          <w:sz w:val="24"/>
          <w:szCs w:val="24"/>
        </w:rPr>
        <w:t>4)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  <w:u w:val="single"/>
        </w:rPr>
        <w:t xml:space="preserve"> 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(solo per le </w:t>
      </w:r>
      <w:proofErr w:type="spellStart"/>
      <w:r>
        <w:rPr>
          <w:rFonts w:ascii="Helvetica Neue Light" w:hAnsi="Helvetica Neue Light"/>
          <w:sz w:val="24"/>
          <w:szCs w:val="24"/>
          <w:u w:val="single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u w:val="single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  <w:u w:val="single"/>
        </w:rPr>
        <w:t>professionali)</w:t>
      </w:r>
    </w:p>
    <w:p w14:paraId="0F1DDBA3" w14:textId="77777777" w:rsidR="00EC4E92" w:rsidRDefault="004857B0">
      <w:pPr>
        <w:pStyle w:val="CorpoA"/>
        <w:shd w:val="clear" w:color="auto" w:fill="FFFFFF"/>
        <w:spacing w:before="19" w:line="288" w:lineRule="auto"/>
        <w:ind w:left="295"/>
        <w:rPr>
          <w:rFonts w:ascii="Helvetica Neue Light" w:eastAsia="Helvetica Neue Light" w:hAnsi="Helvetica Neue Light" w:cs="Helvetica Neue Light"/>
          <w:color w:val="FF0000"/>
          <w:sz w:val="24"/>
          <w:szCs w:val="24"/>
          <w:u w:color="FF0000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possedere i requisiti previsti dall'art. 255 del D.P.R. n.207/2010 </w:t>
      </w:r>
      <w:r>
        <w:rPr>
          <w:rFonts w:ascii="Helvetica Neue Light" w:hAnsi="Helvetica Neue Light"/>
          <w:u w:color="FF0000"/>
        </w:rPr>
        <w:t>(</w:t>
      </w:r>
      <w:r>
        <w:rPr>
          <w:rFonts w:ascii="Helvetica Neue Light" w:hAnsi="Helvetica Neue Light"/>
          <w:sz w:val="24"/>
          <w:szCs w:val="24"/>
          <w:u w:color="FF0000"/>
        </w:rPr>
        <w:t>cos</w:t>
      </w:r>
      <w:r>
        <w:rPr>
          <w:rFonts w:ascii="Helvetica Neue Light" w:hAnsi="Helvetica Neue Light"/>
          <w:sz w:val="24"/>
          <w:szCs w:val="24"/>
          <w:u w:color="FF0000"/>
        </w:rPr>
        <w:t xml:space="preserve">ì </w:t>
      </w:r>
      <w:r>
        <w:rPr>
          <w:rFonts w:ascii="Helvetica Neue Light" w:hAnsi="Helvetica Neue Light"/>
          <w:sz w:val="24"/>
          <w:szCs w:val="24"/>
          <w:u w:color="FF0000"/>
        </w:rPr>
        <w:t>come previsto da</w:t>
      </w:r>
      <w:r>
        <w:rPr>
          <w:rFonts w:ascii="Helvetica Neue Light" w:hAnsi="Helvetica Neue Light"/>
          <w:sz w:val="24"/>
          <w:szCs w:val="24"/>
          <w:u w:color="FF0000"/>
        </w:rPr>
        <w:t>l</w:t>
      </w:r>
      <w:r>
        <w:rPr>
          <w:rFonts w:ascii="Helvetica Neue Light" w:hAnsi="Helvetica Neue Light"/>
          <w:sz w:val="24"/>
          <w:szCs w:val="24"/>
          <w:u w:color="FF0000"/>
        </w:rPr>
        <w:t>le disposizioni transitorie contenute dall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art 216 comma 4 del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Dlgs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50/2016);</w:t>
      </w:r>
    </w:p>
    <w:p w14:paraId="077FA32E" w14:textId="77777777" w:rsidR="00EC4E92" w:rsidRDefault="004857B0">
      <w:pPr>
        <w:pStyle w:val="CorpoA"/>
        <w:shd w:val="clear" w:color="auto" w:fill="FFFFFF"/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5)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(solo per le </w:t>
      </w:r>
      <w:proofErr w:type="spellStart"/>
      <w:r>
        <w:rPr>
          <w:rFonts w:ascii="Helvetica Neue Light" w:hAnsi="Helvetica Neue Light"/>
          <w:sz w:val="24"/>
          <w:szCs w:val="24"/>
          <w:u w:val="single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u w:val="single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  <w:u w:val="single"/>
        </w:rPr>
        <w:t>non aventi sede in Italia)</w:t>
      </w:r>
    </w:p>
    <w:p w14:paraId="46A3E092" w14:textId="77777777" w:rsidR="00EC4E92" w:rsidRDefault="004857B0">
      <w:pPr>
        <w:pStyle w:val="CorpoA"/>
        <w:shd w:val="clear" w:color="auto" w:fill="FFFFFF"/>
        <w:tabs>
          <w:tab w:val="left" w:leader="underscore" w:pos="5285"/>
        </w:tabs>
        <w:spacing w:before="19"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la societ</w:t>
      </w:r>
      <w:r>
        <w:rPr>
          <w:rFonts w:ascii="Helvetica Neue Light" w:hAnsi="Helvetica Neue Light"/>
          <w:sz w:val="24"/>
          <w:szCs w:val="24"/>
        </w:rPr>
        <w:t xml:space="preserve">à è </w:t>
      </w:r>
      <w:r>
        <w:rPr>
          <w:rFonts w:ascii="Helvetica Neue Light" w:hAnsi="Helvetica Neue Light"/>
          <w:sz w:val="24"/>
          <w:szCs w:val="24"/>
        </w:rPr>
        <w:t xml:space="preserve">iscritta al n. … </w:t>
      </w:r>
      <w:r>
        <w:rPr>
          <w:rFonts w:ascii="Helvetica Neue Light" w:hAnsi="Helvetica Neue Light"/>
          <w:sz w:val="24"/>
          <w:szCs w:val="24"/>
        </w:rPr>
        <w:t xml:space="preserve">del Registro Professionale o Commerciale di </w:t>
      </w:r>
      <w:r>
        <w:rPr>
          <w:rFonts w:ascii="Helvetica Neue Light" w:hAnsi="Helvetica Neue Light"/>
          <w:sz w:val="24"/>
          <w:szCs w:val="24"/>
        </w:rPr>
        <w:t xml:space="preserve">……………… </w:t>
      </w:r>
      <w:r>
        <w:rPr>
          <w:rFonts w:ascii="Helvetica Neue Light" w:hAnsi="Helvetica Neue Light"/>
          <w:sz w:val="24"/>
          <w:szCs w:val="24"/>
        </w:rPr>
        <w:t>dello Stato</w:t>
      </w:r>
      <w:r>
        <w:rPr>
          <w:rFonts w:ascii="Helvetica Neue Light" w:hAnsi="Helvetica Neue Light"/>
          <w:sz w:val="24"/>
          <w:szCs w:val="24"/>
        </w:rPr>
        <w:t>……</w:t>
      </w:r>
      <w:r>
        <w:rPr>
          <w:rFonts w:ascii="Helvetica Neue Light" w:hAnsi="Helvetica Neue Light"/>
          <w:sz w:val="24"/>
          <w:szCs w:val="24"/>
        </w:rPr>
        <w:t>.dal</w:t>
      </w:r>
      <w:r>
        <w:rPr>
          <w:rFonts w:ascii="Helvetica Neue Light" w:hAnsi="Helvetica Neue Light"/>
          <w:sz w:val="24"/>
          <w:szCs w:val="24"/>
        </w:rPr>
        <w:t>………</w:t>
      </w:r>
      <w:r>
        <w:rPr>
          <w:rFonts w:ascii="Helvetica Neue Light" w:hAnsi="Helvetica Neue Light"/>
          <w:sz w:val="24"/>
          <w:szCs w:val="24"/>
          <w:lang w:val="es-ES_tradnl"/>
        </w:rPr>
        <w:t xml:space="preserve">..con </w:t>
      </w:r>
      <w:r>
        <w:rPr>
          <w:rFonts w:ascii="Helvetica Neue Light" w:hAnsi="Helvetica Neue Light"/>
          <w:sz w:val="24"/>
          <w:szCs w:val="24"/>
        </w:rPr>
        <w:t>oggetto soci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le</w:t>
      </w:r>
      <w:r>
        <w:rPr>
          <w:rFonts w:ascii="Helvetica Neue Light" w:hAnsi="Helvetica Neue Light"/>
          <w:sz w:val="24"/>
          <w:szCs w:val="24"/>
        </w:rPr>
        <w:t xml:space="preserve"> ………………………………………………. </w:t>
      </w:r>
    </w:p>
    <w:p w14:paraId="17EB181C" w14:textId="77777777" w:rsidR="00EC4E92" w:rsidRDefault="004857B0">
      <w:pPr>
        <w:pStyle w:val="CorpoA"/>
        <w:shd w:val="clear" w:color="auto" w:fill="FFFFFF"/>
        <w:spacing w:line="288" w:lineRule="auto"/>
        <w:ind w:left="295" w:right="43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che la rappresentanza legale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attribuita ai seguenti soggetti (indicare nome, cognome, data e luogo di nascita, carica sociale e relativa scadenza) …………………………………..</w:t>
      </w:r>
      <w:r>
        <w:rPr>
          <w:rFonts w:ascii="Helvetica Neue Light" w:hAnsi="Helvetica Neue Light"/>
          <w:sz w:val="24"/>
          <w:szCs w:val="24"/>
        </w:rPr>
        <w:t xml:space="preserve"> </w:t>
      </w:r>
    </w:p>
    <w:p w14:paraId="3108A032" w14:textId="77777777" w:rsidR="00EC4E92" w:rsidRDefault="004857B0">
      <w:pPr>
        <w:pStyle w:val="CorpoA"/>
        <w:shd w:val="clear" w:color="auto" w:fill="FFFFFF"/>
        <w:tabs>
          <w:tab w:val="left" w:leader="underscore" w:pos="5285"/>
        </w:tabs>
        <w:spacing w:before="19"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</w:t>
      </w:r>
    </w:p>
    <w:p w14:paraId="32F67695" w14:textId="77777777" w:rsidR="00EC4E92" w:rsidRDefault="004857B0">
      <w:pPr>
        <w:pStyle w:val="CorpoA"/>
        <w:shd w:val="clear" w:color="auto" w:fill="FFFFFF"/>
        <w:tabs>
          <w:tab w:val="left" w:leader="underscore" w:pos="5285"/>
        </w:tabs>
        <w:spacing w:before="19" w:line="288" w:lineRule="auto"/>
        <w:ind w:left="295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……………………………………………………………………………………………………</w:t>
      </w:r>
    </w:p>
    <w:p w14:paraId="342FF27E" w14:textId="77777777" w:rsidR="00EC4E92" w:rsidRDefault="00EC4E92">
      <w:pPr>
        <w:pStyle w:val="CorpoA"/>
        <w:shd w:val="clear" w:color="auto" w:fill="FFFFFF"/>
        <w:spacing w:line="288" w:lineRule="auto"/>
        <w:ind w:right="43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E76A6BD" w14:textId="77777777" w:rsidR="00EC4E92" w:rsidRDefault="004857B0">
      <w:pPr>
        <w:pStyle w:val="CorpoA"/>
        <w:shd w:val="clear" w:color="auto" w:fill="FFFFFF"/>
        <w:spacing w:line="288" w:lineRule="auto"/>
        <w:ind w:left="310" w:hanging="310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DICHIARA</w:t>
      </w:r>
      <w:proofErr w:type="gramStart"/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erence w:id="3"/>
      </w:r>
      <w:r>
        <w:rPr>
          <w:rFonts w:ascii="Helvetica Neue Light" w:hAnsi="Helvetica Neue Light"/>
          <w:sz w:val="24"/>
          <w:szCs w:val="24"/>
        </w:rPr>
        <w:t xml:space="preserve"> </w:t>
      </w:r>
      <w:proofErr w:type="gramEnd"/>
      <w:r>
        <w:rPr>
          <w:rFonts w:ascii="Helvetica Neue Light" w:hAnsi="Helvetica Neue Light"/>
          <w:sz w:val="24"/>
          <w:szCs w:val="24"/>
        </w:rPr>
        <w:t>inoltre (per tutti i concorrenti)</w:t>
      </w:r>
    </w:p>
    <w:p w14:paraId="18E767C5" w14:textId="77777777" w:rsidR="00EC4E92" w:rsidRDefault="004857B0" w:rsidP="004857B0">
      <w:pPr>
        <w:pStyle w:val="CorpoA"/>
        <w:numPr>
          <w:ilvl w:val="0"/>
          <w:numId w:val="6"/>
        </w:numPr>
        <w:shd w:val="clear" w:color="auto" w:fill="FFFFFF"/>
        <w:spacing w:before="182" w:line="288" w:lineRule="auto"/>
        <w:ind w:left="0" w:firstLine="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legittimato ad impegnare l'impresa;</w:t>
      </w:r>
    </w:p>
    <w:p w14:paraId="0084B282" w14:textId="77777777" w:rsidR="00EC4E92" w:rsidRDefault="004857B0" w:rsidP="004857B0">
      <w:pPr>
        <w:pStyle w:val="CorpoA"/>
        <w:numPr>
          <w:ilvl w:val="0"/>
          <w:numId w:val="6"/>
        </w:numPr>
        <w:shd w:val="clear" w:color="auto" w:fill="FFFFFF"/>
        <w:spacing w:before="226" w:line="288" w:lineRule="auto"/>
        <w:ind w:left="0" w:right="5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trovarsi in nessuna situazione o condizione che ai sensi delle norme vigenti imp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disca di contrarre con la pubblica amm</w:t>
      </w:r>
      <w:r>
        <w:rPr>
          <w:rFonts w:ascii="Helvetica Neue Light" w:hAnsi="Helvetica Neue Light"/>
          <w:sz w:val="24"/>
          <w:szCs w:val="24"/>
        </w:rPr>
        <w:t>inistrazione;</w:t>
      </w:r>
    </w:p>
    <w:p w14:paraId="7DC0D2B4" w14:textId="77777777" w:rsidR="00EC4E92" w:rsidRDefault="004857B0" w:rsidP="004857B0">
      <w:pPr>
        <w:pStyle w:val="CorpoA"/>
        <w:numPr>
          <w:ilvl w:val="0"/>
          <w:numId w:val="6"/>
        </w:numPr>
        <w:shd w:val="clear" w:color="auto" w:fill="FFFFFF"/>
        <w:spacing w:before="226" w:line="288" w:lineRule="auto"/>
        <w:ind w:left="0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trovarsi in stato di fallimento, di liquidazione coatta, o di concordato preventivo e che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in corso un procedimento per la dichiarazione di una di tali situazioni;</w:t>
      </w:r>
    </w:p>
    <w:p w14:paraId="69604D68" w14:textId="77777777" w:rsidR="00EC4E92" w:rsidRDefault="004857B0" w:rsidP="004857B0">
      <w:pPr>
        <w:pStyle w:val="CorpoA"/>
        <w:numPr>
          <w:ilvl w:val="0"/>
          <w:numId w:val="6"/>
        </w:numPr>
        <w:shd w:val="clear" w:color="auto" w:fill="FFFFFF"/>
        <w:spacing w:before="221" w:line="288" w:lineRule="auto"/>
        <w:ind w:left="0" w:right="5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pendente procedimento per l'applica</w:t>
      </w:r>
      <w:r>
        <w:rPr>
          <w:rFonts w:ascii="Helvetica Neue Light" w:hAnsi="Helvetica Neue Light"/>
          <w:sz w:val="24"/>
          <w:szCs w:val="24"/>
        </w:rPr>
        <w:t>zione di una delle m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sure di prevenzione di cui all'art. </w:t>
      </w:r>
      <w:proofErr w:type="gramStart"/>
      <w:r>
        <w:rPr>
          <w:rFonts w:ascii="Helvetica Neue Light" w:hAnsi="Helvetica Neue Light"/>
          <w:sz w:val="24"/>
          <w:szCs w:val="24"/>
        </w:rPr>
        <w:t>3 della Legge 27 dicembre 1956 n. 1423 o di una delle ca</w:t>
      </w:r>
      <w:r>
        <w:rPr>
          <w:rFonts w:ascii="Helvetica Neue Light" w:hAnsi="Helvetica Neue Light"/>
          <w:sz w:val="24"/>
          <w:szCs w:val="24"/>
        </w:rPr>
        <w:t>u</w:t>
      </w:r>
      <w:r>
        <w:rPr>
          <w:rFonts w:ascii="Helvetica Neue Light" w:hAnsi="Helvetica Neue Light"/>
          <w:sz w:val="24"/>
          <w:szCs w:val="24"/>
        </w:rPr>
        <w:t>se ostative di cui all'art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. </w:t>
      </w:r>
      <w:proofErr w:type="gramStart"/>
      <w:r>
        <w:rPr>
          <w:rFonts w:ascii="Helvetica Neue Light" w:hAnsi="Helvetica Neue Light"/>
          <w:sz w:val="24"/>
          <w:szCs w:val="24"/>
        </w:rPr>
        <w:t>10L.575</w:t>
      </w:r>
      <w:proofErr w:type="gramEnd"/>
      <w:r>
        <w:rPr>
          <w:rFonts w:ascii="Helvetica Neue Light" w:hAnsi="Helvetica Neue Light"/>
          <w:sz w:val="24"/>
          <w:szCs w:val="24"/>
        </w:rPr>
        <w:t>/65;</w:t>
      </w:r>
    </w:p>
    <w:p w14:paraId="2E868A7D" w14:textId="77777777" w:rsidR="00EC4E92" w:rsidRDefault="004857B0" w:rsidP="004857B0">
      <w:pPr>
        <w:pStyle w:val="CorpoA"/>
        <w:numPr>
          <w:ilvl w:val="0"/>
          <w:numId w:val="7"/>
        </w:numPr>
        <w:shd w:val="clear" w:color="auto" w:fill="FFFFFF"/>
        <w:spacing w:before="230" w:line="288" w:lineRule="auto"/>
        <w:ind w:left="0" w:firstLine="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con riferimento alla propria posizione penale (barrare </w:t>
      </w:r>
      <w:r>
        <w:rPr>
          <w:rFonts w:ascii="Helvetica Neue Light" w:hAnsi="Helvetica Neue Light"/>
          <w:sz w:val="24"/>
          <w:szCs w:val="24"/>
          <w:u w:val="single"/>
        </w:rPr>
        <w:t>obbligatoriamente</w:t>
      </w:r>
      <w:r>
        <w:rPr>
          <w:rFonts w:ascii="Helvetica Neue Light" w:hAnsi="Helvetica Neue Light"/>
          <w:sz w:val="24"/>
          <w:szCs w:val="24"/>
        </w:rPr>
        <w:t xml:space="preserve"> l'ipotesi che rico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re):</w:t>
      </w:r>
    </w:p>
    <w:p w14:paraId="7A7BB2FA" w14:textId="77777777" w:rsidR="00EC4E92" w:rsidRDefault="004857B0" w:rsidP="004857B0">
      <w:pPr>
        <w:pStyle w:val="CorpoB"/>
        <w:numPr>
          <w:ilvl w:val="0"/>
          <w:numId w:val="8"/>
        </w:numPr>
        <w:spacing w:line="288" w:lineRule="auto"/>
        <w:ind w:left="0" w:firstLine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nei propri confronti non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stata pronunciata alcuna sentenza di condanna passata in giudicato o emesso decreto penale di condanna divenuto irrevocabile, oppure sentenza di applicazione della pena su richiesta, ai sensi dell'art. 444 c.p.p. o, se pronun</w:t>
      </w:r>
      <w:r>
        <w:rPr>
          <w:rFonts w:ascii="Helvetica Neue Light" w:hAnsi="Helvetica Neue Light"/>
        </w:rPr>
        <w:t xml:space="preserve">ciate,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interv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nuta la riabilitazione ai sensi dell'art. 178 oppure l'estinzione del reato con provvedimento d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chiarativo della competente autorit</w:t>
      </w:r>
      <w:r>
        <w:rPr>
          <w:rFonts w:ascii="Helvetica Neue Light" w:hAnsi="Helvetica Neue Light"/>
        </w:rPr>
        <w:t xml:space="preserve">à </w:t>
      </w:r>
      <w:r>
        <w:rPr>
          <w:rFonts w:ascii="Helvetica Neue Light" w:hAnsi="Helvetica Neue Light"/>
        </w:rPr>
        <w:t xml:space="preserve">giudiziaria; </w:t>
      </w:r>
    </w:p>
    <w:p w14:paraId="768E0B4A" w14:textId="77777777" w:rsidR="00EC4E92" w:rsidRDefault="004857B0" w:rsidP="004857B0">
      <w:pPr>
        <w:pStyle w:val="CorpoB"/>
        <w:numPr>
          <w:ilvl w:val="0"/>
          <w:numId w:val="8"/>
        </w:numPr>
        <w:spacing w:line="288" w:lineRule="auto"/>
        <w:ind w:left="0" w:firstLine="295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</w:t>
      </w:r>
      <w:proofErr w:type="gramEnd"/>
      <w:r>
        <w:rPr>
          <w:rFonts w:ascii="Helvetica Neue Light" w:hAnsi="Helvetica Neue Light"/>
        </w:rPr>
        <w:t>he nei propri confronti sono state pronunciate le seguenti sentenze di condanna pa</w:t>
      </w:r>
      <w:r>
        <w:rPr>
          <w:rFonts w:ascii="Helvetica Neue Light" w:hAnsi="Helvetica Neue Light"/>
        </w:rPr>
        <w:t>s</w:t>
      </w:r>
      <w:r>
        <w:rPr>
          <w:rFonts w:ascii="Helvetica Neue Light" w:hAnsi="Helvetica Neue Light"/>
        </w:rPr>
        <w:t>sate in g</w:t>
      </w:r>
      <w:r>
        <w:rPr>
          <w:rFonts w:ascii="Helvetica Neue Light" w:hAnsi="Helvetica Neue Light"/>
        </w:rPr>
        <w:t>iudicato o decreti penali di condanna divenuti irrevocabili oppure sentenze di appl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cazione della pena su richiesta, ai sensi dell'art. 444 del c.p.p.:</w:t>
      </w:r>
    </w:p>
    <w:p w14:paraId="42541A6E" w14:textId="77777777" w:rsidR="00EC4E92" w:rsidRDefault="00EC4E92">
      <w:pPr>
        <w:pStyle w:val="CorpoB"/>
        <w:spacing w:line="288" w:lineRule="auto"/>
        <w:ind w:left="295"/>
        <w:rPr>
          <w:rFonts w:ascii="Helvetica Neue Light" w:eastAsia="Helvetica Neue Light" w:hAnsi="Helvetica Neue Light" w:cs="Helvetica Neue Light"/>
        </w:rPr>
      </w:pPr>
    </w:p>
    <w:p w14:paraId="2F86D43D" w14:textId="77777777" w:rsidR="00EC4E92" w:rsidRDefault="004857B0" w:rsidP="004857B0">
      <w:pPr>
        <w:pStyle w:val="CorpoB"/>
        <w:numPr>
          <w:ilvl w:val="0"/>
          <w:numId w:val="9"/>
        </w:numPr>
        <w:spacing w:line="288" w:lineRule="auto"/>
        <w:ind w:left="0" w:firstLine="652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provvedimento:</w:t>
      </w:r>
      <w:r>
        <w:rPr>
          <w:rFonts w:ascii="Helvetica Neue Light" w:hAnsi="Helvetica Neue Light"/>
        </w:rPr>
        <w:tab/>
      </w:r>
    </w:p>
    <w:p w14:paraId="6288FFAD" w14:textId="77777777" w:rsidR="00EC4E92" w:rsidRDefault="004857B0" w:rsidP="004857B0">
      <w:pPr>
        <w:pStyle w:val="CorpoB"/>
        <w:numPr>
          <w:ilvl w:val="0"/>
          <w:numId w:val="11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norma giuridica violata:</w:t>
      </w:r>
      <w:r>
        <w:rPr>
          <w:rFonts w:ascii="Helvetica Neue Light" w:hAnsi="Helvetica Neue Light"/>
        </w:rPr>
        <w:tab/>
      </w:r>
    </w:p>
    <w:p w14:paraId="3CC56FAE" w14:textId="77777777" w:rsidR="00EC4E92" w:rsidRDefault="004857B0" w:rsidP="004857B0">
      <w:pPr>
        <w:pStyle w:val="CorpoB"/>
        <w:numPr>
          <w:ilvl w:val="0"/>
          <w:numId w:val="13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reato:</w:t>
      </w:r>
      <w:r>
        <w:rPr>
          <w:rFonts w:ascii="Helvetica Neue Light" w:hAnsi="Helvetica Neue Light"/>
        </w:rPr>
        <w:tab/>
      </w:r>
    </w:p>
    <w:p w14:paraId="7D5A4C43" w14:textId="77777777" w:rsidR="00EC4E92" w:rsidRDefault="004857B0" w:rsidP="004857B0">
      <w:pPr>
        <w:pStyle w:val="CorpoB"/>
        <w:numPr>
          <w:ilvl w:val="0"/>
          <w:numId w:val="15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pena</w:t>
      </w:r>
      <w:proofErr w:type="gramEnd"/>
      <w:r>
        <w:rPr>
          <w:rFonts w:ascii="Helvetica Neue Light" w:hAnsi="Helvetica Neue Light"/>
        </w:rPr>
        <w:t xml:space="preserve"> applicata (la pena deve essere i</w:t>
      </w:r>
      <w:r>
        <w:rPr>
          <w:rFonts w:ascii="Helvetica Neue Light" w:hAnsi="Helvetica Neue Light"/>
        </w:rPr>
        <w:t>ndicata anche se sono stati concessi i b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nefici della "sospensione" e della "non menzione"):</w:t>
      </w:r>
      <w:r>
        <w:rPr>
          <w:rFonts w:ascii="Helvetica Neue Light" w:hAnsi="Helvetica Neue Light"/>
        </w:rPr>
        <w:tab/>
      </w:r>
    </w:p>
    <w:p w14:paraId="0C2C8F51" w14:textId="77777777" w:rsidR="00EC4E92" w:rsidRDefault="004857B0" w:rsidP="004857B0">
      <w:pPr>
        <w:pStyle w:val="CorpoB"/>
        <w:numPr>
          <w:ilvl w:val="0"/>
          <w:numId w:val="17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data</w:t>
      </w:r>
      <w:proofErr w:type="gramEnd"/>
      <w:r>
        <w:rPr>
          <w:rFonts w:ascii="Helvetica Neue Light" w:hAnsi="Helvetica Neue Light"/>
        </w:rPr>
        <w:t xml:space="preserve"> del provvedimento:</w:t>
      </w:r>
    </w:p>
    <w:p w14:paraId="2482DC56" w14:textId="77777777" w:rsidR="00EC4E92" w:rsidRDefault="00EC4E92">
      <w:pPr>
        <w:pStyle w:val="CorpoB"/>
        <w:spacing w:line="288" w:lineRule="auto"/>
        <w:ind w:left="652"/>
        <w:rPr>
          <w:rFonts w:ascii="Helvetica Neue Light" w:eastAsia="Helvetica Neue Light" w:hAnsi="Helvetica Neue Light" w:cs="Helvetica Neue Light"/>
        </w:rPr>
      </w:pPr>
    </w:p>
    <w:p w14:paraId="4B4B94C6" w14:textId="77777777" w:rsidR="00EC4E92" w:rsidRDefault="004857B0" w:rsidP="004857B0">
      <w:pPr>
        <w:pStyle w:val="CorpoB"/>
        <w:numPr>
          <w:ilvl w:val="0"/>
          <w:numId w:val="9"/>
        </w:numPr>
        <w:spacing w:line="288" w:lineRule="auto"/>
        <w:ind w:left="0" w:firstLine="652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provvedimento:</w:t>
      </w:r>
      <w:r>
        <w:rPr>
          <w:rFonts w:ascii="Helvetica Neue Light" w:hAnsi="Helvetica Neue Light"/>
        </w:rPr>
        <w:tab/>
      </w:r>
    </w:p>
    <w:p w14:paraId="2D975F59" w14:textId="77777777" w:rsidR="00EC4E92" w:rsidRDefault="004857B0" w:rsidP="004857B0">
      <w:pPr>
        <w:pStyle w:val="CorpoB"/>
        <w:numPr>
          <w:ilvl w:val="0"/>
          <w:numId w:val="19"/>
        </w:numPr>
        <w:spacing w:line="288" w:lineRule="auto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norma giuridica violata:</w:t>
      </w:r>
      <w:r>
        <w:rPr>
          <w:rFonts w:ascii="Helvetica Neue Light" w:hAnsi="Helvetica Neue Light"/>
        </w:rPr>
        <w:tab/>
      </w:r>
    </w:p>
    <w:p w14:paraId="2331B6FF" w14:textId="77777777" w:rsidR="00EC4E92" w:rsidRDefault="004857B0" w:rsidP="004857B0">
      <w:pPr>
        <w:pStyle w:val="CorpoB"/>
        <w:numPr>
          <w:ilvl w:val="0"/>
          <w:numId w:val="21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tipo</w:t>
      </w:r>
      <w:proofErr w:type="gramEnd"/>
      <w:r>
        <w:rPr>
          <w:rFonts w:ascii="Helvetica Neue Light" w:hAnsi="Helvetica Neue Light"/>
        </w:rPr>
        <w:t xml:space="preserve"> di reato:</w:t>
      </w:r>
      <w:r>
        <w:rPr>
          <w:rFonts w:ascii="Helvetica Neue Light" w:hAnsi="Helvetica Neue Light"/>
        </w:rPr>
        <w:tab/>
      </w:r>
    </w:p>
    <w:p w14:paraId="45460A10" w14:textId="77777777" w:rsidR="00EC4E92" w:rsidRDefault="004857B0" w:rsidP="004857B0">
      <w:pPr>
        <w:pStyle w:val="CorpoB"/>
        <w:numPr>
          <w:ilvl w:val="0"/>
          <w:numId w:val="23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pena</w:t>
      </w:r>
      <w:proofErr w:type="gramEnd"/>
      <w:r>
        <w:rPr>
          <w:rFonts w:ascii="Helvetica Neue Light" w:hAnsi="Helvetica Neue Light"/>
        </w:rPr>
        <w:t xml:space="preserve"> applicata (la pena deve essere indicata anche se sono stati </w:t>
      </w:r>
      <w:r>
        <w:rPr>
          <w:rFonts w:ascii="Helvetica Neue Light" w:hAnsi="Helvetica Neue Light"/>
        </w:rPr>
        <w:t>concessi i b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nefici della "sospensione" e della "non menzione"):</w:t>
      </w:r>
      <w:r>
        <w:rPr>
          <w:rFonts w:ascii="Helvetica Neue Light" w:hAnsi="Helvetica Neue Light"/>
        </w:rPr>
        <w:tab/>
      </w:r>
    </w:p>
    <w:p w14:paraId="2AFCCED9" w14:textId="77777777" w:rsidR="00EC4E92" w:rsidRDefault="004857B0" w:rsidP="004857B0">
      <w:pPr>
        <w:pStyle w:val="CorpoB"/>
        <w:numPr>
          <w:ilvl w:val="0"/>
          <w:numId w:val="25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data</w:t>
      </w:r>
      <w:proofErr w:type="gramEnd"/>
      <w:r>
        <w:rPr>
          <w:rFonts w:ascii="Helvetica Neue Light" w:hAnsi="Helvetica Neue Light"/>
        </w:rPr>
        <w:t xml:space="preserve"> del provvedimento:</w:t>
      </w:r>
    </w:p>
    <w:p w14:paraId="3F9815CD" w14:textId="77777777" w:rsidR="00EC4E92" w:rsidRDefault="00EC4E92" w:rsidP="004857B0">
      <w:pPr>
        <w:pStyle w:val="CorpoB"/>
        <w:numPr>
          <w:ilvl w:val="0"/>
          <w:numId w:val="25"/>
        </w:numPr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8893170" w14:textId="77777777" w:rsidR="00EC4E92" w:rsidRDefault="004857B0">
      <w:pPr>
        <w:pStyle w:val="CorpoB"/>
        <w:spacing w:line="288" w:lineRule="auto"/>
        <w:ind w:left="295"/>
        <w:rPr>
          <w:rFonts w:ascii="Helvetica Neue Light" w:eastAsia="Helvetica Neue Light" w:hAnsi="Helvetica Neue Light" w:cs="Helvetica Neue Light"/>
          <w:sz w:val="20"/>
          <w:szCs w:val="20"/>
        </w:rPr>
      </w:pPr>
      <w:r>
        <w:rPr>
          <w:rFonts w:ascii="Helvetica Neue Light" w:hAnsi="Helvetica Neue Light"/>
          <w:sz w:val="20"/>
          <w:szCs w:val="20"/>
        </w:rPr>
        <w:t xml:space="preserve">(il concorrente non </w:t>
      </w:r>
      <w:r>
        <w:rPr>
          <w:rFonts w:ascii="Helvetica Neue Light" w:hAnsi="Helvetica Neue Light"/>
          <w:sz w:val="20"/>
          <w:szCs w:val="20"/>
        </w:rPr>
        <w:t xml:space="preserve">è </w:t>
      </w:r>
      <w:r>
        <w:rPr>
          <w:rFonts w:ascii="Helvetica Neue Light" w:hAnsi="Helvetica Neue Light"/>
          <w:sz w:val="20"/>
          <w:szCs w:val="20"/>
        </w:rPr>
        <w:t xml:space="preserve">tenuto </w:t>
      </w:r>
      <w:proofErr w:type="gramStart"/>
      <w:r>
        <w:rPr>
          <w:rFonts w:ascii="Helvetica Neue Light" w:hAnsi="Helvetica Neue Light"/>
          <w:sz w:val="20"/>
          <w:szCs w:val="20"/>
        </w:rPr>
        <w:t>ad</w:t>
      </w:r>
      <w:proofErr w:type="gramEnd"/>
      <w:r>
        <w:rPr>
          <w:rFonts w:ascii="Helvetica Neue Light" w:hAnsi="Helvetica Neue Light"/>
          <w:sz w:val="20"/>
          <w:szCs w:val="20"/>
        </w:rPr>
        <w:t xml:space="preserve"> indicare nella dichiarazione le condanne quando il reato </w:t>
      </w:r>
      <w:r>
        <w:rPr>
          <w:rFonts w:ascii="Helvetica Neue Light" w:hAnsi="Helvetica Neue Light"/>
          <w:sz w:val="20"/>
          <w:szCs w:val="20"/>
        </w:rPr>
        <w:t xml:space="preserve">è </w:t>
      </w:r>
      <w:r>
        <w:rPr>
          <w:rFonts w:ascii="Helvetica Neue Light" w:hAnsi="Helvetica Neue Light"/>
          <w:sz w:val="20"/>
          <w:szCs w:val="20"/>
        </w:rPr>
        <w:t xml:space="preserve">stato depenalizzato ovvero per le quali </w:t>
      </w:r>
      <w:r>
        <w:rPr>
          <w:rFonts w:ascii="Helvetica Neue Light" w:hAnsi="Helvetica Neue Light"/>
          <w:sz w:val="20"/>
          <w:szCs w:val="20"/>
        </w:rPr>
        <w:t xml:space="preserve">è </w:t>
      </w:r>
      <w:r>
        <w:rPr>
          <w:rFonts w:ascii="Helvetica Neue Light" w:hAnsi="Helvetica Neue Light"/>
          <w:sz w:val="20"/>
          <w:szCs w:val="20"/>
        </w:rPr>
        <w:t xml:space="preserve">intervenuta la riabilitazione ovvero quando il reato </w:t>
      </w:r>
      <w:r>
        <w:rPr>
          <w:rFonts w:ascii="Helvetica Neue Light" w:hAnsi="Helvetica Neue Light"/>
          <w:sz w:val="20"/>
          <w:szCs w:val="20"/>
        </w:rPr>
        <w:t xml:space="preserve">è </w:t>
      </w:r>
      <w:r>
        <w:rPr>
          <w:rFonts w:ascii="Helvetica Neue Light" w:hAnsi="Helvetica Neue Light"/>
          <w:sz w:val="20"/>
          <w:szCs w:val="20"/>
        </w:rPr>
        <w:t>stato dichiarato estinto dopo la condanna ovvero in caso di revoca della condanna medesima)</w:t>
      </w:r>
    </w:p>
    <w:p w14:paraId="523A78F7" w14:textId="77777777" w:rsidR="00EC4E92" w:rsidRDefault="00EC4E92">
      <w:pPr>
        <w:pStyle w:val="CorpoA"/>
        <w:shd w:val="clear" w:color="auto" w:fill="FFFFFF"/>
        <w:spacing w:line="288" w:lineRule="auto"/>
        <w:ind w:left="426" w:right="58" w:hanging="426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83F8F6C" w14:textId="77777777" w:rsidR="00EC4E92" w:rsidRDefault="004857B0" w:rsidP="004857B0">
      <w:pPr>
        <w:pStyle w:val="CorpoA"/>
        <w:numPr>
          <w:ilvl w:val="0"/>
          <w:numId w:val="26"/>
        </w:numPr>
        <w:shd w:val="clear" w:color="auto" w:fill="FFFFFF"/>
        <w:tabs>
          <w:tab w:val="left" w:pos="422"/>
        </w:tabs>
        <w:spacing w:before="240" w:line="288" w:lineRule="auto"/>
        <w:ind w:left="32" w:right="48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risulta nei propri confronti alcuna comunicazione effettuata dalla Procura della Repubblica all'</w:t>
      </w:r>
      <w:proofErr w:type="spellStart"/>
      <w:r>
        <w:rPr>
          <w:rFonts w:ascii="Helvetica Neue Light" w:hAnsi="Helvetica Neue Light"/>
          <w:sz w:val="24"/>
          <w:szCs w:val="24"/>
        </w:rPr>
        <w:t>Auto</w:t>
      </w:r>
      <w:r>
        <w:rPr>
          <w:rFonts w:ascii="Helvetica Neue Light" w:hAnsi="Helvetica Neue Light"/>
          <w:sz w:val="24"/>
          <w:szCs w:val="24"/>
        </w:rPr>
        <w:t>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per i contratti pubblici, relativa al fatto di essere stato vittima dei reati previsti e puniti dagli articoli 317 e 629 del codice penale aggravati ai sensi dell'articolo 7 del decreto-legge 13 maggio 1991, n. 152, convertito, con modificazioni, dall</w:t>
      </w:r>
      <w:r>
        <w:rPr>
          <w:rFonts w:ascii="Helvetica Neue Light" w:hAnsi="Helvetica Neue Light"/>
          <w:sz w:val="24"/>
          <w:szCs w:val="24"/>
        </w:rPr>
        <w:t xml:space="preserve">a legge 12 luglio 1991, n. 203, e di non aver denunciato tali fatti alla 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giudiziaria;</w:t>
      </w:r>
    </w:p>
    <w:p w14:paraId="296DE718" w14:textId="77777777" w:rsidR="00EC4E92" w:rsidRDefault="004857B0" w:rsidP="004857B0">
      <w:pPr>
        <w:pStyle w:val="CorpoA"/>
        <w:numPr>
          <w:ilvl w:val="0"/>
          <w:numId w:val="27"/>
        </w:numPr>
        <w:shd w:val="clear" w:color="auto" w:fill="FFFFFF"/>
        <w:spacing w:before="240" w:line="288" w:lineRule="auto"/>
        <w:ind w:left="0" w:right="53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stato violato il divieto di intestazione fiduciaria posto dall'art.17della legge19 marzo 1990, n. 55;</w:t>
      </w:r>
    </w:p>
    <w:p w14:paraId="78475AC8" w14:textId="77777777" w:rsidR="00EC4E92" w:rsidRDefault="004857B0" w:rsidP="004857B0">
      <w:pPr>
        <w:pStyle w:val="CorpoA"/>
        <w:numPr>
          <w:ilvl w:val="0"/>
          <w:numId w:val="26"/>
        </w:numPr>
        <w:shd w:val="clear" w:color="auto" w:fill="FFFFFF"/>
        <w:tabs>
          <w:tab w:val="left" w:pos="422"/>
        </w:tabs>
        <w:spacing w:before="240" w:line="288" w:lineRule="auto"/>
        <w:ind w:left="32" w:right="53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commesso violazioni gravi definitivam</w:t>
      </w:r>
      <w:r>
        <w:rPr>
          <w:rFonts w:ascii="Helvetica Neue Light" w:hAnsi="Helvetica Neue Light"/>
          <w:sz w:val="24"/>
          <w:szCs w:val="24"/>
        </w:rPr>
        <w:t>ente accertate alle norme in materia di sicurezza e ad ogni altro obbligo derivante dai rapporti di lavoro;</w:t>
      </w:r>
    </w:p>
    <w:p w14:paraId="6472AD67" w14:textId="77777777" w:rsidR="00EC4E92" w:rsidRDefault="004857B0" w:rsidP="004857B0">
      <w:pPr>
        <w:pStyle w:val="CorpoA"/>
        <w:numPr>
          <w:ilvl w:val="0"/>
          <w:numId w:val="27"/>
        </w:numPr>
        <w:shd w:val="clear" w:color="auto" w:fill="FFFFFF"/>
        <w:spacing w:before="240" w:line="288" w:lineRule="auto"/>
        <w:ind w:left="0" w:right="48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commesso grave negligenza o malafede nell'esecuzione di prestazioni a</w:t>
      </w:r>
      <w:r>
        <w:rPr>
          <w:rFonts w:ascii="Helvetica Neue Light" w:hAnsi="Helvetica Neue Light"/>
          <w:sz w:val="24"/>
          <w:szCs w:val="24"/>
        </w:rPr>
        <w:t>f</w:t>
      </w:r>
      <w:r>
        <w:rPr>
          <w:rFonts w:ascii="Helvetica Neue Light" w:hAnsi="Helvetica Neue Light"/>
          <w:sz w:val="24"/>
          <w:szCs w:val="24"/>
        </w:rPr>
        <w:t>fidate dal Comune di Riccione</w:t>
      </w:r>
    </w:p>
    <w:p w14:paraId="1E734746" w14:textId="77777777" w:rsidR="00EC4E92" w:rsidRDefault="004857B0" w:rsidP="004857B0">
      <w:pPr>
        <w:pStyle w:val="CorpoA"/>
        <w:numPr>
          <w:ilvl w:val="0"/>
          <w:numId w:val="27"/>
        </w:numPr>
        <w:shd w:val="clear" w:color="auto" w:fill="FFFFFF"/>
        <w:spacing w:before="240" w:line="288" w:lineRule="auto"/>
        <w:ind w:left="0" w:right="48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commesso un errore grave</w:t>
      </w:r>
      <w:r>
        <w:rPr>
          <w:rFonts w:ascii="Helvetica Neue Light" w:hAnsi="Helvetica Neue Light"/>
          <w:sz w:val="24"/>
          <w:szCs w:val="24"/>
        </w:rPr>
        <w:t xml:space="preserve"> nell'esercizio della propria </w:t>
      </w:r>
      <w:proofErr w:type="spellStart"/>
      <w:r>
        <w:rPr>
          <w:rFonts w:ascii="Helvetica Neue Light" w:hAnsi="Helvetica Neue Light"/>
          <w:sz w:val="24"/>
          <w:szCs w:val="24"/>
        </w:rPr>
        <w:t>attivit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profession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le;</w:t>
      </w:r>
    </w:p>
    <w:p w14:paraId="47820FC3" w14:textId="77777777" w:rsidR="00EC4E92" w:rsidRDefault="004857B0" w:rsidP="004857B0">
      <w:pPr>
        <w:pStyle w:val="CorpoA"/>
        <w:numPr>
          <w:ilvl w:val="0"/>
          <w:numId w:val="26"/>
        </w:numPr>
        <w:shd w:val="clear" w:color="auto" w:fill="FFFFFF"/>
        <w:tabs>
          <w:tab w:val="left" w:pos="422"/>
        </w:tabs>
        <w:spacing w:before="240" w:line="288" w:lineRule="auto"/>
        <w:ind w:left="32" w:right="48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commesso violazioni gravi, definitivamente accertate, rispetto agli obblighi relativi al pagamento di imposte e tasse, secondo la legislazione italiana o quella del paese in cui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stabilita;</w:t>
      </w:r>
    </w:p>
    <w:p w14:paraId="63A382AE" w14:textId="77777777" w:rsidR="00EC4E92" w:rsidRDefault="004857B0" w:rsidP="004857B0">
      <w:pPr>
        <w:pStyle w:val="CorpoA"/>
        <w:numPr>
          <w:ilvl w:val="0"/>
          <w:numId w:val="26"/>
        </w:numPr>
        <w:shd w:val="clear" w:color="auto" w:fill="FFFFFF"/>
        <w:tabs>
          <w:tab w:val="left" w:pos="422"/>
        </w:tabs>
        <w:spacing w:before="240" w:line="288" w:lineRule="auto"/>
        <w:ind w:left="32" w:right="53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risulta l'iscrizione nel casellario informatico di cui all'articolo </w:t>
      </w:r>
      <w:r>
        <w:rPr>
          <w:rFonts w:ascii="Helvetica Neue Light" w:hAnsi="Helvetica Neue Light"/>
          <w:sz w:val="24"/>
          <w:szCs w:val="24"/>
          <w:u w:color="FF0000"/>
        </w:rPr>
        <w:t xml:space="preserve">80, comma 5 del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D.Lgs.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</w:t>
      </w:r>
      <w:r>
        <w:rPr>
          <w:rFonts w:ascii="Helvetica Neue Light" w:hAnsi="Helvetica Neue Light"/>
          <w:color w:val="FF0000"/>
          <w:sz w:val="24"/>
          <w:szCs w:val="24"/>
          <w:u w:color="FF0000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per aver presentato falsa dichiarazione o falsa documentazione in merito a requisiti e condizioni rilevanti per la partecipazione a procedure di </w:t>
      </w:r>
      <w:r>
        <w:rPr>
          <w:rFonts w:ascii="Helvetica Neue Light" w:hAnsi="Helvetica Neue Light"/>
          <w:sz w:val="24"/>
          <w:szCs w:val="24"/>
        </w:rPr>
        <w:t>gara e per l'affidamento dei subappalti;</w:t>
      </w:r>
    </w:p>
    <w:p w14:paraId="12D93B0F" w14:textId="77777777" w:rsidR="00EC4E92" w:rsidRDefault="004857B0" w:rsidP="004857B0">
      <w:pPr>
        <w:pStyle w:val="CorpoA"/>
        <w:numPr>
          <w:ilvl w:val="0"/>
          <w:numId w:val="26"/>
        </w:numPr>
        <w:shd w:val="clear" w:color="auto" w:fill="FFFFFF"/>
        <w:tabs>
          <w:tab w:val="left" w:pos="422"/>
        </w:tabs>
        <w:spacing w:before="226" w:line="288" w:lineRule="auto"/>
        <w:ind w:left="32" w:right="53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commesso violazioni gravi, definitivamente accertate, alle norme in materia di contributi previdenziali e assistenziali, secondo la legislazione italiana o quella del paese in cui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stabilita;</w:t>
      </w:r>
    </w:p>
    <w:p w14:paraId="32BB6CDE" w14:textId="77777777" w:rsidR="00EC4E92" w:rsidRDefault="004857B0" w:rsidP="004857B0">
      <w:pPr>
        <w:pStyle w:val="CorpoA"/>
        <w:numPr>
          <w:ilvl w:val="0"/>
          <w:numId w:val="28"/>
        </w:numPr>
        <w:shd w:val="clear" w:color="auto" w:fill="FFFFFF"/>
        <w:tabs>
          <w:tab w:val="left" w:pos="454"/>
        </w:tabs>
        <w:spacing w:before="221" w:line="288" w:lineRule="auto"/>
        <w:ind w:left="0" w:right="48" w:firstLine="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u w:val="single"/>
        </w:rPr>
        <w:t xml:space="preserve">(solo per </w:t>
      </w:r>
      <w:r>
        <w:rPr>
          <w:rFonts w:ascii="Helvetica Neue Light" w:hAnsi="Helvetica Neue Light"/>
          <w:sz w:val="24"/>
          <w:szCs w:val="24"/>
          <w:u w:val="single"/>
        </w:rPr>
        <w:t xml:space="preserve">i soggetti obbligati) </w:t>
      </w:r>
      <w:r>
        <w:rPr>
          <w:rFonts w:ascii="Helvetica Neue Light" w:hAnsi="Helvetica Neue Light"/>
          <w:sz w:val="24"/>
          <w:szCs w:val="24"/>
        </w:rPr>
        <w:t xml:space="preserve">di, </w:t>
      </w:r>
      <w:proofErr w:type="gramStart"/>
      <w:r>
        <w:rPr>
          <w:rFonts w:ascii="Helvetica Neue Light" w:hAnsi="Helvetica Neue Light"/>
          <w:sz w:val="24"/>
          <w:szCs w:val="24"/>
        </w:rPr>
        <w:t>relativamente agli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obblighi di assunzioni obbligatorie di cui alla legge 68/99, (barrare </w:t>
      </w:r>
      <w:r>
        <w:rPr>
          <w:rFonts w:ascii="Helvetica Neue Light" w:hAnsi="Helvetica Neue Light"/>
          <w:sz w:val="24"/>
          <w:szCs w:val="24"/>
          <w:u w:val="single"/>
        </w:rPr>
        <w:t>obbligatoriamente</w:t>
      </w:r>
      <w:r>
        <w:rPr>
          <w:rFonts w:ascii="Helvetica Neue Light" w:hAnsi="Helvetica Neue Light"/>
          <w:sz w:val="24"/>
          <w:szCs w:val="24"/>
        </w:rPr>
        <w:t xml:space="preserve"> l'ipotesi che ricorre):</w:t>
      </w:r>
    </w:p>
    <w:p w14:paraId="5B4C3FE3" w14:textId="77777777" w:rsidR="00EC4E92" w:rsidRDefault="004857B0" w:rsidP="004857B0">
      <w:pPr>
        <w:pStyle w:val="CorpoA"/>
        <w:numPr>
          <w:ilvl w:val="0"/>
          <w:numId w:val="30"/>
        </w:numPr>
        <w:shd w:val="clear" w:color="auto" w:fill="FFFFFF"/>
        <w:spacing w:before="14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assoggettato agli obblighi di assunzioni obbligatorie di cui alla legge 68/99 in quanto </w:t>
      </w:r>
      <w:r>
        <w:rPr>
          <w:rFonts w:ascii="Helvetica Neue Light" w:hAnsi="Helvetica Neue Light"/>
          <w:sz w:val="24"/>
          <w:szCs w:val="24"/>
        </w:rPr>
        <w:t>occupa non pi</w:t>
      </w:r>
      <w:r>
        <w:rPr>
          <w:rFonts w:ascii="Helvetica Neue Light" w:hAnsi="Helvetica Neue Light"/>
          <w:sz w:val="24"/>
          <w:szCs w:val="24"/>
        </w:rPr>
        <w:t xml:space="preserve">ù </w:t>
      </w:r>
      <w:r>
        <w:rPr>
          <w:rFonts w:ascii="Helvetica Neue Light" w:hAnsi="Helvetica Neue Light"/>
          <w:sz w:val="24"/>
          <w:szCs w:val="24"/>
        </w:rPr>
        <w:t>di 15 dipendenti;</w:t>
      </w:r>
    </w:p>
    <w:p w14:paraId="173BCCFF" w14:textId="77777777" w:rsidR="00EC4E92" w:rsidRDefault="004857B0" w:rsidP="004857B0">
      <w:pPr>
        <w:pStyle w:val="CorpoA"/>
        <w:numPr>
          <w:ilvl w:val="0"/>
          <w:numId w:val="3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non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essere assoggettato agli obblighi di assunzioni obbligatorie di cui alla legge 68/99 in quanto occupa da 15 a 35 dipendenti e non ha effettuato nuove assunzioni dopo il 18 gennaio 2000;</w:t>
      </w:r>
    </w:p>
    <w:p w14:paraId="6C340AD5" w14:textId="77777777" w:rsidR="00EC4E92" w:rsidRDefault="00EC4E92">
      <w:pPr>
        <w:pStyle w:val="CorpoA"/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3907010" w14:textId="77777777" w:rsidR="00EC4E92" w:rsidRDefault="004857B0" w:rsidP="004857B0">
      <w:pPr>
        <w:pStyle w:val="CorpoA"/>
        <w:numPr>
          <w:ilvl w:val="0"/>
          <w:numId w:val="32"/>
        </w:numPr>
        <w:shd w:val="clear" w:color="auto" w:fill="FFFFFF"/>
        <w:spacing w:line="288" w:lineRule="auto"/>
        <w:ind w:left="0" w:firstLine="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  <w:u w:val="single"/>
        </w:rPr>
        <w:t>(in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 caso di assoggettamento a ta</w:t>
      </w:r>
      <w:r>
        <w:rPr>
          <w:rFonts w:ascii="Helvetica Neue Light" w:hAnsi="Helvetica Neue Light"/>
          <w:sz w:val="24"/>
          <w:szCs w:val="24"/>
          <w:u w:val="single"/>
        </w:rPr>
        <w:t>le obbligo)</w:t>
      </w:r>
      <w:r>
        <w:rPr>
          <w:rFonts w:ascii="Helvetica Neue Light" w:hAnsi="Helvetica Neue Light"/>
          <w:sz w:val="24"/>
          <w:szCs w:val="24"/>
        </w:rPr>
        <w:t xml:space="preserve"> di essere in regola con quanto previsto da</w:t>
      </w:r>
      <w:r>
        <w:rPr>
          <w:rFonts w:ascii="Helvetica Neue Light" w:hAnsi="Helvetica Neue Light"/>
          <w:sz w:val="24"/>
          <w:szCs w:val="24"/>
        </w:rPr>
        <w:t>l</w:t>
      </w:r>
      <w:r>
        <w:rPr>
          <w:rFonts w:ascii="Helvetica Neue Light" w:hAnsi="Helvetica Neue Light"/>
          <w:sz w:val="24"/>
          <w:szCs w:val="24"/>
        </w:rPr>
        <w:t>la legge 68/99;</w:t>
      </w:r>
    </w:p>
    <w:p w14:paraId="7727D1D4" w14:textId="77777777" w:rsidR="00EC4E92" w:rsidRDefault="004857B0" w:rsidP="004857B0">
      <w:pPr>
        <w:pStyle w:val="CorpoA"/>
        <w:numPr>
          <w:ilvl w:val="0"/>
          <w:numId w:val="33"/>
        </w:numPr>
        <w:shd w:val="clear" w:color="auto" w:fill="FFFFFF"/>
        <w:tabs>
          <w:tab w:val="left" w:pos="422"/>
        </w:tabs>
        <w:spacing w:before="230" w:line="288" w:lineRule="auto"/>
        <w:ind w:left="32" w:hanging="32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aver subito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applicazione della sanzione </w:t>
      </w:r>
      <w:proofErr w:type="spellStart"/>
      <w:r>
        <w:rPr>
          <w:rFonts w:ascii="Helvetica Neue Light" w:hAnsi="Helvetica Neue Light"/>
          <w:sz w:val="24"/>
          <w:szCs w:val="24"/>
        </w:rPr>
        <w:t>interdittiva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di cui </w:t>
      </w:r>
      <w:proofErr w:type="spellStart"/>
      <w:r>
        <w:rPr>
          <w:rFonts w:ascii="Helvetica Neue Light" w:hAnsi="Helvetica Neue Light"/>
          <w:sz w:val="24"/>
          <w:szCs w:val="24"/>
        </w:rPr>
        <w:t>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articolo 14 del d.lgs. n. 81 del 2008;</w:t>
      </w:r>
    </w:p>
    <w:p w14:paraId="4DA99ED0" w14:textId="77777777" w:rsidR="00EC4E92" w:rsidRDefault="004857B0" w:rsidP="004857B0">
      <w:pPr>
        <w:pStyle w:val="CorpoA"/>
        <w:numPr>
          <w:ilvl w:val="0"/>
          <w:numId w:val="33"/>
        </w:numPr>
        <w:shd w:val="clear" w:color="auto" w:fill="FFFFFF"/>
        <w:tabs>
          <w:tab w:val="left" w:pos="422"/>
        </w:tabs>
        <w:spacing w:before="226" w:line="288" w:lineRule="auto"/>
        <w:ind w:left="32" w:right="43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impresa non si trova nelle cause di esclusione dalle gare di appalt</w:t>
      </w:r>
      <w:r>
        <w:rPr>
          <w:rFonts w:ascii="Helvetica Neue Light" w:hAnsi="Helvetica Neue Light"/>
          <w:sz w:val="24"/>
          <w:szCs w:val="24"/>
        </w:rPr>
        <w:t xml:space="preserve">o previste </w:t>
      </w:r>
      <w:proofErr w:type="spellStart"/>
      <w:r>
        <w:rPr>
          <w:rFonts w:ascii="Helvetica Neue Light" w:hAnsi="Helvetica Neue Light"/>
          <w:sz w:val="24"/>
          <w:szCs w:val="24"/>
        </w:rPr>
        <w:t>dall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  <w:lang w:val="fr-FR"/>
        </w:rPr>
        <w:t xml:space="preserve">art. 1 bis, comma 14 </w:t>
      </w:r>
      <w:r>
        <w:rPr>
          <w:rFonts w:ascii="Helvetica Neue Light" w:hAnsi="Helvetica Neue Light"/>
          <w:sz w:val="24"/>
          <w:szCs w:val="24"/>
        </w:rPr>
        <w:t xml:space="preserve">della legge 18.10.2001, n.383, introdotto </w:t>
      </w:r>
      <w:proofErr w:type="spellStart"/>
      <w:r>
        <w:rPr>
          <w:rFonts w:ascii="Helvetica Neue Light" w:hAnsi="Helvetica Neue Light"/>
          <w:sz w:val="24"/>
          <w:szCs w:val="24"/>
        </w:rPr>
        <w:t>dall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art. 1, comma </w:t>
      </w:r>
      <w:proofErr w:type="gramStart"/>
      <w:r>
        <w:rPr>
          <w:rFonts w:ascii="Helvetica Neue Light" w:hAnsi="Helvetica Neue Light"/>
          <w:sz w:val="24"/>
          <w:szCs w:val="24"/>
        </w:rPr>
        <w:t>2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 D.L.210/02 convertito in L.266/02, in quanto non si avvale di piani individuali di emersione di cui alla citata legge n.383 del 2001, ovvero in quanto s</w:t>
      </w:r>
      <w:r>
        <w:rPr>
          <w:rFonts w:ascii="Helvetica Neue Light" w:hAnsi="Helvetica Neue Light"/>
          <w:sz w:val="24"/>
          <w:szCs w:val="24"/>
        </w:rPr>
        <w:t xml:space="preserve">i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avvalsa dei suddetti piani ma il p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riodo di emersione si </w:t>
      </w:r>
      <w:proofErr w:type="spellStart"/>
      <w:r>
        <w:rPr>
          <w:rFonts w:ascii="Helvetica Neue Light" w:hAnsi="Helvetica Neue Light"/>
          <w:sz w:val="24"/>
          <w:szCs w:val="24"/>
        </w:rPr>
        <w:t>è</w:t>
      </w:r>
      <w:r>
        <w:rPr>
          <w:rFonts w:ascii="Helvetica Neue Light" w:hAnsi="Helvetica Neue Light"/>
          <w:sz w:val="24"/>
          <w:szCs w:val="24"/>
        </w:rPr>
        <w:t>concluso</w:t>
      </w:r>
      <w:proofErr w:type="spellEnd"/>
    </w:p>
    <w:p w14:paraId="7F3E6182" w14:textId="77777777" w:rsidR="00EC4E92" w:rsidRDefault="004857B0" w:rsidP="004857B0">
      <w:pPr>
        <w:pStyle w:val="CorpoA"/>
        <w:numPr>
          <w:ilvl w:val="0"/>
          <w:numId w:val="33"/>
        </w:numPr>
        <w:shd w:val="clear" w:color="auto" w:fill="FFFFFF"/>
        <w:tabs>
          <w:tab w:val="left" w:pos="422"/>
        </w:tabs>
        <w:spacing w:before="216" w:line="288" w:lineRule="auto"/>
        <w:ind w:left="32" w:right="38" w:hanging="32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con riferimento al Casellario Informatico dell'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per la Vigilanza sui Contratti Pubblici (barrare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  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>obbligatoriamente</w:t>
      </w:r>
      <w:r>
        <w:rPr>
          <w:rFonts w:ascii="Helvetica Neue Light" w:hAnsi="Helvetica Neue Light"/>
          <w:sz w:val="24"/>
          <w:szCs w:val="24"/>
        </w:rPr>
        <w:t xml:space="preserve"> l'ipotesi che ricorre):</w:t>
      </w:r>
    </w:p>
    <w:p w14:paraId="172FB12A" w14:textId="77777777" w:rsidR="00EC4E92" w:rsidRDefault="004857B0" w:rsidP="004857B0">
      <w:pPr>
        <w:pStyle w:val="CorpoA"/>
        <w:numPr>
          <w:ilvl w:val="0"/>
          <w:numId w:val="35"/>
        </w:numPr>
        <w:shd w:val="clear" w:color="auto" w:fill="FFFFFF"/>
        <w:spacing w:before="1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l'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assenza di annotazioni e di </w:t>
      </w:r>
      <w:r>
        <w:rPr>
          <w:rFonts w:ascii="Helvetica Neue Light" w:hAnsi="Helvetica Neue Light"/>
          <w:sz w:val="24"/>
          <w:szCs w:val="24"/>
        </w:rPr>
        <w:t>provvedimenti nel Casellario Informatico dell'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per la     Vigilanza sui Contratti Pubblici</w:t>
      </w:r>
    </w:p>
    <w:p w14:paraId="1BAC5254" w14:textId="77777777" w:rsidR="00EC4E92" w:rsidRDefault="004857B0" w:rsidP="004857B0">
      <w:pPr>
        <w:pStyle w:val="CorpoA"/>
        <w:numPr>
          <w:ilvl w:val="0"/>
          <w:numId w:val="36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l'</w:t>
      </w:r>
      <w:proofErr w:type="gramEnd"/>
      <w:r>
        <w:rPr>
          <w:rFonts w:ascii="Helvetica Neue Light" w:hAnsi="Helvetica Neue Light"/>
          <w:sz w:val="24"/>
          <w:szCs w:val="24"/>
        </w:rPr>
        <w:t>esistenza delle seguenti annotazioni e/o provvedimenti nel Casellario Informatico dell'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per la Vigilanza sui Contratti Pubblici:</w:t>
      </w:r>
    </w:p>
    <w:p w14:paraId="3CDF3197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97E35DC" w14:textId="77777777" w:rsidR="00EC4E92" w:rsidRDefault="004857B0" w:rsidP="004857B0">
      <w:pPr>
        <w:pStyle w:val="CorpoB"/>
        <w:numPr>
          <w:ilvl w:val="0"/>
          <w:numId w:val="39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(solo</w:t>
      </w:r>
      <w:proofErr w:type="gramEnd"/>
      <w:r>
        <w:rPr>
          <w:rFonts w:ascii="Helvetica Neue Light" w:hAnsi="Helvetica Neue Light"/>
        </w:rPr>
        <w:t xml:space="preserve"> per i </w:t>
      </w:r>
      <w:r>
        <w:rPr>
          <w:rFonts w:ascii="Helvetica Neue Light" w:hAnsi="Helvetica Neue Light"/>
        </w:rPr>
        <w:t>soggetti obbligati) l'avvenuto adempimento all'interno della propria azienda degli obblighi di sicurezza previsti dalla normativa vigente;</w:t>
      </w:r>
    </w:p>
    <w:p w14:paraId="59E5281D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4740CFA7" w14:textId="77777777" w:rsidR="00EC4E92" w:rsidRDefault="004857B0" w:rsidP="004857B0">
      <w:pPr>
        <w:pStyle w:val="CorpoB"/>
        <w:numPr>
          <w:ilvl w:val="0"/>
          <w:numId w:val="38"/>
        </w:numPr>
        <w:spacing w:line="288" w:lineRule="auto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(solo</w:t>
      </w:r>
      <w:proofErr w:type="gramEnd"/>
      <w:r>
        <w:rPr>
          <w:rFonts w:ascii="Helvetica Neue Light" w:hAnsi="Helvetica Neue Light"/>
        </w:rPr>
        <w:t xml:space="preserve"> per i soggetti obbligati) di essere tenuto al versamento dei propri contributi prev</w:t>
      </w:r>
      <w:r>
        <w:rPr>
          <w:rFonts w:ascii="Helvetica Neue Light" w:hAnsi="Helvetica Neue Light"/>
        </w:rPr>
        <w:t>i</w:t>
      </w:r>
      <w:r>
        <w:rPr>
          <w:rFonts w:ascii="Helvetica Neue Light" w:hAnsi="Helvetica Neue Light"/>
        </w:rPr>
        <w:t>denziali in favore del seg</w:t>
      </w:r>
      <w:r>
        <w:rPr>
          <w:rFonts w:ascii="Helvetica Neue Light" w:hAnsi="Helvetica Neue Light"/>
        </w:rPr>
        <w:t>uente ente previdenziale: ( INARCASSA - INPS GESTIONE S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PARATA)</w:t>
      </w:r>
      <w:r>
        <w:rPr>
          <w:rFonts w:ascii="Helvetica Neue Light" w:hAnsi="Helvetica Neue Light"/>
        </w:rPr>
        <w:t>………………………………………………………</w:t>
      </w:r>
      <w:r>
        <w:rPr>
          <w:rFonts w:ascii="Helvetica Neue Light" w:hAnsi="Helvetica Neue Light"/>
        </w:rPr>
        <w:t>.</w:t>
      </w:r>
      <w:r>
        <w:rPr>
          <w:rFonts w:ascii="Helvetica Neue Light" w:hAnsi="Helvetica Neue Light"/>
        </w:rPr>
        <w:tab/>
      </w:r>
      <w:proofErr w:type="gramStart"/>
      <w:r>
        <w:rPr>
          <w:rFonts w:ascii="Helvetica Neue Light" w:hAnsi="Helvetica Neue Light"/>
        </w:rPr>
        <w:t xml:space="preserve">, </w:t>
      </w:r>
      <w:proofErr w:type="gramEnd"/>
      <w:r>
        <w:rPr>
          <w:rFonts w:ascii="Helvetica Neue Light" w:hAnsi="Helvetica Neue Light"/>
        </w:rPr>
        <w:t>che i dati relativi alla propria iscrizione all'ente predetto sono i seguenti</w:t>
      </w:r>
      <w:r>
        <w:rPr>
          <w:rFonts w:ascii="Helvetica Neue Light" w:hAnsi="Helvetica Neue Light"/>
        </w:rPr>
        <w:t>…………………………………</w:t>
      </w:r>
      <w:r>
        <w:rPr>
          <w:rFonts w:ascii="Helvetica Neue Light" w:hAnsi="Helvetica Neue Light"/>
        </w:rPr>
        <w:t>.. e di essere in regola alla data di scadenza per la presentazione della fase</w:t>
      </w:r>
      <w:r>
        <w:rPr>
          <w:rFonts w:ascii="Helvetica Neue Light" w:hAnsi="Helvetica Neue Light"/>
        </w:rPr>
        <w:t xml:space="preserve"> concorsuale con il versamento dei contributi previdenziali al predetto Ente;</w:t>
      </w:r>
    </w:p>
    <w:p w14:paraId="1C6B21D2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54FD3B32" w14:textId="77777777" w:rsidR="00EC4E92" w:rsidRDefault="004857B0" w:rsidP="004857B0">
      <w:pPr>
        <w:pStyle w:val="CorpoB"/>
        <w:numPr>
          <w:ilvl w:val="0"/>
          <w:numId w:val="40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  <w:u w:val="single"/>
        </w:rPr>
        <w:t>(se</w:t>
      </w:r>
      <w:proofErr w:type="gramEnd"/>
      <w:r>
        <w:rPr>
          <w:rFonts w:ascii="Helvetica Neue Light" w:hAnsi="Helvetica Neue Light"/>
          <w:u w:val="single"/>
        </w:rPr>
        <w:t xml:space="preserve"> il soggetto ha dipendenti) </w:t>
      </w:r>
      <w:r>
        <w:rPr>
          <w:rFonts w:ascii="Helvetica Neue Light" w:hAnsi="Helvetica Neue Light"/>
        </w:rPr>
        <w:t>i seguenti dati necessari per la richiesta del DURC in r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>lazione ai propri dipendenti :</w:t>
      </w:r>
    </w:p>
    <w:tbl>
      <w:tblPr>
        <w:tblW w:w="964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70"/>
        <w:gridCol w:w="3358"/>
        <w:gridCol w:w="1194"/>
        <w:gridCol w:w="2455"/>
        <w:gridCol w:w="2267"/>
      </w:tblGrid>
      <w:tr w:rsidR="00EC4E92" w14:paraId="0126ED72" w14:textId="77777777">
        <w:trPr>
          <w:trHeight w:hRule="exact" w:val="737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4D910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rPr>
                <w:b/>
                <w:bCs/>
                <w:lang w:val="en-US"/>
              </w:rPr>
              <w:t>I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803DE" w14:textId="77777777" w:rsidR="00EC4E92" w:rsidRDefault="004857B0">
            <w:pPr>
              <w:pStyle w:val="CorpoA"/>
              <w:shd w:val="clear" w:color="auto" w:fill="FFFFFF"/>
              <w:rPr>
                <w:b/>
                <w:bCs/>
              </w:rPr>
            </w:pPr>
            <w:r>
              <w:rPr>
                <w:b/>
                <w:bCs/>
              </w:rPr>
              <w:t>SOGGETTO</w:t>
            </w:r>
          </w:p>
          <w:p w14:paraId="3BD9394F" w14:textId="77777777" w:rsidR="00EC4E92" w:rsidRDefault="004857B0">
            <w:pPr>
              <w:pStyle w:val="CorpoA"/>
              <w:shd w:val="clear" w:color="auto" w:fill="FFFFFF"/>
            </w:pPr>
            <w:r>
              <w:rPr>
                <w:b/>
                <w:bCs/>
              </w:rPr>
              <w:t>CONCORRENTE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8677D" w14:textId="77777777" w:rsidR="00EC4E92" w:rsidRDefault="00EC4E92"/>
        </w:tc>
      </w:tr>
      <w:tr w:rsidR="00EC4E92" w14:paraId="6C49E58A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E962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59592C91" w14:textId="77777777" w:rsidR="00EC4E92" w:rsidRDefault="004857B0">
            <w:pPr>
              <w:pStyle w:val="CorpoA"/>
              <w:shd w:val="clear" w:color="auto" w:fill="FFFFFF"/>
              <w:ind w:left="5"/>
            </w:pPr>
            <w:r>
              <w:t>Codice Fiscale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FA56B" w14:textId="77777777" w:rsidR="00EC4E92" w:rsidRDefault="00EC4E92"/>
        </w:tc>
      </w:tr>
      <w:tr w:rsidR="00EC4E92" w14:paraId="48109A1B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7E002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1054" w:type="dxa"/>
            </w:tcMar>
            <w:vAlign w:val="center"/>
          </w:tcPr>
          <w:p w14:paraId="655996C0" w14:textId="77777777" w:rsidR="00EC4E92" w:rsidRDefault="004857B0" w:rsidP="004857B0">
            <w:pPr>
              <w:pStyle w:val="CorpoA"/>
              <w:shd w:val="clear" w:color="auto" w:fill="FFFFFF"/>
              <w:spacing w:line="226" w:lineRule="exact"/>
              <w:ind w:left="10" w:right="-1018"/>
            </w:pPr>
            <w:r>
              <w:t>Denomin</w:t>
            </w:r>
            <w:r>
              <w:t>a</w:t>
            </w:r>
            <w:r>
              <w:t>zione / R</w:t>
            </w:r>
            <w:r>
              <w:t>a</w:t>
            </w:r>
            <w:r>
              <w:t>gi</w:t>
            </w:r>
            <w:r>
              <w:t>o</w:t>
            </w:r>
            <w:r>
              <w:t>ne s</w:t>
            </w:r>
            <w:r>
              <w:t>o</w:t>
            </w:r>
            <w:r>
              <w:t>ci</w:t>
            </w:r>
            <w:r>
              <w:t>a</w:t>
            </w:r>
            <w:r>
              <w:t>le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91E6A" w14:textId="77777777" w:rsidR="00EC4E92" w:rsidRDefault="00EC4E92"/>
        </w:tc>
      </w:tr>
      <w:tr w:rsidR="00EC4E92" w14:paraId="1DBE1DC5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4D03B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DE539C8" w14:textId="77777777" w:rsidR="00EC4E92" w:rsidRDefault="004857B0">
            <w:pPr>
              <w:pStyle w:val="CorpoA"/>
              <w:shd w:val="clear" w:color="auto" w:fill="FFFFFF"/>
              <w:ind w:left="5"/>
            </w:pPr>
            <w:r>
              <w:t>Sede Legale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7909" w14:textId="77777777" w:rsidR="00EC4E92" w:rsidRDefault="004857B0">
            <w:pPr>
              <w:pStyle w:val="CorpoA"/>
              <w:shd w:val="clear" w:color="auto" w:fill="FFFFFF"/>
            </w:pPr>
            <w:r>
              <w:t>Cap</w:t>
            </w:r>
            <w:proofErr w:type="gramStart"/>
            <w:r>
              <w:t xml:space="preserve">                             </w:t>
            </w:r>
            <w:proofErr w:type="gramEnd"/>
            <w:r>
              <w:t>Comune                                           Pr.</w:t>
            </w:r>
          </w:p>
        </w:tc>
      </w:tr>
      <w:tr w:rsidR="00EC4E92" w14:paraId="098238A4" w14:textId="77777777">
        <w:trPr>
          <w:trHeight w:hRule="exact" w:val="422"/>
        </w:trPr>
        <w:tc>
          <w:tcPr>
            <w:tcW w:w="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8DDB1" w14:textId="77777777" w:rsidR="00EC4E92" w:rsidRDefault="00EC4E92">
            <w:pPr>
              <w:pStyle w:val="CorpoA"/>
            </w:pPr>
          </w:p>
        </w:tc>
        <w:tc>
          <w:tcPr>
            <w:tcW w:w="33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DA1F3" w14:textId="77777777" w:rsidR="00EC4E92" w:rsidRDefault="00EC4E92">
            <w:pPr>
              <w:pStyle w:val="CorpoA"/>
            </w:pP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AA82B" w14:textId="77777777" w:rsidR="00EC4E92" w:rsidRDefault="004857B0">
            <w:pPr>
              <w:pStyle w:val="CorpoA"/>
              <w:shd w:val="clear" w:color="auto" w:fill="FFFFFF"/>
            </w:pPr>
            <w:r>
              <w:t>Via/piazza</w:t>
            </w:r>
            <w:proofErr w:type="gramStart"/>
            <w:r>
              <w:t xml:space="preserve">                                                                            </w:t>
            </w:r>
            <w:proofErr w:type="gramEnd"/>
            <w:r>
              <w:t>n.</w:t>
            </w:r>
          </w:p>
        </w:tc>
      </w:tr>
      <w:tr w:rsidR="00EC4E92" w14:paraId="4821BDEF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395D6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61581DAA" w14:textId="77777777" w:rsidR="00EC4E92" w:rsidRDefault="004857B0">
            <w:pPr>
              <w:pStyle w:val="CorpoA"/>
              <w:shd w:val="clear" w:color="auto" w:fill="FFFFFF"/>
              <w:ind w:left="5"/>
            </w:pPr>
            <w:r>
              <w:t>Sede Operativa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6E451" w14:textId="77777777" w:rsidR="00EC4E92" w:rsidRDefault="004857B0">
            <w:pPr>
              <w:pStyle w:val="CorpoA"/>
              <w:shd w:val="clear" w:color="auto" w:fill="FFFFFF"/>
            </w:pPr>
            <w:r>
              <w:t>Cap</w:t>
            </w:r>
            <w:proofErr w:type="gramStart"/>
            <w:r>
              <w:t xml:space="preserve">          </w:t>
            </w:r>
            <w:r>
              <w:t xml:space="preserve">                   </w:t>
            </w:r>
            <w:proofErr w:type="gramEnd"/>
            <w:r>
              <w:t>Comune                                           Pr.</w:t>
            </w:r>
          </w:p>
        </w:tc>
      </w:tr>
      <w:tr w:rsidR="00EC4E92" w14:paraId="1B897604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050BE" w14:textId="77777777" w:rsidR="00EC4E92" w:rsidRDefault="00EC4E92"/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65779" w14:textId="77777777" w:rsidR="00EC4E92" w:rsidRDefault="00EC4E92"/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69D9E" w14:textId="77777777" w:rsidR="00EC4E92" w:rsidRDefault="004857B0">
            <w:pPr>
              <w:pStyle w:val="CorpoA"/>
              <w:shd w:val="clear" w:color="auto" w:fill="FFFFFF"/>
            </w:pPr>
            <w:r>
              <w:t>Via/piazza</w:t>
            </w:r>
            <w:proofErr w:type="gramStart"/>
            <w:r>
              <w:t xml:space="preserve">                                                                            </w:t>
            </w:r>
            <w:proofErr w:type="gramEnd"/>
            <w:r>
              <w:t>n.</w:t>
            </w:r>
          </w:p>
        </w:tc>
      </w:tr>
      <w:tr w:rsidR="00EC4E92" w14:paraId="015624CA" w14:textId="77777777" w:rsidTr="004857B0">
        <w:trPr>
          <w:trHeight w:hRule="exact" w:val="723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81331A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0E92270B" w14:textId="77777777" w:rsidR="00EC4E92" w:rsidRDefault="004857B0">
            <w:pPr>
              <w:pStyle w:val="CorpoA"/>
              <w:shd w:val="clear" w:color="auto" w:fill="FFFFFF"/>
              <w:ind w:left="10"/>
            </w:pPr>
            <w:r>
              <w:t>Recapito corrispondenza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5" w:type="dxa"/>
            </w:tcMar>
            <w:vAlign w:val="center"/>
          </w:tcPr>
          <w:p w14:paraId="17F0861F" w14:textId="77777777" w:rsidR="00EC4E92" w:rsidRDefault="004857B0" w:rsidP="004857B0">
            <w:pPr>
              <w:pStyle w:val="CorpoA"/>
              <w:shd w:val="clear" w:color="auto" w:fill="FFFFFF"/>
              <w:spacing w:line="230" w:lineRule="exact"/>
              <w:ind w:left="5" w:right="-664"/>
            </w:pPr>
            <w:r>
              <w:t xml:space="preserve">□ </w:t>
            </w:r>
            <w:r>
              <w:t>sede legale</w:t>
            </w:r>
            <w:proofErr w:type="gramStart"/>
            <w:r>
              <w:t xml:space="preserve">                                                              </w:t>
            </w:r>
            <w:proofErr w:type="gramEnd"/>
            <w:r>
              <w:t>o</w:t>
            </w:r>
            <w:r>
              <w:t>p</w:t>
            </w:r>
            <w:r>
              <w:t>p</w:t>
            </w:r>
            <w:r>
              <w:t>u</w:t>
            </w:r>
            <w:r>
              <w:t>re                               □ sede operativa</w:t>
            </w:r>
          </w:p>
        </w:tc>
      </w:tr>
      <w:tr w:rsidR="00EC4E92" w14:paraId="260F012E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DFE78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83E6D" w14:textId="77777777" w:rsidR="00EC4E92" w:rsidRDefault="004857B0">
            <w:pPr>
              <w:pStyle w:val="CorpoA"/>
              <w:shd w:val="clear" w:color="auto" w:fill="FFFFFF"/>
            </w:pPr>
            <w:r>
              <w:t>Tipo Impresa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266FB211" w14:textId="77777777" w:rsidR="00EC4E92" w:rsidRDefault="004857B0">
            <w:pPr>
              <w:pStyle w:val="CorpoA"/>
              <w:shd w:val="clear" w:color="auto" w:fill="FFFFFF"/>
              <w:ind w:left="5"/>
            </w:pPr>
            <w:r>
              <w:t>□ impresa</w:t>
            </w:r>
            <w:proofErr w:type="gramStart"/>
            <w:r>
              <w:t xml:space="preserve">                                      </w:t>
            </w:r>
            <w:proofErr w:type="gramEnd"/>
            <w:r>
              <w:t>□ lavoratore autonomo</w:t>
            </w:r>
          </w:p>
        </w:tc>
      </w:tr>
      <w:tr w:rsidR="00EC4E92" w14:paraId="042B6AE8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D14BC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0" w:type="dxa"/>
            </w:tcMar>
            <w:vAlign w:val="center"/>
          </w:tcPr>
          <w:p w14:paraId="13012DAB" w14:textId="77777777" w:rsidR="00EC4E92" w:rsidRDefault="004857B0">
            <w:pPr>
              <w:pStyle w:val="CorpoA"/>
              <w:shd w:val="clear" w:color="auto" w:fill="FFFFFF"/>
              <w:ind w:left="5"/>
            </w:pPr>
            <w:r>
              <w:t>C.C.N.L. applicato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1A388" w14:textId="77777777" w:rsidR="00EC4E92" w:rsidRDefault="00EC4E92"/>
        </w:tc>
      </w:tr>
      <w:tr w:rsidR="00EC4E92" w14:paraId="48917B1F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0F93C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234" w:type="dxa"/>
            </w:tcMar>
            <w:vAlign w:val="center"/>
          </w:tcPr>
          <w:p w14:paraId="70563A0D" w14:textId="77777777" w:rsidR="00EC4E92" w:rsidRDefault="004857B0">
            <w:pPr>
              <w:pStyle w:val="CorpoA"/>
              <w:shd w:val="clear" w:color="auto" w:fill="FFFFFF"/>
              <w:spacing w:line="230" w:lineRule="exact"/>
              <w:ind w:left="10" w:right="154"/>
            </w:pPr>
            <w:r>
              <w:t>Numero totale di addetti al se</w:t>
            </w:r>
            <w:r>
              <w:t>r</w:t>
            </w:r>
            <w:r>
              <w:t>vizio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DFAF6" w14:textId="77777777" w:rsidR="00EC4E92" w:rsidRDefault="00EC4E92"/>
        </w:tc>
      </w:tr>
      <w:tr w:rsidR="00EC4E92" w14:paraId="485B7C99" w14:textId="77777777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D203E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2E3AA50B" w14:textId="77777777" w:rsidR="00EC4E92" w:rsidRDefault="004857B0">
            <w:pPr>
              <w:pStyle w:val="CorpoA"/>
              <w:shd w:val="clear" w:color="auto" w:fill="FFFFFF"/>
              <w:ind w:left="10"/>
            </w:pPr>
            <w:r>
              <w:rPr>
                <w:b/>
                <w:bCs/>
              </w:rPr>
              <w:t>ENTI PREVIDENZIALI</w:t>
            </w:r>
          </w:p>
        </w:tc>
        <w:tc>
          <w:tcPr>
            <w:tcW w:w="5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A6B85" w14:textId="77777777" w:rsidR="00EC4E92" w:rsidRDefault="00EC4E92"/>
        </w:tc>
      </w:tr>
      <w:tr w:rsidR="00EC4E92" w14:paraId="09E366BD" w14:textId="77777777" w:rsidTr="004857B0">
        <w:trPr>
          <w:trHeight w:hRule="exact" w:val="735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7C4A8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22D06163" w14:textId="77777777" w:rsidR="00EC4E92" w:rsidRDefault="004857B0">
            <w:pPr>
              <w:pStyle w:val="CorpoA"/>
              <w:shd w:val="clear" w:color="auto" w:fill="FFFFFF"/>
              <w:ind w:left="10"/>
            </w:pPr>
            <w:r>
              <w:t>INAIL-codice ditta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4CC49" w14:textId="77777777" w:rsidR="00EC4E92" w:rsidRDefault="00EC4E92"/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176" w:type="dxa"/>
            </w:tcMar>
            <w:vAlign w:val="center"/>
          </w:tcPr>
          <w:p w14:paraId="178DE4A3" w14:textId="77777777" w:rsidR="004857B0" w:rsidRDefault="004857B0" w:rsidP="004857B0">
            <w:pPr>
              <w:pStyle w:val="CorpoA"/>
              <w:shd w:val="clear" w:color="auto" w:fill="FFFFFF"/>
              <w:spacing w:line="230" w:lineRule="exact"/>
              <w:ind w:left="5" w:right="-242"/>
            </w:pPr>
            <w:r>
              <w:t xml:space="preserve">INAIL- posizioni </w:t>
            </w:r>
          </w:p>
          <w:p w14:paraId="39890C12" w14:textId="77777777" w:rsidR="00EC4E92" w:rsidRDefault="004857B0" w:rsidP="004857B0">
            <w:pPr>
              <w:pStyle w:val="CorpoA"/>
              <w:shd w:val="clear" w:color="auto" w:fill="FFFFFF"/>
              <w:spacing w:line="230" w:lineRule="exact"/>
              <w:ind w:left="5" w:right="-242"/>
            </w:pPr>
            <w:proofErr w:type="gramStart"/>
            <w:r>
              <w:t>ass</w:t>
            </w:r>
            <w:r>
              <w:t>i</w:t>
            </w:r>
            <w:r>
              <w:t>c</w:t>
            </w:r>
            <w:r>
              <w:t>u</w:t>
            </w:r>
            <w:r>
              <w:t>r</w:t>
            </w:r>
            <w:r>
              <w:t>a</w:t>
            </w:r>
            <w:r>
              <w:t>tive</w:t>
            </w:r>
            <w:proofErr w:type="gramEnd"/>
            <w:r>
              <w:t xml:space="preserve"> territoriali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D39F" w14:textId="77777777" w:rsidR="00EC4E92" w:rsidRDefault="00EC4E92"/>
        </w:tc>
      </w:tr>
      <w:tr w:rsidR="00EC4E92" w14:paraId="60AF60DD" w14:textId="77777777" w:rsidTr="004857B0">
        <w:trPr>
          <w:trHeight w:hRule="exact" w:val="49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0A51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4E3DC554" w14:textId="77777777" w:rsidR="00EC4E92" w:rsidRDefault="004857B0">
            <w:pPr>
              <w:pStyle w:val="CorpoA"/>
              <w:shd w:val="clear" w:color="auto" w:fill="FFFFFF"/>
              <w:ind w:left="10"/>
            </w:pPr>
            <w:r>
              <w:t>INPS - matricola azienda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803C1" w14:textId="77777777" w:rsidR="00EC4E92" w:rsidRDefault="00EC4E92"/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200" w:type="dxa"/>
            </w:tcMar>
            <w:vAlign w:val="center"/>
          </w:tcPr>
          <w:p w14:paraId="3E44CD98" w14:textId="77777777" w:rsidR="00EC4E92" w:rsidRDefault="004857B0" w:rsidP="004857B0">
            <w:pPr>
              <w:pStyle w:val="CorpoA"/>
              <w:shd w:val="clear" w:color="auto" w:fill="FFFFFF"/>
              <w:tabs>
                <w:tab w:val="left" w:pos="811"/>
                <w:tab w:val="left" w:pos="2654"/>
              </w:tabs>
              <w:spacing w:line="230" w:lineRule="exact"/>
              <w:ind w:left="5" w:right="-58"/>
            </w:pPr>
            <w:r>
              <w:t>INPS-sede compete</w:t>
            </w:r>
            <w:r>
              <w:t>n</w:t>
            </w:r>
            <w:r>
              <w:t>te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008D2" w14:textId="77777777" w:rsidR="00EC4E92" w:rsidRDefault="00EC4E92"/>
        </w:tc>
      </w:tr>
      <w:tr w:rsidR="00EC4E92" w14:paraId="0C379553" w14:textId="77777777" w:rsidTr="004857B0">
        <w:trPr>
          <w:trHeight w:hRule="exact" w:val="422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3F2CC" w14:textId="77777777" w:rsidR="00EC4E92" w:rsidRDefault="004857B0">
            <w:pPr>
              <w:pStyle w:val="CorpoA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3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66742" w14:textId="77777777" w:rsidR="00EC4E92" w:rsidRDefault="004857B0">
            <w:pPr>
              <w:pStyle w:val="CorpoA"/>
              <w:shd w:val="clear" w:color="auto" w:fill="FFFFFF"/>
            </w:pPr>
            <w:r>
              <w:t>ALTRO specificare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41F13" w14:textId="77777777" w:rsidR="00EC4E92" w:rsidRDefault="00EC4E92"/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8FC69" w14:textId="77777777" w:rsidR="00EC4E92" w:rsidRDefault="00EC4E92"/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82030" w14:textId="77777777" w:rsidR="00EC4E92" w:rsidRDefault="00EC4E92"/>
        </w:tc>
      </w:tr>
    </w:tbl>
    <w:p w14:paraId="4B685A5B" w14:textId="77777777" w:rsidR="00EC4E92" w:rsidRPr="004857B0" w:rsidRDefault="00EC4E92" w:rsidP="004857B0">
      <w:pPr>
        <w:pStyle w:val="CorpoB"/>
        <w:widowControl w:val="0"/>
        <w:ind w:left="108"/>
      </w:pPr>
    </w:p>
    <w:p w14:paraId="7D5F40A7" w14:textId="77777777" w:rsidR="00EC4E92" w:rsidRDefault="004857B0" w:rsidP="004857B0">
      <w:pPr>
        <w:pStyle w:val="CorpoB"/>
        <w:numPr>
          <w:ilvl w:val="0"/>
          <w:numId w:val="41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incorrere in situazioni che limitino la partecipazione al concorso o costituiscano cause di esclusione </w:t>
      </w:r>
      <w:r>
        <w:rPr>
          <w:rFonts w:ascii="Helvetica Neue Light" w:hAnsi="Helvetica Neue Light"/>
        </w:rPr>
        <w:t>dallo stesso ai sensi del punto A 3.6 del disciplinare di concorso.</w:t>
      </w:r>
    </w:p>
    <w:p w14:paraId="4A404093" w14:textId="77777777" w:rsidR="00EC4E92" w:rsidRDefault="00EC4E92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</w:p>
    <w:p w14:paraId="1DFA35A0" w14:textId="77777777" w:rsidR="00EC4E92" w:rsidRDefault="004857B0" w:rsidP="004857B0">
      <w:pPr>
        <w:pStyle w:val="CorpoB"/>
        <w:numPr>
          <w:ilvl w:val="0"/>
          <w:numId w:val="3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in regola, alla data di scadenza per la presentazione della fase concorsuale, con il versamento dei contributi previdenziali ed assistenziali ai predetti Enti (punto 32</w:t>
      </w:r>
      <w:r>
        <w:rPr>
          <w:rFonts w:ascii="Helvetica Neue Light" w:hAnsi="Helvetica Neue Light"/>
          <w:lang w:val="pt-PT"/>
        </w:rPr>
        <w:t xml:space="preserve"> e 3</w:t>
      </w:r>
      <w:proofErr w:type="spellStart"/>
      <w:r>
        <w:rPr>
          <w:rFonts w:ascii="Helvetica Neue Light" w:hAnsi="Helvetica Neue Light"/>
        </w:rPr>
        <w:t>3</w:t>
      </w:r>
      <w:proofErr w:type="spellEnd"/>
      <w:r>
        <w:rPr>
          <w:rFonts w:ascii="Helvetica Neue Light" w:hAnsi="Helvetica Neue Light"/>
        </w:rPr>
        <w:t>) in</w:t>
      </w:r>
      <w:r>
        <w:rPr>
          <w:rFonts w:ascii="Helvetica Neue Light" w:hAnsi="Helvetica Neue Light"/>
        </w:rPr>
        <w:t xml:space="preserve"> relazione alla propria posizione e a quella dei propri dipendenti;</w:t>
      </w:r>
    </w:p>
    <w:p w14:paraId="22E7F605" w14:textId="77777777" w:rsidR="00EC4E92" w:rsidRDefault="00EC4E92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</w:p>
    <w:p w14:paraId="37D5EED1" w14:textId="77777777" w:rsidR="00EC4E92" w:rsidRDefault="004857B0" w:rsidP="004857B0">
      <w:pPr>
        <w:pStyle w:val="CorpoB"/>
        <w:numPr>
          <w:ilvl w:val="0"/>
          <w:numId w:val="3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applicare integralmente nei confronti dei propri dipendenti tutte le norme contenute nel contratto collettivo nazionale di lavoro e nei relativi accordi integrativi, e di garantirne l'</w:t>
      </w:r>
      <w:r>
        <w:rPr>
          <w:rFonts w:ascii="Helvetica Neue Light" w:hAnsi="Helvetica Neue Light"/>
        </w:rPr>
        <w:t>a</w:t>
      </w:r>
      <w:r>
        <w:rPr>
          <w:rFonts w:ascii="Helvetica Neue Light" w:hAnsi="Helvetica Neue Light"/>
        </w:rPr>
        <w:t>p</w:t>
      </w:r>
      <w:r>
        <w:rPr>
          <w:rFonts w:ascii="Helvetica Neue Light" w:hAnsi="Helvetica Neue Light"/>
        </w:rPr>
        <w:t>plicazione anche da parte di eventuali subappaltatori;</w:t>
      </w:r>
    </w:p>
    <w:p w14:paraId="253788F7" w14:textId="77777777" w:rsidR="00EC4E92" w:rsidRDefault="00EC4E92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</w:p>
    <w:p w14:paraId="5E8E38AE" w14:textId="77777777" w:rsidR="00EC4E92" w:rsidRDefault="004857B0" w:rsidP="004857B0">
      <w:pPr>
        <w:pStyle w:val="CorpoB"/>
        <w:numPr>
          <w:ilvl w:val="0"/>
          <w:numId w:val="3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  <w:u w:val="single"/>
        </w:rPr>
        <w:t>(solo per i soggetti obbligati)</w:t>
      </w:r>
      <w:r>
        <w:rPr>
          <w:rFonts w:ascii="Helvetica Neue Light" w:hAnsi="Helvetica Neue Light"/>
        </w:rPr>
        <w:t xml:space="preserve"> </w:t>
      </w:r>
      <w:proofErr w:type="gramStart"/>
      <w:r>
        <w:rPr>
          <w:rFonts w:ascii="Helvetica Neue Light" w:hAnsi="Helvetica Neue Light"/>
        </w:rPr>
        <w:t>relativamente alle</w:t>
      </w:r>
      <w:proofErr w:type="gramEnd"/>
      <w:r>
        <w:rPr>
          <w:rFonts w:ascii="Helvetica Neue Light" w:hAnsi="Helvetica Neue Light"/>
        </w:rPr>
        <w:t xml:space="preserve"> situazioni di controllo di cui all'art. 2359 </w:t>
      </w:r>
      <w:proofErr w:type="gramStart"/>
      <w:r>
        <w:rPr>
          <w:rFonts w:ascii="Helvetica Neue Light" w:hAnsi="Helvetica Neue Light"/>
        </w:rPr>
        <w:t>ce</w:t>
      </w:r>
      <w:proofErr w:type="gramEnd"/>
      <w:r>
        <w:rPr>
          <w:rFonts w:ascii="Helvetica Neue Light" w:hAnsi="Helvetica Neue Light"/>
        </w:rPr>
        <w:t>. (barrare obbligatoriamente l'ipotesi che ricorre):</w:t>
      </w:r>
    </w:p>
    <w:p w14:paraId="112159F5" w14:textId="77777777" w:rsidR="00EC4E92" w:rsidRDefault="004857B0" w:rsidP="004857B0">
      <w:pPr>
        <w:pStyle w:val="CorpoB"/>
        <w:numPr>
          <w:ilvl w:val="0"/>
          <w:numId w:val="4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 </w:t>
      </w: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trovarsi in alcuna situazione di contro</w:t>
      </w:r>
      <w:r>
        <w:rPr>
          <w:rFonts w:ascii="Helvetica Neue Light" w:hAnsi="Helvetica Neue Light"/>
        </w:rPr>
        <w:t>llo di cui all'articolo 2359 del codice civile con alcun soggetto, e di aver formulato l'offerta autonomamente;</w:t>
      </w:r>
    </w:p>
    <w:p w14:paraId="4784D150" w14:textId="77777777" w:rsidR="00EC4E92" w:rsidRDefault="004857B0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oppure</w:t>
      </w:r>
      <w:proofErr w:type="gramEnd"/>
    </w:p>
    <w:p w14:paraId="4D5EC493" w14:textId="77777777" w:rsidR="00EC4E92" w:rsidRDefault="004857B0" w:rsidP="004857B0">
      <w:pPr>
        <w:pStyle w:val="CorpoB"/>
        <w:numPr>
          <w:ilvl w:val="0"/>
          <w:numId w:val="4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  </w:t>
      </w: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non essere a conoscenza della partecipazione alla medesima procedura di so</w:t>
      </w:r>
      <w:r>
        <w:rPr>
          <w:rFonts w:ascii="Helvetica Neue Light" w:hAnsi="Helvetica Neue Light"/>
        </w:rPr>
        <w:t>g</w:t>
      </w:r>
      <w:r>
        <w:rPr>
          <w:rFonts w:ascii="Helvetica Neue Light" w:hAnsi="Helvetica Neue Light"/>
        </w:rPr>
        <w:t>ge</w:t>
      </w:r>
      <w:r>
        <w:rPr>
          <w:rFonts w:ascii="Helvetica Neue Light" w:hAnsi="Helvetica Neue Light"/>
        </w:rPr>
        <w:t>t</w:t>
      </w:r>
      <w:r>
        <w:rPr>
          <w:rFonts w:ascii="Helvetica Neue Light" w:hAnsi="Helvetica Neue Light"/>
        </w:rPr>
        <w:t>ti che si trovano, rispetto al concorrente, in una del</w:t>
      </w:r>
      <w:r>
        <w:rPr>
          <w:rFonts w:ascii="Helvetica Neue Light" w:hAnsi="Helvetica Neue Light"/>
        </w:rPr>
        <w:t>le situazioni di controllo di cui all'articolo 2359 del codice civile, e di aver formulato l'offerta autonomamente;</w:t>
      </w:r>
    </w:p>
    <w:p w14:paraId="47A8256D" w14:textId="77777777" w:rsidR="00EC4E92" w:rsidRDefault="004857B0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oppure</w:t>
      </w:r>
      <w:proofErr w:type="gramEnd"/>
    </w:p>
    <w:p w14:paraId="18B0A143" w14:textId="77777777" w:rsidR="00EC4E92" w:rsidRDefault="004857B0" w:rsidP="004857B0">
      <w:pPr>
        <w:pStyle w:val="CorpoB"/>
        <w:numPr>
          <w:ilvl w:val="0"/>
          <w:numId w:val="4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di</w:t>
      </w:r>
      <w:proofErr w:type="gramEnd"/>
      <w:r>
        <w:rPr>
          <w:rFonts w:ascii="Helvetica Neue Light" w:hAnsi="Helvetica Neue Light"/>
        </w:rPr>
        <w:t xml:space="preserve"> essere a conoscenza della partecipazione alla medesima procedura dei seguenti soggetti che si trovano, rispetto al concorrente, in</w:t>
      </w:r>
      <w:r>
        <w:rPr>
          <w:rFonts w:ascii="Helvetica Neue Light" w:hAnsi="Helvetica Neue Light"/>
        </w:rPr>
        <w:t xml:space="preserve"> situazione di controllo di cui all'articolo 2359 del codice civile, e di aver formulato l'offerta autonomamente.</w:t>
      </w:r>
    </w:p>
    <w:p w14:paraId="4B2758F0" w14:textId="77777777" w:rsidR="00EC4E92" w:rsidRDefault="00EC4E92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</w:p>
    <w:p w14:paraId="3F8BC19C" w14:textId="77777777" w:rsidR="00EC4E92" w:rsidRDefault="004857B0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  <w:sz w:val="20"/>
          <w:szCs w:val="20"/>
          <w:u w:val="single"/>
        </w:rPr>
      </w:pPr>
      <w:r>
        <w:rPr>
          <w:rFonts w:ascii="Helvetica Neue Light" w:hAnsi="Helvetica Neue Light"/>
          <w:sz w:val="20"/>
          <w:szCs w:val="20"/>
          <w:u w:val="single"/>
        </w:rPr>
        <w:t xml:space="preserve">N.B.: in tale ultima ipotesi, il concorrente </w:t>
      </w:r>
      <w:proofErr w:type="spellStart"/>
      <w:r>
        <w:rPr>
          <w:rFonts w:ascii="Helvetica Neue Light" w:hAnsi="Helvetica Neue Light"/>
          <w:sz w:val="20"/>
          <w:szCs w:val="20"/>
          <w:u w:val="single"/>
        </w:rPr>
        <w:t>dovr</w:t>
      </w:r>
      <w:proofErr w:type="spellEnd"/>
      <w:r>
        <w:rPr>
          <w:rFonts w:ascii="Helvetica Neue Light" w:hAnsi="Helvetica Neue Light"/>
          <w:sz w:val="20"/>
          <w:szCs w:val="20"/>
          <w:u w:val="single"/>
          <w:lang w:val="fr-FR"/>
        </w:rPr>
        <w:t xml:space="preserve">à </w:t>
      </w:r>
      <w:r>
        <w:rPr>
          <w:rFonts w:ascii="Helvetica Neue Light" w:hAnsi="Helvetica Neue Light"/>
          <w:sz w:val="20"/>
          <w:szCs w:val="20"/>
          <w:u w:val="single"/>
        </w:rPr>
        <w:t>allegare, in una separata busta chiusa D, tutti i documenti utili a dimostrare che la situ</w:t>
      </w:r>
      <w:r>
        <w:rPr>
          <w:rFonts w:ascii="Helvetica Neue Light" w:hAnsi="Helvetica Neue Light"/>
          <w:sz w:val="20"/>
          <w:szCs w:val="20"/>
          <w:u w:val="single"/>
        </w:rPr>
        <w:t>azione di controllo non ha influito sulla formulazione dell'offerta;</w:t>
      </w:r>
    </w:p>
    <w:p w14:paraId="6F8F5004" w14:textId="77777777" w:rsidR="00EC4E92" w:rsidRDefault="00EC4E92">
      <w:pPr>
        <w:pStyle w:val="CorpoA"/>
        <w:shd w:val="clear" w:color="auto" w:fill="FFFFFF"/>
        <w:spacing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7FD9B31" w14:textId="77777777" w:rsidR="00EC4E92" w:rsidRDefault="004857B0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>31) (solo per i soggetti obbligati) (barrare obbligatoriamente l'ipotesi che ricorre):</w:t>
      </w:r>
    </w:p>
    <w:p w14:paraId="07379CD1" w14:textId="77777777" w:rsidR="00EC4E92" w:rsidRDefault="004857B0" w:rsidP="004857B0">
      <w:pPr>
        <w:pStyle w:val="CorpoB"/>
        <w:numPr>
          <w:ilvl w:val="0"/>
          <w:numId w:val="4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 legali rappresentanti e i direttori tecnici non rivestono cariche con poteri di ra</w:t>
      </w:r>
      <w:r>
        <w:rPr>
          <w:rFonts w:ascii="Helvetica Neue Light" w:hAnsi="Helvetica Neue Light"/>
        </w:rPr>
        <w:t>p</w:t>
      </w:r>
      <w:r>
        <w:rPr>
          <w:rFonts w:ascii="Helvetica Neue Light" w:hAnsi="Helvetica Neue Light"/>
        </w:rPr>
        <w:t>presentanz</w:t>
      </w:r>
      <w:r>
        <w:rPr>
          <w:rFonts w:ascii="Helvetica Neue Light" w:hAnsi="Helvetica Neue Light"/>
        </w:rPr>
        <w:t>a in altre Imprese</w:t>
      </w:r>
    </w:p>
    <w:p w14:paraId="7B87B49F" w14:textId="77777777" w:rsidR="00EC4E92" w:rsidRDefault="004857B0" w:rsidP="004857B0">
      <w:pPr>
        <w:pStyle w:val="CorpoB"/>
        <w:numPr>
          <w:ilvl w:val="0"/>
          <w:numId w:val="42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 legali rappresentanti e i direttori tecnici rivestono cariche con poteri di rapprese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tanza in altre Imprese (indicare denominazione, ragione sociale e sede dell</w:t>
      </w:r>
      <w:r>
        <w:rPr>
          <w:rFonts w:ascii="Helvetica Neue Light" w:hAnsi="Helvetica Neue Light"/>
        </w:rPr>
        <w:t>’</w:t>
      </w:r>
      <w:proofErr w:type="spellStart"/>
      <w:r>
        <w:rPr>
          <w:rFonts w:ascii="Helvetica Neue Light" w:hAnsi="Helvetica Neue Light"/>
        </w:rPr>
        <w:t>lmpresa</w:t>
      </w:r>
      <w:proofErr w:type="spellEnd"/>
      <w:r>
        <w:rPr>
          <w:rFonts w:ascii="Helvetica Neue Light" w:hAnsi="Helvetica Neue Light"/>
        </w:rPr>
        <w:t>/e).</w:t>
      </w:r>
    </w:p>
    <w:p w14:paraId="20292888" w14:textId="77777777" w:rsidR="00EC4E92" w:rsidRDefault="00EC4E92">
      <w:pPr>
        <w:pStyle w:val="CorpoB"/>
        <w:spacing w:line="288" w:lineRule="auto"/>
        <w:jc w:val="both"/>
        <w:rPr>
          <w:rFonts w:ascii="Helvetica Neue Light" w:eastAsia="Helvetica Neue Light" w:hAnsi="Helvetica Neue Light" w:cs="Helvetica Neue Light"/>
        </w:rPr>
      </w:pPr>
    </w:p>
    <w:p w14:paraId="6604AB1E" w14:textId="77777777" w:rsidR="00EC4E92" w:rsidRDefault="004857B0" w:rsidP="004857B0">
      <w:pPr>
        <w:pStyle w:val="CorpoB"/>
        <w:numPr>
          <w:ilvl w:val="0"/>
          <w:numId w:val="43"/>
        </w:numPr>
        <w:spacing w:line="288" w:lineRule="auto"/>
        <w:ind w:left="0" w:firstLine="0"/>
        <w:jc w:val="both"/>
        <w:rPr>
          <w:rFonts w:ascii="Helvetica Neue Light" w:eastAsia="Helvetica Neue Light" w:hAnsi="Helvetica Neue Light" w:cs="Helvetica Neue Light"/>
        </w:rPr>
      </w:pPr>
      <w:r>
        <w:rPr>
          <w:rFonts w:ascii="Helvetica Neue Light" w:hAnsi="Helvetica Neue Light"/>
        </w:rPr>
        <w:t xml:space="preserve">39 di impegnarsi a fornire, nel termine che </w:t>
      </w:r>
      <w:proofErr w:type="spellStart"/>
      <w:r>
        <w:rPr>
          <w:rFonts w:ascii="Helvetica Neue Light" w:hAnsi="Helvetica Neue Light"/>
        </w:rPr>
        <w:t>sar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indicato</w:t>
      </w:r>
      <w:r>
        <w:rPr>
          <w:rFonts w:ascii="Helvetica Neue Light" w:hAnsi="Helvetica Neue Light"/>
        </w:rPr>
        <w:t xml:space="preserve"> dalla stazione appaltante, tu</w:t>
      </w:r>
      <w:r>
        <w:rPr>
          <w:rFonts w:ascii="Helvetica Neue Light" w:hAnsi="Helvetica Neue Light"/>
        </w:rPr>
        <w:t>t</w:t>
      </w:r>
      <w:r>
        <w:rPr>
          <w:rFonts w:ascii="Helvetica Neue Light" w:hAnsi="Helvetica Neue Light"/>
        </w:rPr>
        <w:t>ta la documentazione necessaria per le dovute verifiche di quanto dichiarato;</w:t>
      </w:r>
    </w:p>
    <w:p w14:paraId="5C258333" w14:textId="77777777" w:rsidR="00EC4E92" w:rsidRDefault="00EC4E92">
      <w:pPr>
        <w:pStyle w:val="CorpoB"/>
        <w:spacing w:line="288" w:lineRule="auto"/>
        <w:rPr>
          <w:rFonts w:ascii="Helvetica Neue Light" w:eastAsia="Helvetica Neue Light" w:hAnsi="Helvetica Neue Light" w:cs="Helvetica Neue Light"/>
        </w:rPr>
      </w:pPr>
    </w:p>
    <w:p w14:paraId="26272B8C" w14:textId="77777777" w:rsidR="00EC4E92" w:rsidRDefault="004857B0" w:rsidP="004857B0">
      <w:pPr>
        <w:pStyle w:val="CorpoB"/>
        <w:numPr>
          <w:ilvl w:val="0"/>
          <w:numId w:val="32"/>
        </w:numPr>
        <w:spacing w:line="288" w:lineRule="auto"/>
        <w:ind w:left="0" w:firstLine="0"/>
        <w:rPr>
          <w:rFonts w:ascii="Helvetica Neue Light" w:eastAsia="Helvetica Neue Light" w:hAnsi="Helvetica Neue Light" w:cs="Helvetica Neue Light"/>
        </w:rPr>
      </w:pPr>
      <w:proofErr w:type="gramStart"/>
      <w:r>
        <w:rPr>
          <w:rFonts w:ascii="Helvetica Neue Light" w:hAnsi="Helvetica Neue Light"/>
        </w:rPr>
        <w:t>che</w:t>
      </w:r>
      <w:proofErr w:type="gramEnd"/>
      <w:r>
        <w:rPr>
          <w:rFonts w:ascii="Helvetica Neue Light" w:hAnsi="Helvetica Neue Light"/>
        </w:rPr>
        <w:t xml:space="preserve"> il numero di fax e di mail al quale inviare eventuali richieste di chiarimenti o di d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 xml:space="preserve">cumentazione o comunicazioni comunque afferenti alla presente procedura di gara </w:t>
      </w:r>
      <w:r>
        <w:rPr>
          <w:rFonts w:ascii="Helvetica Neue Light" w:hAnsi="Helvetica Neue Light"/>
        </w:rPr>
        <w:t xml:space="preserve">è </w:t>
      </w:r>
      <w:r>
        <w:rPr>
          <w:rFonts w:ascii="Helvetica Neue Light" w:hAnsi="Helvetica Neue Light"/>
        </w:rPr>
        <w:t>il s</w:t>
      </w:r>
      <w:r>
        <w:rPr>
          <w:rFonts w:ascii="Helvetica Neue Light" w:hAnsi="Helvetica Neue Light"/>
        </w:rPr>
        <w:t>e</w:t>
      </w:r>
      <w:r>
        <w:rPr>
          <w:rFonts w:ascii="Helvetica Neue Light" w:hAnsi="Helvetica Neue Light"/>
        </w:rPr>
        <w:t xml:space="preserve">guente: </w:t>
      </w:r>
      <w:r>
        <w:rPr>
          <w:rFonts w:ascii="Helvetica Neue Light" w:hAnsi="Helvetica Neue Light"/>
          <w:lang w:val="de-DE"/>
        </w:rPr>
        <w:t>FAX</w:t>
      </w:r>
      <w:r>
        <w:rPr>
          <w:rFonts w:ascii="Helvetica Neue Light" w:hAnsi="Helvetica Neue Light"/>
        </w:rPr>
        <w:t>………………………</w:t>
      </w:r>
      <w:r>
        <w:rPr>
          <w:rFonts w:ascii="Helvetica Neue Light" w:hAnsi="Helvetica Neue Light"/>
        </w:rPr>
        <w:t xml:space="preserve">..MAIL  </w:t>
      </w:r>
      <w:r>
        <w:rPr>
          <w:rFonts w:ascii="Helvetica Neue Light" w:hAnsi="Helvetica Neue Light"/>
        </w:rPr>
        <w:t>……………………</w:t>
      </w:r>
      <w:r>
        <w:rPr>
          <w:rFonts w:ascii="Helvetica Neue Light" w:hAnsi="Helvetica Neue Light"/>
        </w:rPr>
        <w:t>PEC</w:t>
      </w:r>
      <w:r>
        <w:rPr>
          <w:rFonts w:ascii="Helvetica Neue Light" w:hAnsi="Helvetica Neue Light"/>
        </w:rPr>
        <w:t>………………………</w:t>
      </w:r>
      <w:r>
        <w:rPr>
          <w:rFonts w:ascii="Helvetica Neue Light" w:hAnsi="Helvetica Neue Light"/>
        </w:rPr>
        <w:t>..</w:t>
      </w:r>
    </w:p>
    <w:p w14:paraId="47BE628A" w14:textId="77777777" w:rsidR="00EC4E92" w:rsidRDefault="00EC4E92">
      <w:pPr>
        <w:pStyle w:val="CorpoA"/>
        <w:shd w:val="clear" w:color="auto" w:fill="FFFFFF"/>
        <w:tabs>
          <w:tab w:val="left" w:leader="underscore" w:pos="3197"/>
        </w:tabs>
        <w:spacing w:before="120" w:line="288" w:lineRule="auto"/>
        <w:ind w:left="432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6DD72950" w14:textId="77777777" w:rsidR="00EC4E92" w:rsidRDefault="004857B0">
      <w:pPr>
        <w:pStyle w:val="CorpoA"/>
        <w:shd w:val="clear" w:color="auto" w:fill="FFFFFF"/>
        <w:tabs>
          <w:tab w:val="left" w:leader="underscore" w:pos="3197"/>
        </w:tabs>
        <w:spacing w:before="120" w:line="288" w:lineRule="auto"/>
        <w:ind w:left="432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                     </w:t>
      </w:r>
      <w:r>
        <w:rPr>
          <w:rFonts w:ascii="Helvetica Neue Light" w:hAnsi="Helvetica Neue Light"/>
          <w:sz w:val="24"/>
          <w:szCs w:val="24"/>
        </w:rPr>
        <w:t xml:space="preserve">                                   </w:t>
      </w:r>
      <w:proofErr w:type="gramEnd"/>
      <w:r>
        <w:rPr>
          <w:rFonts w:ascii="Helvetica Neue Light" w:hAnsi="Helvetica Neue Light"/>
          <w:sz w:val="24"/>
          <w:szCs w:val="24"/>
        </w:rPr>
        <w:t>Firma legale rappresentante</w:t>
      </w:r>
    </w:p>
    <w:p w14:paraId="7258D274" w14:textId="77777777" w:rsidR="00EC4E92" w:rsidRDefault="004857B0">
      <w:pPr>
        <w:pStyle w:val="CorpoA"/>
        <w:shd w:val="clear" w:color="auto" w:fill="FFFFFF"/>
        <w:spacing w:before="504" w:line="288" w:lineRule="auto"/>
        <w:ind w:right="38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 INOLTRE</w:t>
      </w:r>
    </w:p>
    <w:p w14:paraId="548E97A9" w14:textId="77777777" w:rsidR="00EC4E92" w:rsidRDefault="004857B0">
      <w:pPr>
        <w:pStyle w:val="CorpoA"/>
        <w:shd w:val="clear" w:color="auto" w:fill="FFFFFF"/>
        <w:spacing w:before="269" w:line="288" w:lineRule="auto"/>
        <w:ind w:left="427" w:right="29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sensi e per gli effetti </w:t>
      </w:r>
      <w:r>
        <w:rPr>
          <w:rFonts w:ascii="Helvetica Neue Light" w:hAnsi="Helvetica Neue Light"/>
          <w:sz w:val="24"/>
          <w:szCs w:val="24"/>
          <w:u w:color="FF0000"/>
        </w:rPr>
        <w:t xml:space="preserve">del punto 2.2.2.1 della Determinazione ANAC n. 973 del </w:t>
      </w:r>
      <w:r>
        <w:rPr>
          <w:rFonts w:ascii="Helvetica Neue Light" w:hAnsi="Helvetica Neue Light"/>
          <w:sz w:val="24"/>
          <w:szCs w:val="24"/>
          <w:u w:color="FF0000"/>
        </w:rPr>
        <w:t> </w:t>
      </w:r>
      <w:r>
        <w:rPr>
          <w:rFonts w:ascii="Helvetica Neue Light" w:hAnsi="Helvetica Neue Light"/>
          <w:sz w:val="24"/>
          <w:szCs w:val="24"/>
          <w:u w:color="FF0000"/>
        </w:rPr>
        <w:t xml:space="preserve">14/09/2016 (Linee Guida n. 1, di attuazione del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D.Lgs.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18 aprile 2016, n. 50, r</w:t>
      </w:r>
      <w:r>
        <w:rPr>
          <w:rFonts w:ascii="Helvetica Neue Light" w:hAnsi="Helvetica Neue Light"/>
          <w:sz w:val="24"/>
          <w:szCs w:val="24"/>
          <w:u w:color="FF0000"/>
        </w:rPr>
        <w:t>e</w:t>
      </w:r>
      <w:r>
        <w:rPr>
          <w:rFonts w:ascii="Helvetica Neue Light" w:hAnsi="Helvetica Neue Light"/>
          <w:sz w:val="24"/>
          <w:szCs w:val="24"/>
          <w:u w:color="FF0000"/>
        </w:rPr>
        <w:t>ca</w:t>
      </w:r>
      <w:r>
        <w:rPr>
          <w:rFonts w:ascii="Helvetica Neue Light" w:hAnsi="Helvetica Neue Light"/>
          <w:sz w:val="24"/>
          <w:szCs w:val="24"/>
          <w:u w:color="FF0000"/>
        </w:rPr>
        <w:t>n</w:t>
      </w:r>
      <w:r>
        <w:rPr>
          <w:rFonts w:ascii="Helvetica Neue Light" w:hAnsi="Helvetica Neue Light"/>
          <w:sz w:val="24"/>
          <w:szCs w:val="24"/>
          <w:u w:color="FF0000"/>
        </w:rPr>
        <w:t>ti</w:t>
      </w:r>
      <w:r>
        <w:rPr>
          <w:rFonts w:ascii="Helvetica Neue Light" w:hAnsi="Helvetica Neue Light"/>
          <w:sz w:val="24"/>
          <w:szCs w:val="24"/>
          <w:u w:color="FF0000"/>
        </w:rPr>
        <w:t>  “</w:t>
      </w:r>
      <w:r>
        <w:rPr>
          <w:rFonts w:ascii="Helvetica Neue Light" w:hAnsi="Helvetica Neue Light"/>
          <w:sz w:val="24"/>
          <w:szCs w:val="24"/>
          <w:u w:color="FF0000"/>
        </w:rPr>
        <w:t>Ind</w:t>
      </w:r>
      <w:r>
        <w:rPr>
          <w:rFonts w:ascii="Helvetica Neue Light" w:hAnsi="Helvetica Neue Light"/>
          <w:sz w:val="24"/>
          <w:szCs w:val="24"/>
          <w:u w:color="FF0000"/>
        </w:rPr>
        <w:t xml:space="preserve">irizzi generali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r>
        <w:rPr>
          <w:rFonts w:ascii="Helvetica Neue Light" w:hAnsi="Helvetica Neue Light"/>
          <w:sz w:val="24"/>
          <w:szCs w:val="24"/>
          <w:u w:color="FF0000"/>
        </w:rPr>
        <w:t>sull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affidamento dei servizi attinenti </w:t>
      </w:r>
      <w:r>
        <w:rPr>
          <w:rFonts w:ascii="Helvetica Neue Light" w:hAnsi="Helvetica Neue Light"/>
          <w:sz w:val="24"/>
          <w:szCs w:val="24"/>
          <w:u w:color="FF0000"/>
        </w:rPr>
        <w:t xml:space="preserve">  </w:t>
      </w:r>
      <w:r>
        <w:rPr>
          <w:rFonts w:ascii="Helvetica Neue Light" w:hAnsi="Helvetica Neue Light"/>
          <w:sz w:val="24"/>
          <w:szCs w:val="24"/>
          <w:u w:color="FF0000"/>
        </w:rPr>
        <w:t>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architettura e 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ingegneria-G.U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>. Serie Generale n. 228 del 29 settembre 2016)</w:t>
      </w:r>
      <w:r>
        <w:rPr>
          <w:rFonts w:ascii="Helvetica Neue Light" w:hAnsi="Helvetica Neue Light"/>
          <w:sz w:val="24"/>
          <w:szCs w:val="24"/>
        </w:rPr>
        <w:t>, di essere in possesso dei seguenti requisiti economico-finanziari e tecnico-organizzativi:</w:t>
      </w:r>
    </w:p>
    <w:p w14:paraId="7D5D2168" w14:textId="77777777" w:rsidR="00EC4E92" w:rsidRDefault="004857B0">
      <w:pPr>
        <w:pStyle w:val="CorpoA"/>
        <w:shd w:val="clear" w:color="auto" w:fill="FFFFFF"/>
        <w:spacing w:before="269" w:line="288" w:lineRule="auto"/>
        <w:ind w:left="427" w:right="29"/>
        <w:jc w:val="both"/>
        <w:rPr>
          <w:rFonts w:ascii="Helvetica Neue Light" w:eastAsia="Helvetica Neue Light" w:hAnsi="Helvetica Neue Light" w:cs="Helvetica Neue Light"/>
          <w:sz w:val="24"/>
          <w:szCs w:val="24"/>
          <w:u w:val="single"/>
        </w:rPr>
      </w:pPr>
      <w:r>
        <w:rPr>
          <w:rFonts w:ascii="Helvetica Neue Light" w:hAnsi="Helvetica Neue Light"/>
          <w:sz w:val="24"/>
          <w:szCs w:val="24"/>
          <w:u w:val="single"/>
        </w:rPr>
        <w:t>(utilizzare solamente</w:t>
      </w:r>
      <w:r>
        <w:rPr>
          <w:rFonts w:ascii="Helvetica Neue Light" w:hAnsi="Helvetica Neue Light"/>
          <w:sz w:val="24"/>
          <w:szCs w:val="24"/>
          <w:u w:val="single"/>
        </w:rPr>
        <w:t xml:space="preserve"> le dichiarazioni </w:t>
      </w:r>
      <w:proofErr w:type="gramStart"/>
      <w:r>
        <w:rPr>
          <w:rFonts w:ascii="Helvetica Neue Light" w:hAnsi="Helvetica Neue Light"/>
          <w:sz w:val="24"/>
          <w:szCs w:val="24"/>
          <w:u w:val="single"/>
        </w:rPr>
        <w:t>relative ai</w:t>
      </w:r>
      <w:proofErr w:type="gramEnd"/>
      <w:r>
        <w:rPr>
          <w:rFonts w:ascii="Helvetica Neue Light" w:hAnsi="Helvetica Neue Light"/>
          <w:sz w:val="24"/>
          <w:szCs w:val="24"/>
          <w:u w:val="single"/>
        </w:rPr>
        <w:t xml:space="preserve"> requisiti messi a disposizione del soggetto Avvalente)</w:t>
      </w:r>
    </w:p>
    <w:p w14:paraId="78D78C03" w14:textId="77777777" w:rsidR="00EC4E92" w:rsidRDefault="004857B0" w:rsidP="004857B0">
      <w:pPr>
        <w:pStyle w:val="CorpoA"/>
        <w:numPr>
          <w:ilvl w:val="0"/>
          <w:numId w:val="44"/>
        </w:numPr>
        <w:shd w:val="clear" w:color="auto" w:fill="FFFFFF"/>
        <w:spacing w:before="120" w:line="288" w:lineRule="auto"/>
        <w:jc w:val="both"/>
        <w:rPr>
          <w:rFonts w:ascii="Helvetica Neue Light" w:eastAsia="Helvetica Neue Light" w:hAnsi="Helvetica Neue Light" w:cs="Helvetica Neue Light"/>
          <w:spacing w:val="-16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cinque esercizi antecedenti la data di pubblicazione del bando servizi tecnici di cui </w:t>
      </w:r>
      <w:r>
        <w:rPr>
          <w:rFonts w:ascii="Helvetica Neue Light" w:hAnsi="Helvetica Neue Light"/>
          <w:sz w:val="24"/>
          <w:szCs w:val="24"/>
          <w:u w:color="FF0000"/>
        </w:rPr>
        <w:t>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art. 3,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  <w:u w:color="FF0000"/>
        </w:rPr>
        <w:t>lett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>.</w:t>
      </w:r>
      <w:proofErr w:type="gram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vvvv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Dlgs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 in </w:t>
      </w:r>
      <w:proofErr w:type="spellStart"/>
      <w:r>
        <w:rPr>
          <w:rFonts w:ascii="Helvetica Neue Light" w:hAnsi="Helvetica Neue Light"/>
          <w:sz w:val="24"/>
          <w:szCs w:val="24"/>
        </w:rPr>
        <w:t>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titolare dell'affidamento con un fatturato </w:t>
      </w:r>
      <w:r>
        <w:rPr>
          <w:rFonts w:ascii="Helvetica Neue Light" w:hAnsi="Helvetica Neue Light"/>
          <w:spacing w:val="-1"/>
          <w:sz w:val="24"/>
          <w:szCs w:val="24"/>
          <w:lang w:val="fr-FR"/>
        </w:rPr>
        <w:t xml:space="preserve">globale pari a: </w:t>
      </w:r>
      <w:r>
        <w:rPr>
          <w:rFonts w:ascii="Helvetica Neue Light" w:hAnsi="Helvetica Neue Light"/>
          <w:spacing w:val="-1"/>
          <w:sz w:val="24"/>
          <w:szCs w:val="24"/>
        </w:rPr>
        <w:t>€</w:t>
      </w:r>
      <w:r>
        <w:rPr>
          <w:rFonts w:ascii="Helvetica Neue Light" w:eastAsia="Helvetica Neue Light" w:hAnsi="Helvetica Neue Light" w:cs="Helvetica Neue Light"/>
          <w:sz w:val="24"/>
          <w:szCs w:val="24"/>
        </w:rPr>
        <w:tab/>
      </w:r>
    </w:p>
    <w:p w14:paraId="00234B66" w14:textId="77777777" w:rsidR="00EC4E92" w:rsidRDefault="004857B0" w:rsidP="004857B0">
      <w:pPr>
        <w:pStyle w:val="CorpoA"/>
        <w:numPr>
          <w:ilvl w:val="0"/>
          <w:numId w:val="45"/>
        </w:numPr>
        <w:shd w:val="clear" w:color="auto" w:fill="FFFFFF"/>
        <w:spacing w:before="120" w:line="288" w:lineRule="auto"/>
        <w:ind w:right="5"/>
        <w:jc w:val="both"/>
        <w:rPr>
          <w:rFonts w:ascii="Helvetica Neue Light" w:eastAsia="Helvetica Neue Light" w:hAnsi="Helvetica Neue Light" w:cs="Helvetica Neue Light"/>
          <w:spacing w:val="-12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dieci anni antecedenti la data di pubblicazione del bando, in </w:t>
      </w:r>
      <w:proofErr w:type="spellStart"/>
      <w:r>
        <w:rPr>
          <w:rFonts w:ascii="Helvetica Neue Light" w:hAnsi="Helvetica Neue Light"/>
          <w:sz w:val="24"/>
          <w:szCs w:val="24"/>
        </w:rPr>
        <w:t>qu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titolare dell'affidamento, servizi tecnici di cui </w:t>
      </w:r>
      <w:r>
        <w:rPr>
          <w:rFonts w:ascii="Helvetica Neue Light" w:hAnsi="Helvetica Neue Light"/>
          <w:sz w:val="24"/>
          <w:szCs w:val="24"/>
          <w:u w:color="FF0000"/>
        </w:rPr>
        <w:t>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art. 3,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  <w:u w:color="FF0000"/>
        </w:rPr>
        <w:t>lett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>.</w:t>
      </w:r>
      <w:proofErr w:type="gram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vvvv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Dlgs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 rel</w:t>
      </w:r>
      <w:r>
        <w:rPr>
          <w:rFonts w:ascii="Helvetica Neue Light" w:hAnsi="Helvetica Neue Light"/>
          <w:sz w:val="24"/>
          <w:szCs w:val="24"/>
        </w:rPr>
        <w:t>ativi a lavori appartenenti ad ognuno degli ID OPERE (ex classi e categorie) dei lavori cui si rif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 xml:space="preserve">riscono i servizi da affidare  di cui al punto A 1.4 del bando di </w:t>
      </w:r>
      <w:proofErr w:type="spellStart"/>
      <w:r>
        <w:rPr>
          <w:rFonts w:ascii="Helvetica Neue Light" w:hAnsi="Helvetica Neue Light"/>
          <w:sz w:val="24"/>
          <w:szCs w:val="24"/>
        </w:rPr>
        <w:t>gara,per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un importo lavori cos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come riportato in dettaglio per ciascun progetto e nei tota</w:t>
      </w:r>
      <w:r>
        <w:rPr>
          <w:rFonts w:ascii="Helvetica Neue Light" w:hAnsi="Helvetica Neue Light"/>
          <w:sz w:val="24"/>
          <w:szCs w:val="24"/>
        </w:rPr>
        <w:t>li finali:</w:t>
      </w:r>
    </w:p>
    <w:p w14:paraId="651048B7" w14:textId="77777777" w:rsidR="00EC4E92" w:rsidRDefault="004857B0">
      <w:pPr>
        <w:pStyle w:val="CorpoA"/>
        <w:shd w:val="clear" w:color="auto" w:fill="FFFFFF"/>
        <w:spacing w:before="240" w:line="288" w:lineRule="auto"/>
        <w:ind w:left="14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Servizio Tecnico n. 1</w:t>
      </w:r>
    </w:p>
    <w:p w14:paraId="3CC28B52" w14:textId="77777777" w:rsidR="00EC4E92" w:rsidRDefault="004857B0" w:rsidP="004857B0">
      <w:pPr>
        <w:pStyle w:val="CorpoA"/>
        <w:numPr>
          <w:ilvl w:val="0"/>
          <w:numId w:val="47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3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OGGETTO:</w:t>
      </w:r>
    </w:p>
    <w:p w14:paraId="0E678DCD" w14:textId="77777777" w:rsidR="00EC4E92" w:rsidRDefault="004857B0" w:rsidP="004857B0">
      <w:pPr>
        <w:pStyle w:val="CorpoA"/>
        <w:numPr>
          <w:ilvl w:val="0"/>
          <w:numId w:val="47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2"/>
          <w:sz w:val="24"/>
          <w:szCs w:val="24"/>
          <w:lang w:val="pt-PT"/>
        </w:rPr>
      </w:pPr>
      <w:r>
        <w:rPr>
          <w:rFonts w:ascii="Helvetica Neue Light" w:hAnsi="Helvetica Neue Light"/>
          <w:spacing w:val="-4"/>
          <w:sz w:val="24"/>
          <w:szCs w:val="24"/>
          <w:lang w:val="pt-PT"/>
        </w:rPr>
        <w:t>LIVELLO DELLA PRESTAZIONE</w:t>
      </w:r>
    </w:p>
    <w:p w14:paraId="35B7B01D" w14:textId="77777777" w:rsidR="00EC4E92" w:rsidRDefault="004857B0" w:rsidP="004857B0">
      <w:pPr>
        <w:pStyle w:val="CorpoA"/>
        <w:numPr>
          <w:ilvl w:val="0"/>
          <w:numId w:val="48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2"/>
          <w:sz w:val="24"/>
          <w:szCs w:val="24"/>
        </w:rPr>
        <w:t>c)</w:t>
      </w:r>
      <w:r>
        <w:rPr>
          <w:rFonts w:ascii="Helvetica Neue Light" w:hAnsi="Helvetica Neue Light"/>
          <w:spacing w:val="-2"/>
          <w:sz w:val="24"/>
          <w:szCs w:val="24"/>
          <w:lang w:val="pt-PT"/>
        </w:rPr>
        <w:t xml:space="preserve"> IMPORTO COMPLESSIVO DEI LAVORI </w:t>
      </w:r>
      <w:r>
        <w:rPr>
          <w:rFonts w:ascii="Helvetica Neue Light" w:hAnsi="Helvetica Neue Light"/>
          <w:spacing w:val="-2"/>
          <w:sz w:val="24"/>
          <w:szCs w:val="24"/>
        </w:rPr>
        <w:t>€</w:t>
      </w:r>
    </w:p>
    <w:p w14:paraId="62EC1CAE" w14:textId="77777777" w:rsidR="00EC4E92" w:rsidRDefault="004857B0" w:rsidP="004857B0">
      <w:pPr>
        <w:pStyle w:val="CorpoA"/>
        <w:numPr>
          <w:ilvl w:val="0"/>
          <w:numId w:val="49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d) 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EC4E92" w14:paraId="1A1A6AFE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51861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4FA90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1811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10F07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EC4E92" w14:paraId="7D52900A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757E3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34921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92A2B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806D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4DCB6E1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CC38C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96ABB2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5C3B3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836A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69E6C7FF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B80D6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A5DB8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0A3CB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88017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0B99148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37314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A042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BD39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04DB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0AB5907B" w14:textId="77777777" w:rsidR="00EC4E92" w:rsidRDefault="004857B0">
      <w:pPr>
        <w:pStyle w:val="CorpoA"/>
        <w:shd w:val="clear" w:color="auto" w:fill="FFFFFF"/>
        <w:tabs>
          <w:tab w:val="left" w:pos="216"/>
        </w:tabs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  <w:lang w:val="pt-PT"/>
        </w:rPr>
        <w:t xml:space="preserve">DATA INIZIO DELLA PRESTAZIONE </w:t>
      </w:r>
      <w:r>
        <w:rPr>
          <w:rFonts w:ascii="Helvetica Neue Light" w:hAnsi="Helvetica Neue Light"/>
          <w:sz w:val="24"/>
          <w:szCs w:val="24"/>
        </w:rPr>
        <w:t>(committenti pubblici e privati)</w:t>
      </w:r>
    </w:p>
    <w:p w14:paraId="727487D0" w14:textId="77777777" w:rsidR="00EC4E92" w:rsidRDefault="004857B0">
      <w:pPr>
        <w:pStyle w:val="CorpoA"/>
        <w:shd w:val="clear" w:color="auto" w:fill="FFFFFF"/>
        <w:spacing w:line="288" w:lineRule="auto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incarico-atto amministrativo)</w:t>
      </w:r>
    </w:p>
    <w:p w14:paraId="7B8B1B30" w14:textId="77777777" w:rsidR="00EC4E92" w:rsidRDefault="004857B0">
      <w:pPr>
        <w:pStyle w:val="CorpoA"/>
        <w:shd w:val="clear" w:color="auto" w:fill="FFFFFF"/>
        <w:tabs>
          <w:tab w:val="left" w:leader="underscore" w:pos="8635"/>
        </w:tabs>
        <w:spacing w:before="120" w:line="288" w:lineRule="auto"/>
        <w:ind w:left="142" w:hanging="142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rizzativo-fine lavori-collaudo</w:t>
      </w:r>
      <w:proofErr w:type="gramStart"/>
      <w:r>
        <w:rPr>
          <w:rFonts w:ascii="Helvetica Neue Light" w:hAnsi="Helvetica Neue Light"/>
          <w:sz w:val="24"/>
          <w:szCs w:val="24"/>
        </w:rPr>
        <w:t>)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            </w:t>
      </w:r>
    </w:p>
    <w:p w14:paraId="229EFE8B" w14:textId="77777777" w:rsidR="00EC4E92" w:rsidRDefault="004857B0">
      <w:pPr>
        <w:pStyle w:val="CorpoA"/>
        <w:shd w:val="clear" w:color="auto" w:fill="FFFFFF"/>
        <w:tabs>
          <w:tab w:val="left" w:pos="216"/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4897E8F2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pt-PT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06D06C93" w14:textId="77777777" w:rsidR="00EC4E92" w:rsidRDefault="004857B0">
      <w:pPr>
        <w:pStyle w:val="CorpoA"/>
        <w:shd w:val="clear" w:color="auto" w:fill="FFFFFF"/>
        <w:spacing w:before="240" w:line="288" w:lineRule="auto"/>
        <w:ind w:left="14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Servizio Tecnico n. 2</w:t>
      </w:r>
    </w:p>
    <w:p w14:paraId="04E20305" w14:textId="77777777" w:rsidR="00EC4E92" w:rsidRDefault="004857B0" w:rsidP="004857B0">
      <w:pPr>
        <w:pStyle w:val="CorpoA"/>
        <w:numPr>
          <w:ilvl w:val="0"/>
          <w:numId w:val="5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3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OGGETTO:</w:t>
      </w:r>
    </w:p>
    <w:p w14:paraId="6D9A9275" w14:textId="77777777" w:rsidR="00EC4E92" w:rsidRDefault="004857B0" w:rsidP="004857B0">
      <w:pPr>
        <w:pStyle w:val="CorpoA"/>
        <w:numPr>
          <w:ilvl w:val="0"/>
          <w:numId w:val="5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2"/>
          <w:sz w:val="24"/>
          <w:szCs w:val="24"/>
          <w:lang w:val="pt-PT"/>
        </w:rPr>
      </w:pPr>
      <w:r>
        <w:rPr>
          <w:rFonts w:ascii="Helvetica Neue Light" w:hAnsi="Helvetica Neue Light"/>
          <w:spacing w:val="-4"/>
          <w:sz w:val="24"/>
          <w:szCs w:val="24"/>
          <w:lang w:val="pt-PT"/>
        </w:rPr>
        <w:t>LIVELLO DELLA PRESTAZIONE</w:t>
      </w:r>
    </w:p>
    <w:p w14:paraId="5DF182D2" w14:textId="77777777" w:rsidR="00EC4E92" w:rsidRDefault="004857B0" w:rsidP="004857B0">
      <w:pPr>
        <w:pStyle w:val="CorpoA"/>
        <w:numPr>
          <w:ilvl w:val="0"/>
          <w:numId w:val="5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2"/>
          <w:sz w:val="24"/>
          <w:szCs w:val="24"/>
        </w:rPr>
        <w:t>c)</w:t>
      </w:r>
      <w:r>
        <w:rPr>
          <w:rFonts w:ascii="Helvetica Neue Light" w:hAnsi="Helvetica Neue Light"/>
          <w:spacing w:val="-2"/>
          <w:sz w:val="24"/>
          <w:szCs w:val="24"/>
          <w:lang w:val="pt-PT"/>
        </w:rPr>
        <w:t xml:space="preserve"> IMPORTO COMPLESSIVO DEI LAVORI </w:t>
      </w:r>
      <w:r>
        <w:rPr>
          <w:rFonts w:ascii="Helvetica Neue Light" w:hAnsi="Helvetica Neue Light"/>
          <w:spacing w:val="-2"/>
          <w:sz w:val="24"/>
          <w:szCs w:val="24"/>
        </w:rPr>
        <w:t>€</w:t>
      </w:r>
    </w:p>
    <w:p w14:paraId="153496EC" w14:textId="77777777" w:rsidR="00EC4E92" w:rsidRDefault="004857B0" w:rsidP="004857B0">
      <w:pPr>
        <w:pStyle w:val="CorpoA"/>
        <w:numPr>
          <w:ilvl w:val="0"/>
          <w:numId w:val="5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d) 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EC4E92" w14:paraId="6EDD9995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E8D0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800B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DDD72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521C6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EC4E92" w14:paraId="379C0FFF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9D9E5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90E45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2C01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1263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4AD554D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E6DAB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236A1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67B8F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D1D9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52527FA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38760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6994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4EC5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CD16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2416B31E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858D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57098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D696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1B418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15E25ACC" w14:textId="77777777" w:rsidR="00EC4E92" w:rsidRDefault="004857B0">
      <w:pPr>
        <w:pStyle w:val="CorpoA"/>
        <w:shd w:val="clear" w:color="auto" w:fill="FFFFFF"/>
        <w:tabs>
          <w:tab w:val="left" w:pos="216"/>
        </w:tabs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  <w:lang w:val="pt-PT"/>
        </w:rPr>
        <w:t xml:space="preserve">DATA INIZIO DELLA PRESTAZIONE </w:t>
      </w:r>
      <w:r>
        <w:rPr>
          <w:rFonts w:ascii="Helvetica Neue Light" w:hAnsi="Helvetica Neue Light"/>
          <w:sz w:val="24"/>
          <w:szCs w:val="24"/>
        </w:rPr>
        <w:t>(committenti pubblici e privati)</w:t>
      </w:r>
    </w:p>
    <w:p w14:paraId="27C1EFDF" w14:textId="77777777" w:rsidR="00EC4E92" w:rsidRDefault="004857B0">
      <w:pPr>
        <w:pStyle w:val="CorpoA"/>
        <w:shd w:val="clear" w:color="auto" w:fill="FFFFFF"/>
        <w:spacing w:line="288" w:lineRule="auto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incarico-atto amministrativo)</w:t>
      </w:r>
    </w:p>
    <w:p w14:paraId="561BF47C" w14:textId="77777777" w:rsidR="00EC4E92" w:rsidRDefault="004857B0">
      <w:pPr>
        <w:pStyle w:val="CorpoA"/>
        <w:shd w:val="clear" w:color="auto" w:fill="FFFFFF"/>
        <w:tabs>
          <w:tab w:val="left" w:leader="underscore" w:pos="8635"/>
        </w:tabs>
        <w:spacing w:before="120" w:line="288" w:lineRule="auto"/>
        <w:ind w:left="142" w:hanging="142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rizzativo-fine lavori-collaudo</w:t>
      </w:r>
      <w:proofErr w:type="gramStart"/>
      <w:r>
        <w:rPr>
          <w:rFonts w:ascii="Helvetica Neue Light" w:hAnsi="Helvetica Neue Light"/>
          <w:sz w:val="24"/>
          <w:szCs w:val="24"/>
        </w:rPr>
        <w:t>)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            </w:t>
      </w:r>
    </w:p>
    <w:p w14:paraId="097F14EA" w14:textId="77777777" w:rsidR="00EC4E92" w:rsidRDefault="004857B0">
      <w:pPr>
        <w:pStyle w:val="CorpoA"/>
        <w:shd w:val="clear" w:color="auto" w:fill="FFFFFF"/>
        <w:tabs>
          <w:tab w:val="left" w:pos="216"/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6B51FCA4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pt-PT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43562327" w14:textId="77777777" w:rsidR="00EC4E92" w:rsidRDefault="004857B0" w:rsidP="004857B0">
      <w:pPr>
        <w:pStyle w:val="CorpoA"/>
        <w:shd w:val="clear" w:color="auto" w:fill="FFFFFF"/>
        <w:spacing w:before="120" w:line="288" w:lineRule="auto"/>
        <w:ind w:left="10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proofErr w:type="gramStart"/>
      <w:r>
        <w:rPr>
          <w:rFonts w:ascii="Helvetica Neue Medium" w:hAnsi="Helvetica Neue Medium"/>
          <w:sz w:val="24"/>
          <w:szCs w:val="24"/>
        </w:rPr>
        <w:t>duplicare</w:t>
      </w:r>
      <w:proofErr w:type="gramEnd"/>
      <w:r>
        <w:rPr>
          <w:rFonts w:ascii="Helvetica Neue Medium" w:hAnsi="Helvetica Neue Medium"/>
          <w:sz w:val="24"/>
          <w:szCs w:val="24"/>
        </w:rPr>
        <w:t xml:space="preserve"> per ulteriori servizi</w:t>
      </w:r>
    </w:p>
    <w:p w14:paraId="5A8F6782" w14:textId="77777777" w:rsidR="00EC4E92" w:rsidRDefault="004857B0" w:rsidP="004857B0">
      <w:pPr>
        <w:pStyle w:val="CorpoA"/>
        <w:numPr>
          <w:ilvl w:val="0"/>
          <w:numId w:val="55"/>
        </w:numPr>
        <w:shd w:val="clear" w:color="auto" w:fill="FFFFFF"/>
        <w:spacing w:before="120" w:line="288" w:lineRule="auto"/>
        <w:ind w:right="5"/>
        <w:jc w:val="both"/>
        <w:rPr>
          <w:rFonts w:ascii="Helvetica Neue Light" w:eastAsia="Helvetica Neue Light" w:hAnsi="Helvetica Neue Light" w:cs="Helvetica Neue Light"/>
          <w:spacing w:val="-12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di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aver svolto negli ultimi dieci anni dalla data d</w:t>
      </w:r>
      <w:r>
        <w:rPr>
          <w:rFonts w:ascii="Helvetica Neue Light" w:hAnsi="Helvetica Neue Light"/>
          <w:sz w:val="24"/>
          <w:szCs w:val="24"/>
        </w:rPr>
        <w:t xml:space="preserve">i pubblicazione del bando, </w:t>
      </w:r>
      <w:proofErr w:type="spellStart"/>
      <w:r>
        <w:rPr>
          <w:rFonts w:ascii="Helvetica Neue Light" w:hAnsi="Helvetica Neue Light"/>
          <w:sz w:val="24"/>
          <w:szCs w:val="24"/>
        </w:rPr>
        <w:t>inqualit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di titol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 xml:space="preserve">re dell'affidamento, i servizi tecnici di cui </w:t>
      </w:r>
      <w:r>
        <w:rPr>
          <w:rFonts w:ascii="Helvetica Neue Light" w:hAnsi="Helvetica Neue Light"/>
          <w:sz w:val="24"/>
          <w:szCs w:val="24"/>
          <w:u w:color="FF0000"/>
        </w:rPr>
        <w:t>all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 xml:space="preserve">art. 3,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  <w:u w:color="FF0000"/>
        </w:rPr>
        <w:t>lett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>.</w:t>
      </w:r>
      <w:proofErr w:type="gram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vvvv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u w:color="FF0000"/>
        </w:rPr>
        <w:t>Dlgs</w:t>
      </w:r>
      <w:proofErr w:type="spellEnd"/>
      <w:r>
        <w:rPr>
          <w:rFonts w:ascii="Helvetica Neue Light" w:hAnsi="Helvetica Neue Light"/>
          <w:sz w:val="24"/>
          <w:szCs w:val="24"/>
          <w:u w:color="FF0000"/>
        </w:rPr>
        <w:t xml:space="preserve"> 50/2016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 (lavori di punta </w:t>
      </w:r>
      <w:proofErr w:type="spellStart"/>
      <w:r>
        <w:rPr>
          <w:rFonts w:ascii="Helvetica Neue Light" w:hAnsi="Helvetica Neue Light"/>
          <w:sz w:val="24"/>
          <w:szCs w:val="24"/>
        </w:rPr>
        <w:t>max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2) di seguito elencati che concorrono al raggiungimento del requisito di cui al </w:t>
      </w:r>
      <w:r>
        <w:rPr>
          <w:rFonts w:ascii="Helvetica Neue Light" w:hAnsi="Helvetica Neue Light"/>
          <w:sz w:val="24"/>
          <w:szCs w:val="24"/>
          <w:lang w:val="es-ES_tradnl"/>
        </w:rPr>
        <w:t>punto A 3.4 C</w:t>
      </w:r>
      <w:r>
        <w:rPr>
          <w:rFonts w:ascii="Helvetica Neue Light" w:hAnsi="Helvetica Neue Light"/>
          <w:sz w:val="24"/>
          <w:szCs w:val="24"/>
        </w:rPr>
        <w:t xml:space="preserve"> del bando e relativi a lavori appartenenti ad ognuno degli ID OPERE (ex classi e c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tegorie) dei lavori cui si riferiscono i servizi da affidare  di cui al punto A 1.4 del bando di g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ra, per un importo lavori cos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come riportato in dettaglio per ciascun pr</w:t>
      </w:r>
      <w:r>
        <w:rPr>
          <w:rFonts w:ascii="Helvetica Neue Light" w:hAnsi="Helvetica Neue Light"/>
          <w:sz w:val="24"/>
          <w:szCs w:val="24"/>
        </w:rPr>
        <w:t>ogetto e nei totali f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nali:</w:t>
      </w:r>
    </w:p>
    <w:p w14:paraId="4A82C5FC" w14:textId="77777777" w:rsidR="00EC4E92" w:rsidRDefault="004857B0">
      <w:pPr>
        <w:pStyle w:val="CorpoA"/>
        <w:shd w:val="clear" w:color="auto" w:fill="FFFFFF"/>
        <w:spacing w:before="240" w:line="288" w:lineRule="auto"/>
        <w:ind w:left="14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Servizio Tecnico n. 1</w:t>
      </w:r>
    </w:p>
    <w:p w14:paraId="15F233A2" w14:textId="77777777" w:rsidR="00EC4E92" w:rsidRDefault="004857B0" w:rsidP="004857B0">
      <w:pPr>
        <w:pStyle w:val="CorpoA"/>
        <w:numPr>
          <w:ilvl w:val="0"/>
          <w:numId w:val="56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3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OGGETTO:</w:t>
      </w:r>
    </w:p>
    <w:p w14:paraId="07B39496" w14:textId="77777777" w:rsidR="00EC4E92" w:rsidRDefault="004857B0" w:rsidP="004857B0">
      <w:pPr>
        <w:pStyle w:val="CorpoA"/>
        <w:numPr>
          <w:ilvl w:val="0"/>
          <w:numId w:val="5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2"/>
          <w:sz w:val="24"/>
          <w:szCs w:val="24"/>
          <w:lang w:val="pt-PT"/>
        </w:rPr>
      </w:pPr>
      <w:r>
        <w:rPr>
          <w:rFonts w:ascii="Helvetica Neue Light" w:hAnsi="Helvetica Neue Light"/>
          <w:spacing w:val="-4"/>
          <w:sz w:val="24"/>
          <w:szCs w:val="24"/>
          <w:lang w:val="pt-PT"/>
        </w:rPr>
        <w:t>LIVELLO DELLA PRESTAZIONE</w:t>
      </w:r>
    </w:p>
    <w:p w14:paraId="0F5803F4" w14:textId="77777777" w:rsidR="00EC4E92" w:rsidRDefault="004857B0" w:rsidP="004857B0">
      <w:pPr>
        <w:pStyle w:val="CorpoA"/>
        <w:numPr>
          <w:ilvl w:val="0"/>
          <w:numId w:val="5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2"/>
          <w:sz w:val="24"/>
          <w:szCs w:val="24"/>
        </w:rPr>
        <w:t>c)</w:t>
      </w:r>
      <w:r>
        <w:rPr>
          <w:rFonts w:ascii="Helvetica Neue Light" w:hAnsi="Helvetica Neue Light"/>
          <w:spacing w:val="-2"/>
          <w:sz w:val="24"/>
          <w:szCs w:val="24"/>
          <w:lang w:val="pt-PT"/>
        </w:rPr>
        <w:t xml:space="preserve"> IMPORTO COMPLESSIVO DEI LAVORI </w:t>
      </w:r>
      <w:r>
        <w:rPr>
          <w:rFonts w:ascii="Helvetica Neue Light" w:hAnsi="Helvetica Neue Light"/>
          <w:spacing w:val="-2"/>
          <w:sz w:val="24"/>
          <w:szCs w:val="24"/>
        </w:rPr>
        <w:t>€</w:t>
      </w:r>
    </w:p>
    <w:p w14:paraId="3E9C69BA" w14:textId="77777777" w:rsidR="00EC4E92" w:rsidRDefault="004857B0" w:rsidP="004857B0">
      <w:pPr>
        <w:pStyle w:val="CorpoA"/>
        <w:numPr>
          <w:ilvl w:val="0"/>
          <w:numId w:val="5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d) 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EC4E92" w14:paraId="59522E67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0E65B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1E61B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58AB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7D137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EC4E92" w14:paraId="65855F3B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B1656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4B0D1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01804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64658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18942A55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33C4A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CC544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88823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76AB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4D7C68C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8B8CE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65F1C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9411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3F12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6D214E0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B94B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D36A8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9EA7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13B6A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31BBAB21" w14:textId="77777777" w:rsidR="00EC4E92" w:rsidRDefault="004857B0">
      <w:pPr>
        <w:pStyle w:val="CorpoA"/>
        <w:shd w:val="clear" w:color="auto" w:fill="FFFFFF"/>
        <w:tabs>
          <w:tab w:val="left" w:pos="216"/>
        </w:tabs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  <w:lang w:val="pt-PT"/>
        </w:rPr>
        <w:t xml:space="preserve">DATA INIZIO DELLA PRESTAZIONE </w:t>
      </w:r>
      <w:r>
        <w:rPr>
          <w:rFonts w:ascii="Helvetica Neue Light" w:hAnsi="Helvetica Neue Light"/>
          <w:sz w:val="24"/>
          <w:szCs w:val="24"/>
        </w:rPr>
        <w:t>(committenti pubblici e privati)</w:t>
      </w:r>
    </w:p>
    <w:p w14:paraId="07A0CE35" w14:textId="77777777" w:rsidR="00EC4E92" w:rsidRDefault="004857B0">
      <w:pPr>
        <w:pStyle w:val="CorpoA"/>
        <w:shd w:val="clear" w:color="auto" w:fill="FFFFFF"/>
        <w:spacing w:line="288" w:lineRule="auto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incarico-atto amministrativo)</w:t>
      </w:r>
    </w:p>
    <w:p w14:paraId="3F138A17" w14:textId="77777777" w:rsidR="00EC4E92" w:rsidRDefault="004857B0">
      <w:pPr>
        <w:pStyle w:val="CorpoA"/>
        <w:shd w:val="clear" w:color="auto" w:fill="FFFFFF"/>
        <w:tabs>
          <w:tab w:val="left" w:leader="underscore" w:pos="8635"/>
        </w:tabs>
        <w:spacing w:before="120" w:line="288" w:lineRule="auto"/>
        <w:ind w:left="142" w:hanging="142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rizzativo-fine lavori-collaudo</w:t>
      </w:r>
      <w:proofErr w:type="gramStart"/>
      <w:r>
        <w:rPr>
          <w:rFonts w:ascii="Helvetica Neue Light" w:hAnsi="Helvetica Neue Light"/>
          <w:sz w:val="24"/>
          <w:szCs w:val="24"/>
        </w:rPr>
        <w:t>)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            </w:t>
      </w:r>
    </w:p>
    <w:p w14:paraId="6BA56F17" w14:textId="77777777" w:rsidR="00EC4E92" w:rsidRDefault="004857B0">
      <w:pPr>
        <w:pStyle w:val="CorpoA"/>
        <w:shd w:val="clear" w:color="auto" w:fill="FFFFFF"/>
        <w:tabs>
          <w:tab w:val="left" w:pos="216"/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44A3C449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pt-PT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59ADF2F8" w14:textId="77777777" w:rsidR="00EC4E92" w:rsidRDefault="004857B0">
      <w:pPr>
        <w:pStyle w:val="CorpoA"/>
        <w:shd w:val="clear" w:color="auto" w:fill="FFFFFF"/>
        <w:spacing w:before="240" w:line="288" w:lineRule="auto"/>
        <w:ind w:left="14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Servizio Tecnico n. 2</w:t>
      </w:r>
    </w:p>
    <w:p w14:paraId="014EF4C1" w14:textId="77777777" w:rsidR="00EC4E92" w:rsidRDefault="004857B0" w:rsidP="004857B0">
      <w:pPr>
        <w:pStyle w:val="CorpoA"/>
        <w:numPr>
          <w:ilvl w:val="0"/>
          <w:numId w:val="57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3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OGGETTO:</w:t>
      </w:r>
    </w:p>
    <w:p w14:paraId="4D104FBA" w14:textId="77777777" w:rsidR="00EC4E92" w:rsidRDefault="004857B0" w:rsidP="004857B0">
      <w:pPr>
        <w:pStyle w:val="CorpoA"/>
        <w:numPr>
          <w:ilvl w:val="0"/>
          <w:numId w:val="51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2"/>
          <w:sz w:val="24"/>
          <w:szCs w:val="24"/>
          <w:lang w:val="pt-PT"/>
        </w:rPr>
      </w:pPr>
      <w:r>
        <w:rPr>
          <w:rFonts w:ascii="Helvetica Neue Light" w:hAnsi="Helvetica Neue Light"/>
          <w:spacing w:val="-4"/>
          <w:sz w:val="24"/>
          <w:szCs w:val="24"/>
          <w:lang w:val="pt-PT"/>
        </w:rPr>
        <w:t>LIVELLO DELLA PRESTAZIONE</w:t>
      </w:r>
    </w:p>
    <w:p w14:paraId="05CF7495" w14:textId="77777777" w:rsidR="00EC4E92" w:rsidRDefault="004857B0" w:rsidP="004857B0">
      <w:pPr>
        <w:pStyle w:val="CorpoA"/>
        <w:numPr>
          <w:ilvl w:val="0"/>
          <w:numId w:val="52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2"/>
          <w:sz w:val="24"/>
          <w:szCs w:val="24"/>
        </w:rPr>
        <w:t>c)</w:t>
      </w:r>
      <w:r>
        <w:rPr>
          <w:rFonts w:ascii="Helvetica Neue Light" w:hAnsi="Helvetica Neue Light"/>
          <w:spacing w:val="-2"/>
          <w:sz w:val="24"/>
          <w:szCs w:val="24"/>
          <w:lang w:val="pt-PT"/>
        </w:rPr>
        <w:t xml:space="preserve"> IMPORTO COMPLESSIVO DE</w:t>
      </w:r>
      <w:r>
        <w:rPr>
          <w:rFonts w:ascii="Helvetica Neue Light" w:hAnsi="Helvetica Neue Light"/>
          <w:spacing w:val="-2"/>
          <w:sz w:val="24"/>
          <w:szCs w:val="24"/>
          <w:lang w:val="pt-PT"/>
        </w:rPr>
        <w:t xml:space="preserve">I LAVORI </w:t>
      </w:r>
      <w:r>
        <w:rPr>
          <w:rFonts w:ascii="Helvetica Neue Light" w:hAnsi="Helvetica Neue Light"/>
          <w:spacing w:val="-2"/>
          <w:sz w:val="24"/>
          <w:szCs w:val="24"/>
        </w:rPr>
        <w:t>€</w:t>
      </w:r>
    </w:p>
    <w:p w14:paraId="02B82730" w14:textId="77777777" w:rsidR="00EC4E92" w:rsidRDefault="004857B0" w:rsidP="004857B0">
      <w:pPr>
        <w:pStyle w:val="CorpoA"/>
        <w:numPr>
          <w:ilvl w:val="0"/>
          <w:numId w:val="5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pacing w:val="-1"/>
          <w:sz w:val="24"/>
          <w:szCs w:val="24"/>
        </w:rPr>
        <w:t>d) CLASSI E CATEGORIE DI LAVORO:</w:t>
      </w:r>
    </w:p>
    <w:tbl>
      <w:tblPr>
        <w:tblW w:w="9498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55"/>
        <w:gridCol w:w="763"/>
        <w:gridCol w:w="4615"/>
        <w:gridCol w:w="3465"/>
      </w:tblGrid>
      <w:tr w:rsidR="00EC4E92" w14:paraId="1D622259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4129C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E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AD107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Id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C8BE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Opere edili, compresi i costi della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sicurezza</w:t>
            </w:r>
            <w:proofErr w:type="gramEnd"/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EFAA3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 xml:space="preserve">  </w:t>
            </w:r>
            <w:proofErr w:type="gramEnd"/>
          </w:p>
        </w:tc>
      </w:tr>
      <w:tr w:rsidR="00EC4E92" w14:paraId="429FD77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6FB8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6D94F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Ig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B8204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>Opere strutturali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7B6E2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2F3D3B40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8CDA4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01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5B9EA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IIIa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9F55C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idroo</w:t>
            </w:r>
            <w:proofErr w:type="spellEnd"/>
            <w:r>
              <w:rPr>
                <w:rFonts w:ascii="Helvetica Neue Light" w:hAnsi="Helvetica Neue Light"/>
                <w:sz w:val="18"/>
                <w:szCs w:val="18"/>
              </w:rPr>
              <w:t>-sanitari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6C2D5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4660C1CF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6BFDE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02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B9BA4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IIIb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E9CF3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termici-condizionamento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7DCDC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  <w:tr w:rsidR="00EC4E92" w14:paraId="5362F37B" w14:textId="77777777">
        <w:trPr>
          <w:trHeight w:val="2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7EC88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IA </w:t>
            </w: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03</w:t>
            </w:r>
            <w:proofErr w:type="gram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D814" w14:textId="77777777" w:rsidR="00EC4E92" w:rsidRDefault="004857B0">
            <w:pPr>
              <w:pStyle w:val="CorpoA"/>
              <w:spacing w:after="39" w:line="187" w:lineRule="exact"/>
            </w:pPr>
            <w:proofErr w:type="gramStart"/>
            <w:r>
              <w:rPr>
                <w:rFonts w:ascii="Helvetica Neue Light" w:hAnsi="Helvetica Neue Light"/>
                <w:sz w:val="18"/>
                <w:szCs w:val="18"/>
              </w:rPr>
              <w:t>ex</w:t>
            </w:r>
            <w:proofErr w:type="gramEnd"/>
            <w:r>
              <w:rPr>
                <w:rFonts w:ascii="Helvetica Neue Light" w:hAnsi="Helvetica Neue Ligh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Helvetica Neue Light" w:hAnsi="Helvetica Neue Light"/>
                <w:sz w:val="18"/>
                <w:szCs w:val="18"/>
              </w:rPr>
              <w:t>IIIc</w:t>
            </w:r>
            <w:proofErr w:type="spellEnd"/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3335D" w14:textId="77777777" w:rsidR="00EC4E92" w:rsidRDefault="004857B0">
            <w:pPr>
              <w:pStyle w:val="CorpoA"/>
              <w:spacing w:after="39" w:line="187" w:lineRule="exact"/>
            </w:pPr>
            <w:r>
              <w:rPr>
                <w:rFonts w:ascii="Helvetica Neue Light" w:hAnsi="Helvetica Neue Light"/>
                <w:sz w:val="18"/>
                <w:szCs w:val="18"/>
              </w:rPr>
              <w:t xml:space="preserve">Impianti elettrici - speciali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1DD3" w14:textId="77777777" w:rsidR="00EC4E92" w:rsidRDefault="004857B0">
            <w:pPr>
              <w:pStyle w:val="CorpoA"/>
            </w:pPr>
            <w:r>
              <w:rPr>
                <w:rFonts w:ascii="Helvetica Neue Light" w:hAnsi="Helvetica Neue Light"/>
                <w:sz w:val="18"/>
                <w:szCs w:val="18"/>
              </w:rPr>
              <w:t>€</w:t>
            </w:r>
          </w:p>
        </w:tc>
      </w:tr>
    </w:tbl>
    <w:p w14:paraId="162388A2" w14:textId="77777777" w:rsidR="00EC4E92" w:rsidRDefault="004857B0">
      <w:pPr>
        <w:pStyle w:val="CorpoA"/>
        <w:shd w:val="clear" w:color="auto" w:fill="FFFFFF"/>
        <w:tabs>
          <w:tab w:val="left" w:pos="216"/>
        </w:tabs>
        <w:spacing w:before="240"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e)</w:t>
      </w:r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  <w:lang w:val="pt-PT"/>
        </w:rPr>
        <w:t xml:space="preserve">DATA INIZIO DELLA PRESTAZIONE </w:t>
      </w:r>
      <w:r>
        <w:rPr>
          <w:rFonts w:ascii="Helvetica Neue Light" w:hAnsi="Helvetica Neue Light"/>
          <w:sz w:val="24"/>
          <w:szCs w:val="24"/>
        </w:rPr>
        <w:t>(committenti pubblici e privati)</w:t>
      </w:r>
    </w:p>
    <w:p w14:paraId="6C3D653F" w14:textId="77777777" w:rsidR="00EC4E92" w:rsidRDefault="004857B0">
      <w:pPr>
        <w:pStyle w:val="CorpoA"/>
        <w:shd w:val="clear" w:color="auto" w:fill="FFFFFF"/>
        <w:spacing w:line="288" w:lineRule="auto"/>
        <w:ind w:left="17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(lettera/convenzione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di </w:t>
      </w:r>
      <w:proofErr w:type="gramEnd"/>
      <w:r>
        <w:rPr>
          <w:rFonts w:ascii="Helvetica Neue Light" w:hAnsi="Helvetica Neue Light"/>
          <w:sz w:val="24"/>
          <w:szCs w:val="24"/>
        </w:rPr>
        <w:t>incarico-atto amministrativo)</w:t>
      </w:r>
    </w:p>
    <w:p w14:paraId="0A621D26" w14:textId="77777777" w:rsidR="00EC4E92" w:rsidRDefault="004857B0">
      <w:pPr>
        <w:pStyle w:val="CorpoA"/>
        <w:shd w:val="clear" w:color="auto" w:fill="FFFFFF"/>
        <w:tabs>
          <w:tab w:val="left" w:leader="underscore" w:pos="8635"/>
        </w:tabs>
        <w:spacing w:before="120" w:line="288" w:lineRule="auto"/>
        <w:ind w:left="142" w:hanging="142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   DATA ULTIMAZIONE INCARICO (consegna progetto-validazione/approvazione-atto aut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>rizzativo-fine lavori-collaudo</w:t>
      </w:r>
      <w:proofErr w:type="gramStart"/>
      <w:r>
        <w:rPr>
          <w:rFonts w:ascii="Helvetica Neue Light" w:hAnsi="Helvetica Neue Light"/>
          <w:sz w:val="24"/>
          <w:szCs w:val="24"/>
        </w:rPr>
        <w:t>)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            </w:t>
      </w:r>
    </w:p>
    <w:p w14:paraId="7104E6A3" w14:textId="77777777" w:rsidR="00EC4E92" w:rsidRDefault="004857B0">
      <w:pPr>
        <w:pStyle w:val="CorpoA"/>
        <w:shd w:val="clear" w:color="auto" w:fill="FFFFFF"/>
        <w:tabs>
          <w:tab w:val="left" w:pos="216"/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f)</w:t>
      </w:r>
      <w:r>
        <w:rPr>
          <w:rFonts w:ascii="Helvetica Neue Light" w:hAnsi="Helvetica Neue Light"/>
          <w:sz w:val="24"/>
          <w:szCs w:val="24"/>
        </w:rPr>
        <w:tab/>
        <w:t>COMMITTENTE:</w:t>
      </w:r>
    </w:p>
    <w:p w14:paraId="6410DF04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line="288" w:lineRule="auto"/>
        <w:rPr>
          <w:rFonts w:ascii="Helvetica Neue Light" w:eastAsia="Helvetica Neue Light" w:hAnsi="Helvetica Neue Light" w:cs="Helvetica Neue Light"/>
          <w:spacing w:val="-1"/>
          <w:sz w:val="24"/>
          <w:szCs w:val="24"/>
        </w:rPr>
      </w:pPr>
      <w:r>
        <w:rPr>
          <w:rFonts w:ascii="Helvetica Neue Light" w:hAnsi="Helvetica Neue Light"/>
          <w:sz w:val="24"/>
          <w:szCs w:val="24"/>
          <w:lang w:val="pt-PT"/>
        </w:rPr>
        <w:t xml:space="preserve">   INDIRIZZO DEL COMMITTENTE</w:t>
      </w:r>
      <w:r>
        <w:rPr>
          <w:rFonts w:ascii="Helvetica Neue Light" w:hAnsi="Helvetica Neue Light"/>
          <w:sz w:val="24"/>
          <w:szCs w:val="24"/>
        </w:rPr>
        <w:t>:</w:t>
      </w:r>
    </w:p>
    <w:p w14:paraId="76489A8E" w14:textId="77777777" w:rsidR="00EC4E92" w:rsidRDefault="004857B0" w:rsidP="004857B0">
      <w:pPr>
        <w:pStyle w:val="CorpoA"/>
        <w:shd w:val="clear" w:color="auto" w:fill="FFFFFF"/>
        <w:spacing w:before="120" w:line="288" w:lineRule="auto"/>
        <w:ind w:left="10"/>
        <w:jc w:val="center"/>
        <w:rPr>
          <w:rFonts w:ascii="Helvetica Neue Medium" w:eastAsia="Helvetica Neue Medium" w:hAnsi="Helvetica Neue Medium" w:cs="Helvetica Neue Medium"/>
          <w:sz w:val="24"/>
          <w:szCs w:val="24"/>
        </w:rPr>
      </w:pPr>
      <w:proofErr w:type="gramStart"/>
      <w:r>
        <w:rPr>
          <w:rFonts w:ascii="Helvetica Neue Medium" w:hAnsi="Helvetica Neue Medium"/>
          <w:sz w:val="24"/>
          <w:szCs w:val="24"/>
        </w:rPr>
        <w:t>duplicare</w:t>
      </w:r>
      <w:proofErr w:type="gramEnd"/>
      <w:r>
        <w:rPr>
          <w:rFonts w:ascii="Helvetica Neue Medium" w:hAnsi="Helvetica Neue Medium"/>
          <w:sz w:val="24"/>
          <w:szCs w:val="24"/>
        </w:rPr>
        <w:t xml:space="preserve"> per ulteriori servizi</w:t>
      </w:r>
    </w:p>
    <w:p w14:paraId="5A5E2E53" w14:textId="77777777" w:rsidR="00EC4E92" w:rsidRDefault="004857B0">
      <w:pPr>
        <w:pStyle w:val="CorpoA"/>
        <w:shd w:val="clear" w:color="auto" w:fill="FFFFFF"/>
        <w:spacing w:before="120" w:line="288" w:lineRule="auto"/>
        <w:ind w:left="10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 servizi di cui ai precedenti punti </w:t>
      </w:r>
      <w:proofErr w:type="gramStart"/>
      <w:r>
        <w:rPr>
          <w:rFonts w:ascii="Helvetica Neue Light" w:hAnsi="Helvetica Neue Light"/>
          <w:sz w:val="24"/>
          <w:szCs w:val="24"/>
        </w:rPr>
        <w:t>2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3 sono </w:t>
      </w:r>
      <w:r>
        <w:rPr>
          <w:rFonts w:ascii="Helvetica Neue Light" w:hAnsi="Helvetica Neue Light"/>
          <w:sz w:val="24"/>
          <w:szCs w:val="24"/>
        </w:rPr>
        <w:t xml:space="preserve">quelli iniziati, ultimati e approvati nel decennio precedente la data di pubblicazione del bando, ovvero la parte di essi ultimata e approvata nello stesso periodo per il caso di servizi iniziati in epoca precedente. Non rileva </w:t>
      </w:r>
      <w:proofErr w:type="gramStart"/>
      <w:r>
        <w:rPr>
          <w:rFonts w:ascii="Helvetica Neue Light" w:hAnsi="Helvetica Neue Light"/>
          <w:sz w:val="24"/>
          <w:szCs w:val="24"/>
        </w:rPr>
        <w:t>al riguardo la mancata reali</w:t>
      </w:r>
      <w:r>
        <w:rPr>
          <w:rFonts w:ascii="Helvetica Neue Light" w:hAnsi="Helvetica Neue Light"/>
          <w:sz w:val="24"/>
          <w:szCs w:val="24"/>
        </w:rPr>
        <w:t>zzazione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dei lavori ad essa relativi. Ai fini del presente comma,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approvazione dei servizi di direzione lavori 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si 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intende riferita alla data di deliberazione di </w:t>
      </w:r>
      <w:r>
        <w:rPr>
          <w:rFonts w:ascii="Helvetica Neue Light" w:hAnsi="Helvetica Neue Light"/>
          <w:sz w:val="24"/>
          <w:szCs w:val="24"/>
          <w:u w:color="FF0000"/>
        </w:rPr>
        <w:t>approvazione dell</w:t>
      </w:r>
      <w:r>
        <w:rPr>
          <w:rFonts w:ascii="Helvetica Neue Light" w:hAnsi="Helvetica Neue Light"/>
          <w:sz w:val="24"/>
          <w:szCs w:val="24"/>
          <w:u w:color="FF0000"/>
        </w:rPr>
        <w:t>’</w:t>
      </w:r>
      <w:r>
        <w:rPr>
          <w:rFonts w:ascii="Helvetica Neue Light" w:hAnsi="Helvetica Neue Light"/>
          <w:sz w:val="24"/>
          <w:szCs w:val="24"/>
          <w:u w:color="FF0000"/>
        </w:rPr>
        <w:t>atto di collaudo</w:t>
      </w:r>
      <w:r>
        <w:rPr>
          <w:rFonts w:ascii="Helvetica Neue Light" w:hAnsi="Helvetica Neue Light"/>
          <w:sz w:val="24"/>
          <w:szCs w:val="24"/>
        </w:rPr>
        <w:t>. Possono essere altres</w:t>
      </w:r>
      <w:r>
        <w:rPr>
          <w:rFonts w:ascii="Helvetica Neue Light" w:hAnsi="Helvetica Neue Light"/>
          <w:sz w:val="24"/>
          <w:szCs w:val="24"/>
        </w:rPr>
        <w:t xml:space="preserve">ì </w:t>
      </w:r>
      <w:r>
        <w:rPr>
          <w:rFonts w:ascii="Helvetica Neue Light" w:hAnsi="Helvetica Neue Light"/>
          <w:sz w:val="24"/>
          <w:szCs w:val="24"/>
        </w:rPr>
        <w:t>presentati servizi svolti per comm</w:t>
      </w:r>
      <w:r>
        <w:rPr>
          <w:rFonts w:ascii="Helvetica Neue Light" w:hAnsi="Helvetica Neue Light"/>
          <w:sz w:val="24"/>
          <w:szCs w:val="24"/>
        </w:rPr>
        <w:t>ittenti privati. Il concorrente pu</w:t>
      </w:r>
      <w:r>
        <w:rPr>
          <w:rFonts w:ascii="Helvetica Neue Light" w:hAnsi="Helvetica Neue Light"/>
          <w:sz w:val="24"/>
          <w:szCs w:val="24"/>
        </w:rPr>
        <w:t xml:space="preserve">ò </w:t>
      </w:r>
      <w:r>
        <w:rPr>
          <w:rFonts w:ascii="Helvetica Neue Light" w:hAnsi="Helvetica Neue Light"/>
          <w:sz w:val="24"/>
          <w:szCs w:val="24"/>
        </w:rPr>
        <w:t>dichiarare l</w:t>
      </w:r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avvenuta esecuzione dei predetti servizi mediante dichiarazione sostitutiva e </w:t>
      </w:r>
      <w:proofErr w:type="spellStart"/>
      <w:r>
        <w:rPr>
          <w:rFonts w:ascii="Helvetica Neue Light" w:hAnsi="Helvetica Neue Light"/>
          <w:sz w:val="24"/>
          <w:szCs w:val="24"/>
        </w:rPr>
        <w:t>dovr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fornire la documentazione a riprova in caso di conferimento </w:t>
      </w:r>
      <w:proofErr w:type="spellStart"/>
      <w:r>
        <w:rPr>
          <w:rFonts w:ascii="Helvetica Neue Light" w:hAnsi="Helvetica Neue Light"/>
          <w:sz w:val="24"/>
          <w:szCs w:val="24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incarico attraverso certificati di buona e regolare esecuz</w:t>
      </w:r>
      <w:r>
        <w:rPr>
          <w:rFonts w:ascii="Helvetica Neue Light" w:hAnsi="Helvetica Neue Light"/>
          <w:sz w:val="24"/>
          <w:szCs w:val="24"/>
        </w:rPr>
        <w:t xml:space="preserve">ione rilasciati dai committenti privati oppure attraverso gli atti autorizzativi o concessori, </w:t>
      </w:r>
      <w:proofErr w:type="gramStart"/>
      <w:r>
        <w:rPr>
          <w:rFonts w:ascii="Helvetica Neue Light" w:hAnsi="Helvetica Neue Light"/>
          <w:sz w:val="24"/>
          <w:szCs w:val="24"/>
        </w:rPr>
        <w:t>ovvero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il certificato di collaudo, inerenti il lavoro per il quale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stata svolta la prestazione, ovvero tramite copia del contratto e delle fatture rel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tive all</w:t>
      </w:r>
      <w:r>
        <w:rPr>
          <w:rFonts w:ascii="Helvetica Neue Light" w:hAnsi="Helvetica Neue Light"/>
          <w:sz w:val="24"/>
          <w:szCs w:val="24"/>
        </w:rPr>
        <w:t xml:space="preserve">a prestazione medesima. </w:t>
      </w:r>
    </w:p>
    <w:p w14:paraId="6A23FFFD" w14:textId="77777777" w:rsidR="00EC4E92" w:rsidRDefault="004857B0">
      <w:pPr>
        <w:pStyle w:val="CorpoA"/>
        <w:shd w:val="clear" w:color="auto" w:fill="FFFFFF"/>
        <w:spacing w:line="288" w:lineRule="auto"/>
        <w:ind w:left="19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 requisiti devono essere intesi come riferiti a servizi espletati personalmente e direttamente </w:t>
      </w:r>
      <w:proofErr w:type="spellStart"/>
      <w:r>
        <w:rPr>
          <w:rFonts w:ascii="Helvetica Neue Light" w:hAnsi="Helvetica Neue Light"/>
          <w:sz w:val="24"/>
          <w:szCs w:val="24"/>
        </w:rPr>
        <w:t>dall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ausiliario. Nel caso di servizi espletati in affidamenti in compartecipazione con altri so</w:t>
      </w:r>
      <w:r>
        <w:rPr>
          <w:rFonts w:ascii="Helvetica Neue Light" w:hAnsi="Helvetica Neue Light"/>
          <w:sz w:val="24"/>
          <w:szCs w:val="24"/>
        </w:rPr>
        <w:t>g</w:t>
      </w:r>
      <w:r>
        <w:rPr>
          <w:rFonts w:ascii="Helvetica Neue Light" w:hAnsi="Helvetica Neue Light"/>
          <w:sz w:val="24"/>
          <w:szCs w:val="24"/>
        </w:rPr>
        <w:t xml:space="preserve">getti, </w:t>
      </w:r>
      <w:proofErr w:type="spellStart"/>
      <w:r>
        <w:rPr>
          <w:rFonts w:ascii="Helvetica Neue Light" w:hAnsi="Helvetica Neue Light"/>
          <w:sz w:val="24"/>
          <w:szCs w:val="24"/>
        </w:rPr>
        <w:t>dovr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essere computata, ai fini </w:t>
      </w:r>
      <w:r>
        <w:rPr>
          <w:rFonts w:ascii="Helvetica Neue Light" w:hAnsi="Helvetica Neue Light"/>
          <w:sz w:val="24"/>
          <w:szCs w:val="24"/>
        </w:rPr>
        <w:t>della dimostrazione dei requisiti</w:t>
      </w:r>
      <w:r>
        <w:rPr>
          <w:rFonts w:ascii="Helvetica Neue Light" w:hAnsi="Helvetica Neue Light"/>
          <w:spacing w:val="-2"/>
          <w:sz w:val="24"/>
          <w:szCs w:val="24"/>
        </w:rPr>
        <w:t xml:space="preserve">, </w:t>
      </w:r>
      <w:r>
        <w:rPr>
          <w:rFonts w:ascii="Helvetica Neue Light" w:hAnsi="Helvetica Neue Light"/>
          <w:sz w:val="24"/>
          <w:szCs w:val="24"/>
        </w:rPr>
        <w:t>per ogni classe e cat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goria</w:t>
      </w:r>
      <w:r>
        <w:rPr>
          <w:rFonts w:ascii="Helvetica Neue Light" w:hAnsi="Helvetica Neue Light"/>
          <w:spacing w:val="-2"/>
          <w:sz w:val="24"/>
          <w:szCs w:val="24"/>
        </w:rPr>
        <w:t xml:space="preserve">, </w:t>
      </w:r>
      <w:r>
        <w:rPr>
          <w:rFonts w:ascii="Helvetica Neue Light" w:hAnsi="Helvetica Neue Light"/>
          <w:sz w:val="24"/>
          <w:szCs w:val="24"/>
        </w:rPr>
        <w:t xml:space="preserve">la quota parte </w:t>
      </w:r>
      <w:proofErr w:type="spellStart"/>
      <w:r>
        <w:rPr>
          <w:rFonts w:ascii="Helvetica Neue Light" w:hAnsi="Helvetica Neue Light"/>
          <w:sz w:val="24"/>
          <w:szCs w:val="24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importo </w:t>
      </w:r>
      <w:proofErr w:type="gramStart"/>
      <w:r>
        <w:rPr>
          <w:rFonts w:ascii="Helvetica Neue Light" w:hAnsi="Helvetica Neue Light"/>
          <w:sz w:val="24"/>
          <w:szCs w:val="24"/>
        </w:rPr>
        <w:t>lavori relativa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alla misura percentuale in cui il servizio stesso pu</w:t>
      </w:r>
      <w:r>
        <w:rPr>
          <w:rFonts w:ascii="Helvetica Neue Light" w:hAnsi="Helvetica Neue Light"/>
          <w:sz w:val="24"/>
          <w:szCs w:val="24"/>
        </w:rPr>
        <w:t xml:space="preserve">ò </w:t>
      </w:r>
      <w:r>
        <w:rPr>
          <w:rFonts w:ascii="Helvetica Neue Light" w:hAnsi="Helvetica Neue Light"/>
          <w:sz w:val="24"/>
          <w:szCs w:val="24"/>
        </w:rPr>
        <w:t>essere attribuito al soggetto ausiliario.</w:t>
      </w:r>
    </w:p>
    <w:p w14:paraId="022084F3" w14:textId="77777777" w:rsidR="00EC4E92" w:rsidRDefault="004857B0" w:rsidP="004857B0">
      <w:pPr>
        <w:pStyle w:val="CorpoA"/>
        <w:shd w:val="clear" w:color="auto" w:fill="FFFFFF"/>
        <w:spacing w:before="374" w:line="288" w:lineRule="auto"/>
        <w:ind w:lef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4) Di avere utilizzato durante gli ultimi tre anni o</w:t>
      </w:r>
      <w:r>
        <w:rPr>
          <w:rFonts w:ascii="Helvetica Neue Light" w:hAnsi="Helvetica Neue Light"/>
          <w:sz w:val="24"/>
          <w:szCs w:val="24"/>
        </w:rPr>
        <w:t xml:space="preserve">ppure nei tre anni migliori del quinquennio precedente la data di pubblicazione del bando un numero medio annuo di personale tecnico di cui </w:t>
      </w:r>
      <w:r>
        <w:rPr>
          <w:rFonts w:ascii="Helvetica Neue Light" w:hAnsi="Helvetica Neue Light"/>
          <w:sz w:val="24"/>
          <w:szCs w:val="24"/>
          <w:u w:color="FF0000"/>
        </w:rPr>
        <w:t>alla soprarichiamata Determinazione ANAC n. 973/2016</w:t>
      </w:r>
      <w:proofErr w:type="gramStart"/>
      <w:r>
        <w:rPr>
          <w:rFonts w:ascii="Helvetica Neue Light" w:hAnsi="Helvetica Neue Light"/>
          <w:sz w:val="24"/>
          <w:szCs w:val="24"/>
          <w:u w:color="FF0000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  <w:u w:color="FF0000"/>
        </w:rPr>
        <w:t>punto 2.2.2.1</w:t>
      </w:r>
      <w:r>
        <w:rPr>
          <w:rFonts w:ascii="Helvetica Neue Light" w:hAnsi="Helvetica Neue Light"/>
          <w:sz w:val="24"/>
          <w:szCs w:val="24"/>
        </w:rPr>
        <w:t>, per compless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ve _______</w:t>
      </w:r>
      <w:proofErr w:type="spellStart"/>
      <w:r>
        <w:rPr>
          <w:rFonts w:ascii="Helvetica Neue Light" w:hAnsi="Helvetica Neue Light"/>
          <w:sz w:val="24"/>
          <w:szCs w:val="24"/>
        </w:rPr>
        <w:t>unit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come segue:</w:t>
      </w:r>
      <w:bookmarkStart w:id="0" w:name="_GoBack"/>
      <w:bookmarkEnd w:id="0"/>
    </w:p>
    <w:p w14:paraId="3499114E" w14:textId="77777777" w:rsidR="00EC4E92" w:rsidRDefault="004857B0">
      <w:pPr>
        <w:pStyle w:val="CorpoA"/>
        <w:shd w:val="clear" w:color="auto" w:fill="FFFFFF"/>
        <w:tabs>
          <w:tab w:val="left" w:leader="underscore" w:pos="792"/>
          <w:tab w:val="left" w:leader="underscore" w:pos="2136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6F39AB90" w14:textId="77777777" w:rsidR="00EC4E92" w:rsidRDefault="004857B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12779612" w14:textId="77777777" w:rsidR="00EC4E92" w:rsidRDefault="004857B0">
      <w:pPr>
        <w:pStyle w:val="CorpoA"/>
        <w:shd w:val="clear" w:color="auto" w:fill="FFFFFF"/>
        <w:tabs>
          <w:tab w:val="left" w:leader="underscore" w:pos="5011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10C4F39A" w14:textId="77777777" w:rsidR="00EC4E92" w:rsidRDefault="004857B0">
      <w:pPr>
        <w:pStyle w:val="CorpoA"/>
        <w:shd w:val="clear" w:color="auto" w:fill="FFFFFF"/>
        <w:tabs>
          <w:tab w:val="left" w:leader="underscore" w:pos="912"/>
          <w:tab w:val="left" w:leader="underscore" w:pos="2261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6EC22439" w14:textId="77777777" w:rsidR="00EC4E92" w:rsidRDefault="004857B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28F49146" w14:textId="77777777" w:rsidR="00EC4E92" w:rsidRDefault="004857B0">
      <w:pPr>
        <w:pStyle w:val="CorpoA"/>
        <w:shd w:val="clear" w:color="auto" w:fill="FFFFFF"/>
        <w:tabs>
          <w:tab w:val="left" w:leader="underscore" w:pos="5011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4975F9EE" w14:textId="77777777" w:rsidR="00EC4E92" w:rsidRDefault="004857B0">
      <w:pPr>
        <w:pStyle w:val="CorpoA"/>
        <w:shd w:val="clear" w:color="auto" w:fill="FFFFFF"/>
        <w:tabs>
          <w:tab w:val="left" w:leader="underscore" w:pos="912"/>
          <w:tab w:val="left" w:leader="underscore" w:pos="2136"/>
        </w:tabs>
        <w:spacing w:line="288" w:lineRule="auto"/>
        <w:ind w:left="10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anno</w:t>
      </w:r>
      <w:proofErr w:type="gramEnd"/>
      <w:r>
        <w:rPr>
          <w:rFonts w:ascii="Helvetica Neue Light" w:hAnsi="Helvetica Neue Light"/>
          <w:sz w:val="24"/>
          <w:szCs w:val="24"/>
        </w:rPr>
        <w:tab/>
      </w:r>
      <w:r>
        <w:rPr>
          <w:rFonts w:ascii="Helvetica Neue Light" w:hAnsi="Helvetica Neue Light"/>
          <w:sz w:val="24"/>
          <w:szCs w:val="24"/>
        </w:rPr>
        <w:tab/>
      </w:r>
    </w:p>
    <w:p w14:paraId="4E01EE96" w14:textId="77777777" w:rsidR="00EC4E92" w:rsidRDefault="004857B0">
      <w:pPr>
        <w:pStyle w:val="CorpoA"/>
        <w:shd w:val="clear" w:color="auto" w:fill="FFFFFF"/>
        <w:tabs>
          <w:tab w:val="left" w:leader="underscore" w:pos="5064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personale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impiegato n</w:t>
      </w:r>
      <w:r>
        <w:rPr>
          <w:rFonts w:ascii="Helvetica Neue Light" w:hAnsi="Helvetica Neue Light"/>
          <w:sz w:val="24"/>
          <w:szCs w:val="24"/>
        </w:rPr>
        <w:t>°</w:t>
      </w:r>
      <w:r>
        <w:rPr>
          <w:rFonts w:ascii="Helvetica Neue Light" w:hAnsi="Helvetica Neue Light"/>
          <w:sz w:val="24"/>
          <w:szCs w:val="24"/>
        </w:rPr>
        <w:t>:</w:t>
      </w:r>
      <w:r>
        <w:rPr>
          <w:rFonts w:ascii="Helvetica Neue Light" w:hAnsi="Helvetica Neue Light"/>
          <w:sz w:val="24"/>
          <w:szCs w:val="24"/>
        </w:rPr>
        <w:tab/>
      </w:r>
    </w:p>
    <w:p w14:paraId="3B2AC324" w14:textId="77777777" w:rsidR="00EC4E92" w:rsidRDefault="004857B0">
      <w:pPr>
        <w:pStyle w:val="CorpoA"/>
        <w:shd w:val="clear" w:color="auto" w:fill="FFFFFF"/>
        <w:tabs>
          <w:tab w:val="left" w:leader="underscore" w:pos="5002"/>
        </w:tabs>
        <w:spacing w:line="288" w:lineRule="auto"/>
        <w:ind w:left="14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numero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medio annuo:</w:t>
      </w:r>
      <w:r>
        <w:rPr>
          <w:rFonts w:ascii="Helvetica Neue Light" w:hAnsi="Helvetica Neue Light"/>
          <w:sz w:val="24"/>
          <w:szCs w:val="24"/>
        </w:rPr>
        <w:tab/>
      </w:r>
    </w:p>
    <w:p w14:paraId="728CFCF7" w14:textId="77777777" w:rsidR="00EC4E92" w:rsidRDefault="00EC4E92">
      <w:pPr>
        <w:pStyle w:val="CorpoA"/>
        <w:spacing w:after="6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25D1751C" w14:textId="77777777" w:rsidR="00EC4E92" w:rsidRDefault="004857B0">
      <w:pPr>
        <w:pStyle w:val="CorpoA"/>
        <w:spacing w:after="60" w:line="288" w:lineRule="auto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Fanno parte del personale tecnico: i titolari delle strutture tecniche, i soci attivi, i dipendenti, i</w:t>
      </w:r>
      <w:r>
        <w:rPr>
          <w:rFonts w:ascii="Helvetica Neue Light" w:hAnsi="Helvetica Neue Light"/>
          <w:sz w:val="24"/>
          <w:szCs w:val="24"/>
        </w:rPr>
        <w:t xml:space="preserve"> consulenti su base annua iscritti ai relativi albi </w:t>
      </w:r>
      <w:proofErr w:type="spellStart"/>
      <w:r>
        <w:rPr>
          <w:rFonts w:ascii="Helvetica Neue Light" w:hAnsi="Helvetica Neue Light"/>
          <w:sz w:val="24"/>
          <w:szCs w:val="24"/>
        </w:rPr>
        <w:t>professionali</w:t>
      </w:r>
      <w:proofErr w:type="gramStart"/>
      <w:r>
        <w:rPr>
          <w:rFonts w:ascii="Helvetica Neue Light" w:hAnsi="Helvetica Neue Light"/>
          <w:sz w:val="24"/>
          <w:szCs w:val="24"/>
        </w:rPr>
        <w:t>,</w:t>
      </w:r>
      <w:proofErr w:type="gramEnd"/>
      <w:r>
        <w:rPr>
          <w:rFonts w:ascii="Helvetica Neue Light" w:hAnsi="Helvetica Neue Light"/>
          <w:sz w:val="24"/>
          <w:szCs w:val="24"/>
        </w:rPr>
        <w:t>ove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</w:rPr>
        <w:t>esistenti,e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muniti di partiva IVA e </w:t>
      </w:r>
      <w:proofErr w:type="spellStart"/>
      <w:r>
        <w:rPr>
          <w:rFonts w:ascii="Helvetica Neue Light" w:hAnsi="Helvetica Neue Light"/>
          <w:sz w:val="24"/>
          <w:szCs w:val="24"/>
          <w:lang w:val="de-DE"/>
        </w:rPr>
        <w:t>che</w:t>
      </w:r>
      <w:proofErr w:type="spellEnd"/>
      <w:r>
        <w:rPr>
          <w:rFonts w:ascii="Helvetica Neue Light" w:hAnsi="Helvetica Neue Light"/>
          <w:sz w:val="24"/>
          <w:szCs w:val="24"/>
          <w:lang w:val="de-DE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firmino il </w:t>
      </w:r>
      <w:proofErr w:type="spellStart"/>
      <w:r>
        <w:rPr>
          <w:rFonts w:ascii="Helvetica Neue Light" w:hAnsi="Helvetica Neue Light"/>
          <w:sz w:val="24"/>
          <w:szCs w:val="24"/>
        </w:rPr>
        <w:t>progetto,ovvero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firmino i rapporti di verifica del progetto, ovvero facciano parte </w:t>
      </w:r>
      <w:proofErr w:type="spellStart"/>
      <w:r>
        <w:rPr>
          <w:rFonts w:ascii="Helvetica Neue Light" w:hAnsi="Helvetica Neue Light"/>
          <w:sz w:val="24"/>
          <w:szCs w:val="24"/>
        </w:rPr>
        <w:t>dell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>ufficio di direzione lavori e che abbiano fattu</w:t>
      </w:r>
      <w:r>
        <w:rPr>
          <w:rFonts w:ascii="Helvetica Neue Light" w:hAnsi="Helvetica Neue Light"/>
          <w:sz w:val="24"/>
          <w:szCs w:val="24"/>
        </w:rPr>
        <w:t xml:space="preserve">rato nei confronti del concorrente una quota </w:t>
      </w:r>
      <w:proofErr w:type="spellStart"/>
      <w:r>
        <w:rPr>
          <w:rFonts w:ascii="Helvetica Neue Light" w:hAnsi="Helvetica Neue Light"/>
          <w:sz w:val="24"/>
          <w:szCs w:val="24"/>
          <w:lang w:val="es-ES_tradnl"/>
        </w:rPr>
        <w:t>superiore</w:t>
      </w:r>
      <w:proofErr w:type="spellEnd"/>
      <w:r>
        <w:rPr>
          <w:rFonts w:ascii="Helvetica Neue Light" w:hAnsi="Helvetica Neue Light"/>
          <w:sz w:val="24"/>
          <w:szCs w:val="24"/>
          <w:lang w:val="es-ES_tradnl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al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cinquanta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per cento del proprio fatturato </w:t>
      </w:r>
      <w:proofErr w:type="spellStart"/>
      <w:r>
        <w:rPr>
          <w:rFonts w:ascii="Helvetica Neue Light" w:hAnsi="Helvetica Neue Light"/>
          <w:sz w:val="24"/>
          <w:szCs w:val="24"/>
        </w:rPr>
        <w:t>annuo,risultante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dalla dichiarazione IVA relativa </w:t>
      </w:r>
      <w:proofErr w:type="spellStart"/>
      <w:r>
        <w:rPr>
          <w:rFonts w:ascii="Helvetica Neue Light" w:hAnsi="Helvetica Neue Light"/>
          <w:sz w:val="24"/>
          <w:szCs w:val="24"/>
        </w:rPr>
        <w:t>all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’</w:t>
      </w:r>
      <w:r>
        <w:rPr>
          <w:rFonts w:ascii="Helvetica Neue Light" w:hAnsi="Helvetica Neue Light"/>
          <w:sz w:val="24"/>
          <w:szCs w:val="24"/>
        </w:rPr>
        <w:t xml:space="preserve">anno di riferimento assunto; </w:t>
      </w:r>
    </w:p>
    <w:p w14:paraId="6F8683DE" w14:textId="77777777" w:rsidR="00EC4E92" w:rsidRDefault="004857B0">
      <w:pPr>
        <w:pStyle w:val="CorpoA"/>
        <w:shd w:val="clear" w:color="auto" w:fill="FFFFFF"/>
        <w:spacing w:line="288" w:lineRule="auto"/>
        <w:ind w:left="10" w:right="5"/>
        <w:jc w:val="center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Medium" w:hAnsi="Helvetica Neue Medium"/>
          <w:sz w:val="24"/>
          <w:szCs w:val="24"/>
        </w:rPr>
        <w:t>DICHIARA</w:t>
      </w:r>
    </w:p>
    <w:p w14:paraId="167DCD8B" w14:textId="77777777" w:rsidR="00EC4E92" w:rsidRDefault="004857B0">
      <w:pPr>
        <w:pStyle w:val="CorpoA"/>
        <w:shd w:val="clear" w:color="auto" w:fill="FFFFFF"/>
        <w:spacing w:line="288" w:lineRule="auto"/>
        <w:ind w:left="10" w:right="5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infine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di essere informato, ai sensi e per gli effetti di cui </w:t>
      </w:r>
      <w:r>
        <w:rPr>
          <w:rFonts w:ascii="Helvetica Neue Light" w:hAnsi="Helvetica Neue Light"/>
          <w:sz w:val="24"/>
          <w:szCs w:val="24"/>
        </w:rPr>
        <w:t xml:space="preserve">all'art. 13 del D. </w:t>
      </w:r>
      <w:proofErr w:type="spellStart"/>
      <w:r>
        <w:rPr>
          <w:rFonts w:ascii="Helvetica Neue Light" w:hAnsi="Helvetica Neue Light"/>
          <w:sz w:val="24"/>
          <w:szCs w:val="24"/>
        </w:rPr>
        <w:t>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. 196/03, che i dati personali raccolti saranno trattati, anche con strumenti informatici, esclusivamente nell'ambito del procedimento per il quale la presente dichiarazione </w:t>
      </w:r>
      <w:proofErr w:type="gramStart"/>
      <w:r>
        <w:rPr>
          <w:rFonts w:ascii="Helvetica Neue Light" w:hAnsi="Helvetica Neue Light"/>
          <w:sz w:val="24"/>
          <w:szCs w:val="24"/>
        </w:rPr>
        <w:t>viene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resa.</w:t>
      </w:r>
    </w:p>
    <w:p w14:paraId="73430491" w14:textId="77777777" w:rsidR="00EC4E92" w:rsidRDefault="004857B0">
      <w:pPr>
        <w:pStyle w:val="CorpoA"/>
        <w:shd w:val="clear" w:color="auto" w:fill="FFFFFF"/>
        <w:tabs>
          <w:tab w:val="left" w:leader="underscore" w:pos="2712"/>
        </w:tabs>
        <w:spacing w:before="480" w:line="288" w:lineRule="auto"/>
        <w:ind w:left="19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>Data, l</w:t>
      </w:r>
      <w:r>
        <w:rPr>
          <w:rFonts w:ascii="Helvetica Neue Light" w:hAnsi="Helvetica Neue Light"/>
          <w:sz w:val="24"/>
          <w:szCs w:val="24"/>
        </w:rPr>
        <w:t>ì</w:t>
      </w:r>
    </w:p>
    <w:p w14:paraId="6D131BEB" w14:textId="77777777" w:rsidR="00EC4E92" w:rsidRDefault="004857B0">
      <w:pPr>
        <w:pStyle w:val="CorpoA"/>
        <w:shd w:val="clear" w:color="auto" w:fill="FFFFFF"/>
        <w:tabs>
          <w:tab w:val="left" w:leader="underscore" w:pos="9144"/>
        </w:tabs>
        <w:spacing w:before="504" w:line="288" w:lineRule="auto"/>
        <w:ind w:left="5410"/>
        <w:rPr>
          <w:rFonts w:ascii="Helvetica Neue Light" w:eastAsia="Helvetica Neue Light" w:hAnsi="Helvetica Neue Light" w:cs="Helvetica Neue Light"/>
          <w:sz w:val="24"/>
          <w:szCs w:val="24"/>
        </w:rPr>
      </w:pPr>
      <w:r>
        <w:rPr>
          <w:rFonts w:ascii="Helvetica Neue Light" w:hAnsi="Helvetica Neue Light"/>
          <w:spacing w:val="-5"/>
          <w:sz w:val="24"/>
          <w:szCs w:val="24"/>
        </w:rPr>
        <w:t>Firma</w:t>
      </w:r>
    </w:p>
    <w:p w14:paraId="11230048" w14:textId="77777777" w:rsidR="00EC4E92" w:rsidRDefault="00EC4E92">
      <w:pPr>
        <w:pStyle w:val="CorpoA"/>
        <w:shd w:val="clear" w:color="auto" w:fill="FFFFFF"/>
        <w:spacing w:line="288" w:lineRule="auto"/>
        <w:ind w:left="14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06CE9204" w14:textId="77777777" w:rsidR="00EC4E92" w:rsidRDefault="00EC4E92">
      <w:pPr>
        <w:pStyle w:val="CorpoA"/>
        <w:shd w:val="clear" w:color="auto" w:fill="FFFFFF"/>
        <w:spacing w:line="288" w:lineRule="auto"/>
        <w:ind w:left="14"/>
        <w:jc w:val="both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DC45E59" w14:textId="77777777" w:rsidR="00EC4E92" w:rsidRDefault="004857B0">
      <w:pPr>
        <w:pStyle w:val="CorpoA"/>
        <w:shd w:val="clear" w:color="auto" w:fill="FFFFFF"/>
        <w:spacing w:line="288" w:lineRule="auto"/>
        <w:ind w:left="14"/>
        <w:jc w:val="both"/>
      </w:pPr>
      <w:r>
        <w:rPr>
          <w:rFonts w:ascii="Helvetica Neue Light" w:hAnsi="Helvetica Neue Light"/>
        </w:rPr>
        <w:t>N.B. Ogni pagina del presente m</w:t>
      </w:r>
      <w:r>
        <w:rPr>
          <w:rFonts w:ascii="Helvetica Neue Light" w:hAnsi="Helvetica Neue Light"/>
        </w:rPr>
        <w:t xml:space="preserve">odulo </w:t>
      </w:r>
      <w:proofErr w:type="spellStart"/>
      <w:r>
        <w:rPr>
          <w:rFonts w:ascii="Helvetica Neue Light" w:hAnsi="Helvetica Neue Light"/>
        </w:rPr>
        <w:t>dovr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essere siglata da chi sottoscrive la dichiarazione. Qualora la firma non sia autenticata, la dichiarazione deve essere corredata da fotocopia, non autenticata, di documento </w:t>
      </w:r>
      <w:proofErr w:type="gramStart"/>
      <w:r>
        <w:rPr>
          <w:rFonts w:ascii="Helvetica Neue Light" w:hAnsi="Helvetica Neue Light"/>
        </w:rPr>
        <w:t xml:space="preserve">di </w:t>
      </w:r>
      <w:proofErr w:type="spellStart"/>
      <w:proofErr w:type="gramEnd"/>
      <w:r>
        <w:rPr>
          <w:rFonts w:ascii="Helvetica Neue Light" w:hAnsi="Helvetica Neue Light"/>
        </w:rPr>
        <w:t>ide</w:t>
      </w:r>
      <w:r>
        <w:rPr>
          <w:rFonts w:ascii="Helvetica Neue Light" w:hAnsi="Helvetica Neue Light"/>
        </w:rPr>
        <w:t>n</w:t>
      </w:r>
      <w:r>
        <w:rPr>
          <w:rFonts w:ascii="Helvetica Neue Light" w:hAnsi="Helvetica Neue Light"/>
        </w:rPr>
        <w:t>tit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del sottoscrittore.</w:t>
      </w:r>
    </w:p>
    <w:sectPr w:rsidR="00EC4E92">
      <w:headerReference w:type="default" r:id="rId12"/>
      <w:footerReference w:type="default" r:id="rId13"/>
      <w:type w:val="continuous"/>
      <w:pgSz w:w="11900" w:h="16840"/>
      <w:pgMar w:top="1440" w:right="1123" w:bottom="1440" w:left="1133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3AF085" w14:textId="77777777" w:rsidR="00000000" w:rsidRDefault="004857B0">
      <w:r>
        <w:separator/>
      </w:r>
    </w:p>
  </w:endnote>
  <w:endnote w:type="continuationSeparator" w:id="0">
    <w:p w14:paraId="7DBA6CDB" w14:textId="77777777" w:rsidR="00000000" w:rsidRDefault="004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9392" w14:textId="77777777" w:rsidR="00EC4E92" w:rsidRDefault="004857B0">
    <w:pPr>
      <w:pStyle w:val="Footer"/>
      <w:tabs>
        <w:tab w:val="clear" w:pos="9638"/>
        <w:tab w:val="right" w:pos="9624"/>
      </w:tabs>
    </w:pPr>
    <w:r>
      <w:rPr>
        <w:b/>
        <w:bCs/>
        <w:i/>
        <w:iCs/>
      </w:rPr>
      <w:t xml:space="preserve">IMPORTANTE: </w:t>
    </w:r>
    <w:r>
      <w:rPr>
        <w:b/>
        <w:bCs/>
        <w:i/>
        <w:iCs/>
      </w:rPr>
      <w:t>Controfirmare tutte le pagine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DDBFF" w14:textId="77777777" w:rsidR="00EC4E92" w:rsidRDefault="004857B0">
    <w:pPr>
      <w:pStyle w:val="Footer"/>
      <w:tabs>
        <w:tab w:val="clear" w:pos="9638"/>
        <w:tab w:val="right" w:pos="9624"/>
      </w:tabs>
    </w:pPr>
    <w:r>
      <w:rPr>
        <w:b/>
        <w:bCs/>
        <w:i/>
        <w:iCs/>
      </w:rPr>
      <w:t>IMPORTANTE: Controfir</w:t>
    </w:r>
    <w:r>
      <w:rPr>
        <w:b/>
        <w:bCs/>
        <w:i/>
        <w:iCs/>
      </w:rPr>
      <w:t>mare tutte le pagine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0095" w14:textId="77777777" w:rsidR="00EC4E92" w:rsidRDefault="004857B0">
    <w:pPr>
      <w:pStyle w:val="Footer"/>
      <w:tabs>
        <w:tab w:val="clear" w:pos="9638"/>
        <w:tab w:val="right" w:pos="9624"/>
      </w:tabs>
    </w:pPr>
    <w:r>
      <w:rPr>
        <w:b/>
        <w:bCs/>
        <w:i/>
        <w:iCs/>
      </w:rPr>
      <w:t>IMPORTANTE: Controfirmare tutte le pag</w:t>
    </w:r>
    <w:r>
      <w:rPr>
        <w:b/>
        <w:bCs/>
        <w:i/>
        <w:iCs/>
      </w:rPr>
      <w:t>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44D55" w14:textId="77777777" w:rsidR="00EC4E92" w:rsidRDefault="004857B0">
      <w:r>
        <w:separator/>
      </w:r>
    </w:p>
  </w:footnote>
  <w:footnote w:type="continuationSeparator" w:id="0">
    <w:p w14:paraId="0399E254" w14:textId="77777777" w:rsidR="00EC4E92" w:rsidRDefault="004857B0">
      <w:r>
        <w:continuationSeparator/>
      </w:r>
    </w:p>
  </w:footnote>
  <w:footnote w:type="continuationNotice" w:id="1">
    <w:p w14:paraId="3F49F6F3" w14:textId="77777777" w:rsidR="00EC4E92" w:rsidRDefault="00EC4E92"/>
  </w:footnote>
  <w:footnote w:id="2">
    <w:p w14:paraId="12E0FE0A" w14:textId="77777777" w:rsidR="00EC4E92" w:rsidRDefault="004857B0">
      <w:pPr>
        <w:pStyle w:val="NotaapidipaginaA"/>
      </w:pPr>
      <w:r>
        <w:rPr>
          <w:rFonts w:ascii="Helvetica Neue Light" w:eastAsia="Helvetica Neue Light" w:hAnsi="Helvetica Neue Light" w:cs="Helvetica Neue Light"/>
          <w:sz w:val="24"/>
          <w:szCs w:val="24"/>
          <w:vertAlign w:val="superscript"/>
        </w:rPr>
        <w:footnoteRef/>
      </w:r>
      <w:r>
        <w:rPr>
          <w:rFonts w:ascii="Helvetica Neue Medium" w:hAnsi="Helvetica Neue Medium"/>
          <w:spacing w:val="-2"/>
          <w:sz w:val="16"/>
          <w:szCs w:val="16"/>
        </w:rPr>
        <w:t xml:space="preserve">Indicare la carica o la qualifica </w:t>
      </w:r>
      <w:proofErr w:type="gramStart"/>
      <w:r>
        <w:rPr>
          <w:rFonts w:ascii="Helvetica Neue Medium" w:hAnsi="Helvetica Neue Medium"/>
          <w:spacing w:val="-2"/>
          <w:sz w:val="16"/>
          <w:szCs w:val="16"/>
        </w:rPr>
        <w:t>posseduta</w:t>
      </w:r>
      <w:proofErr w:type="gramEnd"/>
    </w:p>
  </w:footnote>
  <w:footnote w:id="3">
    <w:p w14:paraId="5C7E76EF" w14:textId="77777777" w:rsidR="00EC4E92" w:rsidRDefault="004857B0">
      <w:pPr>
        <w:pStyle w:val="NotaapidipaginaA"/>
      </w:pPr>
      <w:r>
        <w:rPr>
          <w:rFonts w:ascii="Helvetica Neue Medium" w:eastAsia="Helvetica Neue Medium" w:hAnsi="Helvetica Neue Medium" w:cs="Helvetica Neue Medium"/>
          <w:sz w:val="24"/>
          <w:szCs w:val="24"/>
          <w:vertAlign w:val="superscript"/>
        </w:rPr>
        <w:footnoteRef/>
      </w:r>
      <w:r>
        <w:rPr>
          <w:rFonts w:ascii="Helvetica Neue Medium" w:hAnsi="Helvetica Neue Medium"/>
          <w:sz w:val="18"/>
          <w:szCs w:val="18"/>
        </w:rPr>
        <w:t xml:space="preserve">Nel caso di </w:t>
      </w:r>
      <w:proofErr w:type="spellStart"/>
      <w:r>
        <w:rPr>
          <w:rFonts w:ascii="Helvetica Neue Medium" w:hAnsi="Helvetica Neue Medium"/>
          <w:sz w:val="18"/>
          <w:szCs w:val="18"/>
        </w:rPr>
        <w:t>possibilit</w:t>
      </w:r>
      <w:proofErr w:type="spellEnd"/>
      <w:r>
        <w:rPr>
          <w:rFonts w:ascii="Helvetica Neue Medium" w:hAnsi="Helvetica Neue Medium"/>
          <w:sz w:val="18"/>
          <w:szCs w:val="18"/>
          <w:lang w:val="fr-FR"/>
        </w:rPr>
        <w:t xml:space="preserve">à </w:t>
      </w:r>
      <w:r>
        <w:rPr>
          <w:rFonts w:ascii="Helvetica Neue Medium" w:hAnsi="Helvetica Neue Medium"/>
          <w:sz w:val="18"/>
          <w:szCs w:val="18"/>
        </w:rPr>
        <w:t xml:space="preserve">di scelta tra dichiarazioni diverse barrare le ipotesi che ricorrono. Nel caso di dichiarazioni alle quali il concorrente non </w:t>
      </w:r>
      <w:r>
        <w:rPr>
          <w:rFonts w:ascii="Helvetica Neue Medium" w:hAnsi="Helvetica Neue Medium"/>
          <w:sz w:val="18"/>
          <w:szCs w:val="18"/>
        </w:rPr>
        <w:t xml:space="preserve">è </w:t>
      </w:r>
      <w:r>
        <w:rPr>
          <w:rFonts w:ascii="Helvetica Neue Medium" w:hAnsi="Helvetica Neue Medium"/>
          <w:sz w:val="18"/>
          <w:szCs w:val="18"/>
        </w:rPr>
        <w:t xml:space="preserve">soggetto barrare la/e singola/e dichiarazione/i </w:t>
      </w:r>
      <w:r>
        <w:rPr>
          <w:rFonts w:ascii="Helvetica Neue Medium" w:hAnsi="Helvetica Neue Medium"/>
          <w:sz w:val="18"/>
          <w:szCs w:val="18"/>
        </w:rPr>
        <w:t>che non compete/</w:t>
      </w:r>
      <w:proofErr w:type="spellStart"/>
      <w:r>
        <w:rPr>
          <w:rFonts w:ascii="Helvetica Neue Medium" w:hAnsi="Helvetica Neue Medium"/>
          <w:sz w:val="18"/>
          <w:szCs w:val="18"/>
        </w:rPr>
        <w:t>ono</w:t>
      </w:r>
      <w:proofErr w:type="spellEnd"/>
      <w:r>
        <w:rPr>
          <w:rFonts w:ascii="Helvetica Neue Medium" w:hAnsi="Helvetica Neue Medium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0CCE6" w14:textId="77777777" w:rsidR="00EC4E92" w:rsidRDefault="00EC4E92">
    <w:pPr>
      <w:pStyle w:val="Intestazioneepidipagin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B3CD7" w14:textId="77777777" w:rsidR="00EC4E92" w:rsidRDefault="00EC4E92">
    <w:pPr>
      <w:pStyle w:val="Intestazioneepidipagin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5A51F" w14:textId="77777777" w:rsidR="00EC4E92" w:rsidRDefault="00EC4E92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80D"/>
    <w:multiLevelType w:val="hybridMultilevel"/>
    <w:tmpl w:val="B0A8CEC4"/>
    <w:numStyleLink w:val="Conlettere0"/>
  </w:abstractNum>
  <w:abstractNum w:abstractNumId="1">
    <w:nsid w:val="044C101F"/>
    <w:multiLevelType w:val="hybridMultilevel"/>
    <w:tmpl w:val="41DABA6A"/>
    <w:styleLink w:val="Stileimportato29"/>
    <w:lvl w:ilvl="0" w:tplc="FF2CD4EE">
      <w:start w:val="1"/>
      <w:numFmt w:val="decimal"/>
      <w:lvlText w:val="%1)"/>
      <w:lvlJc w:val="left"/>
      <w:pPr>
        <w:tabs>
          <w:tab w:val="left" w:pos="278"/>
        </w:tabs>
        <w:ind w:left="25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34CFC4A">
      <w:start w:val="1"/>
      <w:numFmt w:val="decimal"/>
      <w:lvlText w:val="%2)"/>
      <w:lvlJc w:val="left"/>
      <w:pPr>
        <w:tabs>
          <w:tab w:val="left" w:pos="278"/>
        </w:tabs>
        <w:ind w:left="96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6D8B2D0">
      <w:start w:val="1"/>
      <w:numFmt w:val="decimal"/>
      <w:lvlText w:val="%3)"/>
      <w:lvlJc w:val="left"/>
      <w:pPr>
        <w:tabs>
          <w:tab w:val="left" w:pos="278"/>
        </w:tabs>
        <w:ind w:left="168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E8688F8">
      <w:start w:val="1"/>
      <w:numFmt w:val="decimal"/>
      <w:lvlText w:val="%4)"/>
      <w:lvlJc w:val="left"/>
      <w:pPr>
        <w:tabs>
          <w:tab w:val="left" w:pos="278"/>
        </w:tabs>
        <w:ind w:left="240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0E5A5E">
      <w:start w:val="1"/>
      <w:numFmt w:val="decimal"/>
      <w:lvlText w:val="%5)"/>
      <w:lvlJc w:val="left"/>
      <w:pPr>
        <w:tabs>
          <w:tab w:val="left" w:pos="278"/>
        </w:tabs>
        <w:ind w:left="312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F06746">
      <w:start w:val="1"/>
      <w:numFmt w:val="decimal"/>
      <w:lvlText w:val="%6)"/>
      <w:lvlJc w:val="left"/>
      <w:pPr>
        <w:tabs>
          <w:tab w:val="left" w:pos="278"/>
        </w:tabs>
        <w:ind w:left="384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1DECF60">
      <w:start w:val="1"/>
      <w:numFmt w:val="decimal"/>
      <w:lvlText w:val="%7)"/>
      <w:lvlJc w:val="left"/>
      <w:pPr>
        <w:tabs>
          <w:tab w:val="left" w:pos="278"/>
        </w:tabs>
        <w:ind w:left="456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ACFC82">
      <w:start w:val="1"/>
      <w:numFmt w:val="decimal"/>
      <w:lvlText w:val="%8)"/>
      <w:lvlJc w:val="left"/>
      <w:pPr>
        <w:tabs>
          <w:tab w:val="left" w:pos="278"/>
        </w:tabs>
        <w:ind w:left="528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DF4F848">
      <w:start w:val="1"/>
      <w:numFmt w:val="decimal"/>
      <w:lvlText w:val="%9)"/>
      <w:lvlJc w:val="left"/>
      <w:pPr>
        <w:tabs>
          <w:tab w:val="left" w:pos="278"/>
        </w:tabs>
        <w:ind w:left="6004" w:hanging="24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6EE75B6"/>
    <w:multiLevelType w:val="hybridMultilevel"/>
    <w:tmpl w:val="1B42F646"/>
    <w:styleLink w:val="Stileimportato19"/>
    <w:lvl w:ilvl="0" w:tplc="99167F38">
      <w:start w:val="1"/>
      <w:numFmt w:val="bullet"/>
      <w:lvlText w:val="-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C487A8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6D86B62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9CE88C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5AE1BB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D62E8C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6CE894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00C75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C588E5E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1942BB"/>
    <w:multiLevelType w:val="hybridMultilevel"/>
    <w:tmpl w:val="91888530"/>
    <w:styleLink w:val="Stileimportato20"/>
    <w:lvl w:ilvl="0" w:tplc="17E03BA2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02AB2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42D92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AC88F0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E3E800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5CE0A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1988F0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34D37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688B1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16A425E"/>
    <w:multiLevelType w:val="hybridMultilevel"/>
    <w:tmpl w:val="84AAF100"/>
    <w:styleLink w:val="Stileimportato15"/>
    <w:lvl w:ilvl="0" w:tplc="125EFAD6">
      <w:start w:val="1"/>
      <w:numFmt w:val="bullet"/>
      <w:lvlText w:val="-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967AEA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CC8B4E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F09A00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7DC500A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E22571E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38290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8AAFFE6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A8F34C">
      <w:start w:val="1"/>
      <w:numFmt w:val="bullet"/>
      <w:lvlText w:val="*"/>
      <w:lvlJc w:val="left"/>
      <w:pPr>
        <w:ind w:left="1412" w:hanging="334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447428"/>
    <w:multiLevelType w:val="hybridMultilevel"/>
    <w:tmpl w:val="70BC3C14"/>
    <w:numStyleLink w:val="Conlettere"/>
  </w:abstractNum>
  <w:abstractNum w:abstractNumId="6">
    <w:nsid w:val="1D591819"/>
    <w:multiLevelType w:val="hybridMultilevel"/>
    <w:tmpl w:val="2CBC8240"/>
    <w:numStyleLink w:val="Numerato"/>
  </w:abstractNum>
  <w:abstractNum w:abstractNumId="7">
    <w:nsid w:val="1E334F50"/>
    <w:multiLevelType w:val="hybridMultilevel"/>
    <w:tmpl w:val="91888530"/>
    <w:numStyleLink w:val="Stileimportato20"/>
  </w:abstractNum>
  <w:abstractNum w:abstractNumId="8">
    <w:nsid w:val="20C13D24"/>
    <w:multiLevelType w:val="hybridMultilevel"/>
    <w:tmpl w:val="9976DE92"/>
    <w:styleLink w:val="Stileimportato13"/>
    <w:lvl w:ilvl="0" w:tplc="0A1E8FBA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710568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2C319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8E59D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232854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3408A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26EFF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4A4292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BBCF82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5F90628"/>
    <w:multiLevelType w:val="hybridMultilevel"/>
    <w:tmpl w:val="26CA8AEC"/>
    <w:numStyleLink w:val="Stileimportato16"/>
  </w:abstractNum>
  <w:abstractNum w:abstractNumId="10">
    <w:nsid w:val="29E44445"/>
    <w:multiLevelType w:val="hybridMultilevel"/>
    <w:tmpl w:val="1B42F646"/>
    <w:numStyleLink w:val="Stileimportato19"/>
  </w:abstractNum>
  <w:abstractNum w:abstractNumId="11">
    <w:nsid w:val="336A3627"/>
    <w:multiLevelType w:val="hybridMultilevel"/>
    <w:tmpl w:val="68C2571C"/>
    <w:styleLink w:val="Stileimportato1"/>
    <w:lvl w:ilvl="0" w:tplc="30B646BC">
      <w:start w:val="1"/>
      <w:numFmt w:val="decimal"/>
      <w:lvlText w:val="%1)"/>
      <w:lvlJc w:val="left"/>
      <w:pPr>
        <w:ind w:left="31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8627A0">
      <w:start w:val="1"/>
      <w:numFmt w:val="decimal"/>
      <w:lvlText w:val="%2)"/>
      <w:lvlJc w:val="left"/>
      <w:pPr>
        <w:ind w:left="10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0A0E2E">
      <w:start w:val="1"/>
      <w:numFmt w:val="decimal"/>
      <w:lvlText w:val="%3)"/>
      <w:lvlJc w:val="left"/>
      <w:pPr>
        <w:ind w:left="17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76ED98">
      <w:start w:val="1"/>
      <w:numFmt w:val="decimal"/>
      <w:lvlText w:val="%4)"/>
      <w:lvlJc w:val="left"/>
      <w:pPr>
        <w:ind w:left="24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4A9F98">
      <w:start w:val="1"/>
      <w:numFmt w:val="decimal"/>
      <w:lvlText w:val="%5)"/>
      <w:lvlJc w:val="left"/>
      <w:pPr>
        <w:ind w:left="31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54A75C">
      <w:start w:val="1"/>
      <w:numFmt w:val="decimal"/>
      <w:lvlText w:val="%6)"/>
      <w:lvlJc w:val="left"/>
      <w:pPr>
        <w:ind w:left="391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A4BAD6">
      <w:start w:val="1"/>
      <w:numFmt w:val="decimal"/>
      <w:lvlText w:val="%7)"/>
      <w:lvlJc w:val="left"/>
      <w:pPr>
        <w:ind w:left="463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10C02E">
      <w:start w:val="1"/>
      <w:numFmt w:val="decimal"/>
      <w:lvlText w:val="%8)"/>
      <w:lvlJc w:val="left"/>
      <w:pPr>
        <w:ind w:left="535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A2750">
      <w:start w:val="1"/>
      <w:numFmt w:val="decimal"/>
      <w:lvlText w:val="%9)"/>
      <w:lvlJc w:val="left"/>
      <w:pPr>
        <w:ind w:left="607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33B140DC"/>
    <w:multiLevelType w:val="hybridMultilevel"/>
    <w:tmpl w:val="84AAF100"/>
    <w:numStyleLink w:val="Stileimportato15"/>
  </w:abstractNum>
  <w:abstractNum w:abstractNumId="13">
    <w:nsid w:val="34CC3603"/>
    <w:multiLevelType w:val="hybridMultilevel"/>
    <w:tmpl w:val="9B70C5A2"/>
    <w:styleLink w:val="Stileimportato17"/>
    <w:lvl w:ilvl="0" w:tplc="784A1AE2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F8437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026C29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54C46D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E24EC6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92135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63E483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23E5A2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86462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3E587E6B"/>
    <w:multiLevelType w:val="hybridMultilevel"/>
    <w:tmpl w:val="4EA0E694"/>
    <w:numStyleLink w:val="Stileimportato18"/>
  </w:abstractNum>
  <w:abstractNum w:abstractNumId="15">
    <w:nsid w:val="3F3A5183"/>
    <w:multiLevelType w:val="hybridMultilevel"/>
    <w:tmpl w:val="68C2571C"/>
    <w:numStyleLink w:val="Stileimportato1"/>
  </w:abstractNum>
  <w:abstractNum w:abstractNumId="16">
    <w:nsid w:val="41661789"/>
    <w:multiLevelType w:val="hybridMultilevel"/>
    <w:tmpl w:val="9B70C5A2"/>
    <w:numStyleLink w:val="Stileimportato17"/>
  </w:abstractNum>
  <w:abstractNum w:abstractNumId="17">
    <w:nsid w:val="47C2272E"/>
    <w:multiLevelType w:val="hybridMultilevel"/>
    <w:tmpl w:val="76BEFAB4"/>
    <w:styleLink w:val="Stileimportato6"/>
    <w:lvl w:ilvl="0" w:tplc="71EE45A4">
      <w:start w:val="1"/>
      <w:numFmt w:val="bullet"/>
      <w:lvlText w:val="□"/>
      <w:lvlJc w:val="left"/>
      <w:pPr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9E0FE4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182844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E0EE40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6163E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CE70E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102F76">
      <w:start w:val="1"/>
      <w:numFmt w:val="bullet"/>
      <w:lvlText w:val="•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9EEAA8">
      <w:start w:val="1"/>
      <w:numFmt w:val="bullet"/>
      <w:lvlText w:val="o"/>
      <w:lvlJc w:val="left"/>
      <w:pPr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98BAF0">
      <w:start w:val="1"/>
      <w:numFmt w:val="bullet"/>
      <w:lvlText w:val="▪"/>
      <w:lvlJc w:val="left"/>
      <w:pPr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ABE2D8F"/>
    <w:multiLevelType w:val="hybridMultilevel"/>
    <w:tmpl w:val="26CA8AEC"/>
    <w:styleLink w:val="Stileimportato16"/>
    <w:lvl w:ilvl="0" w:tplc="06C6181C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C92B08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A041E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D08C2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7667B4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1906A8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B989D6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D468A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57E062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4B4A1E7D"/>
    <w:multiLevelType w:val="hybridMultilevel"/>
    <w:tmpl w:val="41DABA6A"/>
    <w:numStyleLink w:val="Stileimportato29"/>
  </w:abstractNum>
  <w:abstractNum w:abstractNumId="20">
    <w:nsid w:val="4EF0185E"/>
    <w:multiLevelType w:val="hybridMultilevel"/>
    <w:tmpl w:val="2CBC8240"/>
    <w:styleLink w:val="Numerato"/>
    <w:lvl w:ilvl="0" w:tplc="5D76E44C">
      <w:start w:val="1"/>
      <w:numFmt w:val="decimal"/>
      <w:lvlText w:val="%1)"/>
      <w:lvlJc w:val="left"/>
      <w:pPr>
        <w:ind w:left="454" w:hanging="4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52A36E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E688B4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1E04CE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C61BAC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E6F12E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086D0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54F9FE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AD31A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47A18F1"/>
    <w:multiLevelType w:val="hybridMultilevel"/>
    <w:tmpl w:val="CD04C918"/>
    <w:numStyleLink w:val="Stileimportato5"/>
  </w:abstractNum>
  <w:abstractNum w:abstractNumId="22">
    <w:nsid w:val="55A13C62"/>
    <w:multiLevelType w:val="hybridMultilevel"/>
    <w:tmpl w:val="BCCC78AC"/>
    <w:numStyleLink w:val="Stileimportato14"/>
  </w:abstractNum>
  <w:abstractNum w:abstractNumId="23">
    <w:nsid w:val="55F43283"/>
    <w:multiLevelType w:val="hybridMultilevel"/>
    <w:tmpl w:val="9976DE92"/>
    <w:numStyleLink w:val="Stileimportato13"/>
  </w:abstractNum>
  <w:abstractNum w:abstractNumId="24">
    <w:nsid w:val="57D26440"/>
    <w:multiLevelType w:val="hybridMultilevel"/>
    <w:tmpl w:val="87F8BB38"/>
    <w:numStyleLink w:val="List11"/>
  </w:abstractNum>
  <w:abstractNum w:abstractNumId="25">
    <w:nsid w:val="5AA536AA"/>
    <w:multiLevelType w:val="hybridMultilevel"/>
    <w:tmpl w:val="87F8BB38"/>
    <w:styleLink w:val="List11"/>
    <w:lvl w:ilvl="0" w:tplc="FB7447FA">
      <w:start w:val="1"/>
      <w:numFmt w:val="bullet"/>
      <w:lvlText w:val="□"/>
      <w:lvlJc w:val="left"/>
      <w:pPr>
        <w:tabs>
          <w:tab w:val="left" w:pos="1004"/>
        </w:tabs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5EDB30">
      <w:start w:val="1"/>
      <w:numFmt w:val="bullet"/>
      <w:lvlText w:val="o"/>
      <w:lvlJc w:val="left"/>
      <w:pPr>
        <w:tabs>
          <w:tab w:val="left" w:pos="1004"/>
        </w:tabs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82AA46">
      <w:start w:val="1"/>
      <w:numFmt w:val="bullet"/>
      <w:lvlText w:val="▪"/>
      <w:lvlJc w:val="left"/>
      <w:pPr>
        <w:tabs>
          <w:tab w:val="left" w:pos="100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58BD22">
      <w:start w:val="1"/>
      <w:numFmt w:val="bullet"/>
      <w:lvlText w:val="•"/>
      <w:lvlJc w:val="left"/>
      <w:pPr>
        <w:tabs>
          <w:tab w:val="left" w:pos="1004"/>
        </w:tabs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DAEBF0">
      <w:start w:val="1"/>
      <w:numFmt w:val="bullet"/>
      <w:lvlText w:val="o"/>
      <w:lvlJc w:val="left"/>
      <w:pPr>
        <w:tabs>
          <w:tab w:val="left" w:pos="1004"/>
        </w:tabs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BCDB00">
      <w:start w:val="1"/>
      <w:numFmt w:val="bullet"/>
      <w:lvlText w:val="▪"/>
      <w:lvlJc w:val="left"/>
      <w:pPr>
        <w:tabs>
          <w:tab w:val="left" w:pos="100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B6F998">
      <w:start w:val="1"/>
      <w:numFmt w:val="bullet"/>
      <w:lvlText w:val="•"/>
      <w:lvlJc w:val="left"/>
      <w:pPr>
        <w:tabs>
          <w:tab w:val="left" w:pos="1004"/>
        </w:tabs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75EA4FE">
      <w:start w:val="1"/>
      <w:numFmt w:val="bullet"/>
      <w:lvlText w:val="o"/>
      <w:lvlJc w:val="left"/>
      <w:pPr>
        <w:tabs>
          <w:tab w:val="left" w:pos="1004"/>
        </w:tabs>
        <w:ind w:left="720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605D76">
      <w:start w:val="1"/>
      <w:numFmt w:val="bullet"/>
      <w:lvlText w:val="▪"/>
      <w:lvlJc w:val="left"/>
      <w:pPr>
        <w:tabs>
          <w:tab w:val="left" w:pos="1004"/>
        </w:tabs>
        <w:ind w:left="72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622D2B4C"/>
    <w:multiLevelType w:val="hybridMultilevel"/>
    <w:tmpl w:val="70BC3C14"/>
    <w:styleLink w:val="Conlettere"/>
    <w:lvl w:ilvl="0" w:tplc="1804C468">
      <w:start w:val="1"/>
      <w:numFmt w:val="lowerLetter"/>
      <w:lvlText w:val="%1)"/>
      <w:lvlJc w:val="left"/>
      <w:pPr>
        <w:tabs>
          <w:tab w:val="left" w:leader="underscore" w:pos="9144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5C2C58">
      <w:start w:val="1"/>
      <w:numFmt w:val="upperLetter"/>
      <w:lvlText w:val="%2."/>
      <w:lvlJc w:val="left"/>
      <w:pPr>
        <w:tabs>
          <w:tab w:val="left" w:leader="underscore" w:pos="9144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E03D2">
      <w:start w:val="1"/>
      <w:numFmt w:val="upperLetter"/>
      <w:lvlText w:val="%3."/>
      <w:lvlJc w:val="left"/>
      <w:pPr>
        <w:tabs>
          <w:tab w:val="left" w:leader="underscore" w:pos="9144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E1D56">
      <w:start w:val="1"/>
      <w:numFmt w:val="upperLetter"/>
      <w:lvlText w:val="%4."/>
      <w:lvlJc w:val="left"/>
      <w:pPr>
        <w:tabs>
          <w:tab w:val="left" w:leader="underscore" w:pos="9144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21D02">
      <w:start w:val="1"/>
      <w:numFmt w:val="upperLetter"/>
      <w:lvlText w:val="%5."/>
      <w:lvlJc w:val="left"/>
      <w:pPr>
        <w:tabs>
          <w:tab w:val="left" w:leader="underscore" w:pos="9144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ADCE2">
      <w:start w:val="1"/>
      <w:numFmt w:val="upperLetter"/>
      <w:lvlText w:val="%6."/>
      <w:lvlJc w:val="left"/>
      <w:pPr>
        <w:tabs>
          <w:tab w:val="left" w:leader="underscore" w:pos="9144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2ABC0">
      <w:start w:val="1"/>
      <w:numFmt w:val="upperLetter"/>
      <w:lvlText w:val="%7."/>
      <w:lvlJc w:val="left"/>
      <w:pPr>
        <w:tabs>
          <w:tab w:val="left" w:leader="underscore" w:pos="9144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64D606">
      <w:start w:val="1"/>
      <w:numFmt w:val="upperLetter"/>
      <w:lvlText w:val="%8."/>
      <w:lvlJc w:val="left"/>
      <w:pPr>
        <w:tabs>
          <w:tab w:val="left" w:leader="underscore" w:pos="9144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9622A8">
      <w:start w:val="1"/>
      <w:numFmt w:val="upperLetter"/>
      <w:lvlText w:val="%9."/>
      <w:lvlJc w:val="left"/>
      <w:pPr>
        <w:tabs>
          <w:tab w:val="left" w:leader="underscore" w:pos="9144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65DE2FDD"/>
    <w:multiLevelType w:val="hybridMultilevel"/>
    <w:tmpl w:val="BCCC78AC"/>
    <w:styleLink w:val="Stileimportato14"/>
    <w:lvl w:ilvl="0" w:tplc="B9104192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BA7C7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582CFA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0C6284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8E6B4D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E20F3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04ABBA2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6C905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B00F54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A5B7615"/>
    <w:multiLevelType w:val="hybridMultilevel"/>
    <w:tmpl w:val="B0A8CEC4"/>
    <w:styleLink w:val="Conlettere0"/>
    <w:lvl w:ilvl="0" w:tplc="C8C49456">
      <w:start w:val="1"/>
      <w:numFmt w:val="lowerLetter"/>
      <w:lvlText w:val="%1)"/>
      <w:lvlJc w:val="left"/>
      <w:pPr>
        <w:tabs>
          <w:tab w:val="left" w:leader="underscore" w:pos="9144"/>
        </w:tabs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E43D0C">
      <w:start w:val="1"/>
      <w:numFmt w:val="upperLetter"/>
      <w:lvlText w:val="%2."/>
      <w:lvlJc w:val="left"/>
      <w:pPr>
        <w:tabs>
          <w:tab w:val="left" w:leader="underscore" w:pos="9144"/>
        </w:tabs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C296A0">
      <w:start w:val="1"/>
      <w:numFmt w:val="upperLetter"/>
      <w:lvlText w:val="%3."/>
      <w:lvlJc w:val="left"/>
      <w:pPr>
        <w:tabs>
          <w:tab w:val="left" w:leader="underscore" w:pos="9144"/>
        </w:tabs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98A56E">
      <w:start w:val="1"/>
      <w:numFmt w:val="upperLetter"/>
      <w:lvlText w:val="%4."/>
      <w:lvlJc w:val="left"/>
      <w:pPr>
        <w:tabs>
          <w:tab w:val="left" w:leader="underscore" w:pos="9144"/>
        </w:tabs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067FDC">
      <w:start w:val="1"/>
      <w:numFmt w:val="upperLetter"/>
      <w:lvlText w:val="%5."/>
      <w:lvlJc w:val="left"/>
      <w:pPr>
        <w:tabs>
          <w:tab w:val="left" w:leader="underscore" w:pos="9144"/>
        </w:tabs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20BA02">
      <w:start w:val="1"/>
      <w:numFmt w:val="upperLetter"/>
      <w:lvlText w:val="%6."/>
      <w:lvlJc w:val="left"/>
      <w:pPr>
        <w:tabs>
          <w:tab w:val="left" w:leader="underscore" w:pos="9144"/>
        </w:tabs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32346E">
      <w:start w:val="1"/>
      <w:numFmt w:val="upperLetter"/>
      <w:lvlText w:val="%7."/>
      <w:lvlJc w:val="left"/>
      <w:pPr>
        <w:tabs>
          <w:tab w:val="left" w:leader="underscore" w:pos="9144"/>
        </w:tabs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405650">
      <w:start w:val="1"/>
      <w:numFmt w:val="upperLetter"/>
      <w:lvlText w:val="%8."/>
      <w:lvlJc w:val="left"/>
      <w:pPr>
        <w:tabs>
          <w:tab w:val="left" w:leader="underscore" w:pos="9144"/>
        </w:tabs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56AAF2">
      <w:start w:val="1"/>
      <w:numFmt w:val="upperLetter"/>
      <w:lvlText w:val="%9."/>
      <w:lvlJc w:val="left"/>
      <w:pPr>
        <w:tabs>
          <w:tab w:val="left" w:leader="underscore" w:pos="9144"/>
        </w:tabs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5D002AA"/>
    <w:multiLevelType w:val="hybridMultilevel"/>
    <w:tmpl w:val="CD04C918"/>
    <w:styleLink w:val="Stileimportato5"/>
    <w:lvl w:ilvl="0" w:tplc="4F26FAFA">
      <w:start w:val="1"/>
      <w:numFmt w:val="bullet"/>
      <w:lvlText w:val="□"/>
      <w:lvlJc w:val="left"/>
      <w:pPr>
        <w:ind w:left="697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4AC7F2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06D232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7E7194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36257A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90C664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E37FE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A0A31FA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E540B80">
      <w:start w:val="1"/>
      <w:numFmt w:val="bullet"/>
      <w:lvlText w:val="*"/>
      <w:lvlJc w:val="left"/>
      <w:pPr>
        <w:ind w:left="1134" w:hanging="72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nsid w:val="7C0D4725"/>
    <w:multiLevelType w:val="hybridMultilevel"/>
    <w:tmpl w:val="4EA0E694"/>
    <w:styleLink w:val="Stileimportato18"/>
    <w:lvl w:ilvl="0" w:tplc="72E4FBA6">
      <w:start w:val="1"/>
      <w:numFmt w:val="bullet"/>
      <w:lvlText w:val="-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4FCADE4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FEAA4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5C6E1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A8C21C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11C56E6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2545C40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0F28178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B2338E">
      <w:start w:val="1"/>
      <w:numFmt w:val="bullet"/>
      <w:lvlText w:val="*"/>
      <w:lvlJc w:val="left"/>
      <w:pPr>
        <w:ind w:left="1413" w:hanging="335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7DA6138A"/>
    <w:multiLevelType w:val="hybridMultilevel"/>
    <w:tmpl w:val="76BEFAB4"/>
    <w:numStyleLink w:val="Stileimportato6"/>
  </w:abstractNum>
  <w:num w:numId="1">
    <w:abstractNumId w:val="29"/>
  </w:num>
  <w:num w:numId="2">
    <w:abstractNumId w:val="21"/>
  </w:num>
  <w:num w:numId="3">
    <w:abstractNumId w:val="21"/>
    <w:lvlOverride w:ilvl="0">
      <w:lvl w:ilvl="0" w:tplc="4AAE5F02">
        <w:start w:val="1"/>
        <w:numFmt w:val="bullet"/>
        <w:lvlText w:val="□"/>
        <w:lvlJc w:val="left"/>
        <w:pPr>
          <w:tabs>
            <w:tab w:val="num" w:pos="720"/>
          </w:tabs>
          <w:ind w:left="414" w:firstLine="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EF72E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6082C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25D96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3C0D0A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FEB26A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8F3C8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AD224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B0F962">
        <w:start w:val="1"/>
        <w:numFmt w:val="bullet"/>
        <w:lvlText w:val="*"/>
        <w:lvlJc w:val="left"/>
        <w:pPr>
          <w:ind w:left="851" w:hanging="131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15"/>
    <w:lvlOverride w:ilvl="0">
      <w:startOverride w:val="2"/>
    </w:lvlOverride>
  </w:num>
  <w:num w:numId="6">
    <w:abstractNumId w:val="15"/>
    <w:lvlOverride w:ilvl="0">
      <w:startOverride w:val="6"/>
      <w:lvl w:ilvl="0" w:tplc="040CC128">
        <w:start w:val="6"/>
        <w:numFmt w:val="decimal"/>
        <w:lvlText w:val="%1)"/>
        <w:lvlJc w:val="left"/>
        <w:pPr>
          <w:tabs>
            <w:tab w:val="left" w:pos="42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tabs>
            <w:tab w:val="left" w:pos="426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tabs>
            <w:tab w:val="left" w:pos="426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tabs>
            <w:tab w:val="left" w:pos="426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tabs>
            <w:tab w:val="left" w:pos="426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tabs>
            <w:tab w:val="left" w:pos="426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tabs>
            <w:tab w:val="left" w:pos="426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tabs>
            <w:tab w:val="left" w:pos="426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tabs>
            <w:tab w:val="left" w:pos="426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5"/>
    <w:lvlOverride w:ilvl="0">
      <w:lvl w:ilvl="0" w:tplc="040CC128">
        <w:start w:val="1"/>
        <w:numFmt w:val="decimal"/>
        <w:lvlText w:val="%1)"/>
        <w:lvlJc w:val="left"/>
        <w:pPr>
          <w:tabs>
            <w:tab w:val="left" w:pos="427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2E5A4">
        <w:start w:val="1"/>
        <w:numFmt w:val="decimal"/>
        <w:lvlText w:val="%2)"/>
        <w:lvlJc w:val="left"/>
        <w:pPr>
          <w:tabs>
            <w:tab w:val="left" w:pos="427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2ADCC">
        <w:start w:val="1"/>
        <w:numFmt w:val="decimal"/>
        <w:lvlText w:val="%3)"/>
        <w:lvlJc w:val="left"/>
        <w:pPr>
          <w:tabs>
            <w:tab w:val="left" w:pos="427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EA1D78">
        <w:start w:val="1"/>
        <w:numFmt w:val="decimal"/>
        <w:lvlText w:val="%4)"/>
        <w:lvlJc w:val="left"/>
        <w:pPr>
          <w:tabs>
            <w:tab w:val="left" w:pos="427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A8950">
        <w:start w:val="1"/>
        <w:numFmt w:val="decimal"/>
        <w:lvlText w:val="%5)"/>
        <w:lvlJc w:val="left"/>
        <w:pPr>
          <w:tabs>
            <w:tab w:val="left" w:pos="427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ABE46">
        <w:start w:val="1"/>
        <w:numFmt w:val="decimal"/>
        <w:lvlText w:val="%6)"/>
        <w:lvlJc w:val="left"/>
        <w:pPr>
          <w:tabs>
            <w:tab w:val="left" w:pos="427"/>
          </w:tabs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4B3FE">
        <w:start w:val="1"/>
        <w:numFmt w:val="decimal"/>
        <w:lvlText w:val="%7)"/>
        <w:lvlJc w:val="left"/>
        <w:pPr>
          <w:tabs>
            <w:tab w:val="left" w:pos="427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8AB9A">
        <w:start w:val="1"/>
        <w:numFmt w:val="decimal"/>
        <w:lvlText w:val="%8)"/>
        <w:lvlJc w:val="left"/>
        <w:pPr>
          <w:tabs>
            <w:tab w:val="left" w:pos="427"/>
          </w:tabs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663674">
        <w:start w:val="1"/>
        <w:numFmt w:val="decimal"/>
        <w:lvlText w:val="%9)"/>
        <w:lvlJc w:val="left"/>
        <w:pPr>
          <w:tabs>
            <w:tab w:val="left" w:pos="427"/>
          </w:tabs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1"/>
    <w:lvlOverride w:ilvl="0">
      <w:lvl w:ilvl="0" w:tplc="4AAE5F02">
        <w:start w:val="1"/>
        <w:numFmt w:val="bullet"/>
        <w:lvlText w:val="□"/>
        <w:lvlJc w:val="left"/>
        <w:pPr>
          <w:ind w:left="425" w:hanging="1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EF72E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6082C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25D96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3C0D0A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FEB26A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8F3C8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AD224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B0F962">
        <w:start w:val="1"/>
        <w:numFmt w:val="bullet"/>
        <w:lvlText w:val="*"/>
        <w:lvlJc w:val="left"/>
        <w:pPr>
          <w:ind w:left="448" w:hanging="14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1"/>
    <w:lvlOverride w:ilvl="0">
      <w:lvl w:ilvl="0" w:tplc="4AAE5F02">
        <w:start w:val="1"/>
        <w:numFmt w:val="bullet"/>
        <w:lvlText w:val="□"/>
        <w:lvlJc w:val="left"/>
        <w:pPr>
          <w:ind w:left="788" w:hanging="13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EF72E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6082C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25D96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3C0D0A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FEB26A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8F3C8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AD224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B0F962">
        <w:start w:val="1"/>
        <w:numFmt w:val="bullet"/>
        <w:lvlText w:val="*"/>
        <w:lvlJc w:val="left"/>
        <w:pPr>
          <w:tabs>
            <w:tab w:val="num" w:pos="1457"/>
          </w:tabs>
          <w:ind w:left="805" w:firstLine="215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8"/>
  </w:num>
  <w:num w:numId="11">
    <w:abstractNumId w:val="23"/>
  </w:num>
  <w:num w:numId="12">
    <w:abstractNumId w:val="27"/>
  </w:num>
  <w:num w:numId="13">
    <w:abstractNumId w:val="22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13"/>
  </w:num>
  <w:num w:numId="19">
    <w:abstractNumId w:val="16"/>
  </w:num>
  <w:num w:numId="20">
    <w:abstractNumId w:val="30"/>
  </w:num>
  <w:num w:numId="21">
    <w:abstractNumId w:val="14"/>
  </w:num>
  <w:num w:numId="22">
    <w:abstractNumId w:val="2"/>
  </w:num>
  <w:num w:numId="23">
    <w:abstractNumId w:val="10"/>
  </w:num>
  <w:num w:numId="24">
    <w:abstractNumId w:val="3"/>
  </w:num>
  <w:num w:numId="25">
    <w:abstractNumId w:val="7"/>
  </w:num>
  <w:num w:numId="26">
    <w:abstractNumId w:val="15"/>
    <w:lvlOverride w:ilvl="0">
      <w:startOverride w:val="11"/>
      <w:lvl w:ilvl="0" w:tplc="040CC128">
        <w:start w:val="11"/>
        <w:numFmt w:val="decimal"/>
        <w:lvlText w:val="%1)"/>
        <w:lvlJc w:val="left"/>
        <w:pPr>
          <w:tabs>
            <w:tab w:val="num" w:pos="422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tabs>
            <w:tab w:val="left" w:pos="422"/>
            <w:tab w:val="num" w:pos="1174"/>
          </w:tabs>
          <w:ind w:left="120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tabs>
            <w:tab w:val="left" w:pos="422"/>
            <w:tab w:val="num" w:pos="1894"/>
          </w:tabs>
          <w:ind w:left="192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tabs>
            <w:tab w:val="left" w:pos="422"/>
            <w:tab w:val="num" w:pos="2614"/>
          </w:tabs>
          <w:ind w:left="264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tabs>
            <w:tab w:val="left" w:pos="422"/>
            <w:tab w:val="num" w:pos="3334"/>
          </w:tabs>
          <w:ind w:left="336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tabs>
            <w:tab w:val="left" w:pos="422"/>
            <w:tab w:val="num" w:pos="4054"/>
          </w:tabs>
          <w:ind w:left="40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tabs>
            <w:tab w:val="left" w:pos="422"/>
            <w:tab w:val="num" w:pos="4774"/>
          </w:tabs>
          <w:ind w:left="480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tabs>
            <w:tab w:val="left" w:pos="422"/>
            <w:tab w:val="num" w:pos="5494"/>
          </w:tabs>
          <w:ind w:left="552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tabs>
            <w:tab w:val="left" w:pos="422"/>
            <w:tab w:val="num" w:pos="6214"/>
          </w:tabs>
          <w:ind w:left="624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5"/>
    <w:lvlOverride w:ilvl="0">
      <w:lvl w:ilvl="0" w:tplc="040CC128">
        <w:start w:val="1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2E5A4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2ADC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EA1D78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A8950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ABE46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4B3FE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8AB9A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663674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15"/>
    <w:lvlOverride w:ilvl="0">
      <w:lvl w:ilvl="0" w:tplc="040CC128">
        <w:start w:val="1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2E5A4">
        <w:start w:val="1"/>
        <w:numFmt w:val="decimal"/>
        <w:lvlText w:val="%2)"/>
        <w:lvlJc w:val="left"/>
        <w:pPr>
          <w:ind w:left="73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2ADCC">
        <w:start w:val="1"/>
        <w:numFmt w:val="decimal"/>
        <w:lvlText w:val="%3)"/>
        <w:lvlJc w:val="left"/>
        <w:pPr>
          <w:tabs>
            <w:tab w:val="left" w:pos="454"/>
          </w:tabs>
          <w:ind w:left="145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EA1D78">
        <w:start w:val="1"/>
        <w:numFmt w:val="decimal"/>
        <w:lvlText w:val="%4)"/>
        <w:lvlJc w:val="left"/>
        <w:pPr>
          <w:tabs>
            <w:tab w:val="left" w:pos="454"/>
          </w:tabs>
          <w:ind w:left="217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A8950">
        <w:start w:val="1"/>
        <w:numFmt w:val="decimal"/>
        <w:lvlText w:val="%5)"/>
        <w:lvlJc w:val="left"/>
        <w:pPr>
          <w:tabs>
            <w:tab w:val="left" w:pos="454"/>
          </w:tabs>
          <w:ind w:left="289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ABE46">
        <w:start w:val="1"/>
        <w:numFmt w:val="decimal"/>
        <w:lvlText w:val="%6)"/>
        <w:lvlJc w:val="left"/>
        <w:pPr>
          <w:tabs>
            <w:tab w:val="left" w:pos="454"/>
          </w:tabs>
          <w:ind w:left="361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4B3FE">
        <w:start w:val="1"/>
        <w:numFmt w:val="decimal"/>
        <w:lvlText w:val="%7)"/>
        <w:lvlJc w:val="left"/>
        <w:pPr>
          <w:tabs>
            <w:tab w:val="left" w:pos="454"/>
          </w:tabs>
          <w:ind w:left="433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8AB9A">
        <w:start w:val="1"/>
        <w:numFmt w:val="decimal"/>
        <w:lvlText w:val="%8)"/>
        <w:lvlJc w:val="left"/>
        <w:pPr>
          <w:tabs>
            <w:tab w:val="left" w:pos="454"/>
          </w:tabs>
          <w:ind w:left="505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663674">
        <w:start w:val="1"/>
        <w:numFmt w:val="decimal"/>
        <w:lvlText w:val="%9)"/>
        <w:lvlJc w:val="left"/>
        <w:pPr>
          <w:tabs>
            <w:tab w:val="left" w:pos="454"/>
          </w:tabs>
          <w:ind w:left="5772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25"/>
  </w:num>
  <w:num w:numId="30">
    <w:abstractNumId w:val="24"/>
  </w:num>
  <w:num w:numId="31">
    <w:abstractNumId w:val="24"/>
    <w:lvlOverride w:ilvl="0">
      <w:lvl w:ilvl="0" w:tplc="A9280FFE">
        <w:start w:val="1"/>
        <w:numFmt w:val="bullet"/>
        <w:lvlText w:val="□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91C2812">
        <w:start w:val="1"/>
        <w:numFmt w:val="bullet"/>
        <w:lvlText w:val="o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2665F8">
        <w:start w:val="1"/>
        <w:numFmt w:val="bullet"/>
        <w:lvlText w:val="▪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F84102C">
        <w:start w:val="1"/>
        <w:numFmt w:val="bullet"/>
        <w:lvlText w:val="•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406D0E">
        <w:start w:val="1"/>
        <w:numFmt w:val="bullet"/>
        <w:lvlText w:val="o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26CC272">
        <w:start w:val="1"/>
        <w:numFmt w:val="bullet"/>
        <w:lvlText w:val="▪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52A154">
        <w:start w:val="1"/>
        <w:numFmt w:val="bullet"/>
        <w:lvlText w:val="•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EEAA6D2">
        <w:start w:val="1"/>
        <w:numFmt w:val="bullet"/>
        <w:lvlText w:val="o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721E10">
        <w:start w:val="1"/>
        <w:numFmt w:val="bullet"/>
        <w:lvlText w:val="▪"/>
        <w:lvlJc w:val="left"/>
        <w:pPr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5"/>
    <w:lvlOverride w:ilvl="0">
      <w:startOverride w:val="20"/>
      <w:lvl w:ilvl="0" w:tplc="040CC128">
        <w:start w:val="20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5"/>
    <w:lvlOverride w:ilvl="0">
      <w:lvl w:ilvl="0" w:tplc="040CC128">
        <w:start w:val="1"/>
        <w:numFmt w:val="decimal"/>
        <w:lvlText w:val="%1)"/>
        <w:lvlJc w:val="left"/>
        <w:pPr>
          <w:tabs>
            <w:tab w:val="num" w:pos="422"/>
          </w:tabs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82E5A4">
        <w:start w:val="1"/>
        <w:numFmt w:val="decimal"/>
        <w:lvlText w:val="%2)"/>
        <w:lvlJc w:val="left"/>
        <w:pPr>
          <w:tabs>
            <w:tab w:val="left" w:pos="422"/>
            <w:tab w:val="num" w:pos="1174"/>
          </w:tabs>
          <w:ind w:left="120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112ADCC">
        <w:start w:val="1"/>
        <w:numFmt w:val="decimal"/>
        <w:lvlText w:val="%3)"/>
        <w:lvlJc w:val="left"/>
        <w:pPr>
          <w:tabs>
            <w:tab w:val="left" w:pos="422"/>
            <w:tab w:val="num" w:pos="1894"/>
          </w:tabs>
          <w:ind w:left="192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EA1D78">
        <w:start w:val="1"/>
        <w:numFmt w:val="decimal"/>
        <w:lvlText w:val="%4)"/>
        <w:lvlJc w:val="left"/>
        <w:pPr>
          <w:tabs>
            <w:tab w:val="left" w:pos="422"/>
            <w:tab w:val="num" w:pos="2614"/>
          </w:tabs>
          <w:ind w:left="264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A8950">
        <w:start w:val="1"/>
        <w:numFmt w:val="decimal"/>
        <w:lvlText w:val="%5)"/>
        <w:lvlJc w:val="left"/>
        <w:pPr>
          <w:tabs>
            <w:tab w:val="left" w:pos="422"/>
            <w:tab w:val="num" w:pos="3334"/>
          </w:tabs>
          <w:ind w:left="336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EABE46">
        <w:start w:val="1"/>
        <w:numFmt w:val="decimal"/>
        <w:lvlText w:val="%6)"/>
        <w:lvlJc w:val="left"/>
        <w:pPr>
          <w:tabs>
            <w:tab w:val="left" w:pos="422"/>
            <w:tab w:val="num" w:pos="4054"/>
          </w:tabs>
          <w:ind w:left="408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34B3FE">
        <w:start w:val="1"/>
        <w:numFmt w:val="decimal"/>
        <w:lvlText w:val="%7)"/>
        <w:lvlJc w:val="left"/>
        <w:pPr>
          <w:tabs>
            <w:tab w:val="left" w:pos="422"/>
            <w:tab w:val="num" w:pos="4774"/>
          </w:tabs>
          <w:ind w:left="480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708AB9A">
        <w:start w:val="1"/>
        <w:numFmt w:val="decimal"/>
        <w:lvlText w:val="%8)"/>
        <w:lvlJc w:val="left"/>
        <w:pPr>
          <w:tabs>
            <w:tab w:val="left" w:pos="422"/>
            <w:tab w:val="num" w:pos="5494"/>
          </w:tabs>
          <w:ind w:left="552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D663674">
        <w:start w:val="1"/>
        <w:numFmt w:val="decimal"/>
        <w:lvlText w:val="%9)"/>
        <w:lvlJc w:val="left"/>
        <w:pPr>
          <w:tabs>
            <w:tab w:val="left" w:pos="422"/>
            <w:tab w:val="num" w:pos="6214"/>
          </w:tabs>
          <w:ind w:left="6246" w:hanging="4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17"/>
  </w:num>
  <w:num w:numId="35">
    <w:abstractNumId w:val="31"/>
  </w:num>
  <w:num w:numId="36">
    <w:abstractNumId w:val="31"/>
    <w:lvlOverride w:ilvl="0">
      <w:lvl w:ilvl="0" w:tplc="21563562">
        <w:start w:val="1"/>
        <w:numFmt w:val="bullet"/>
        <w:lvlText w:val="□"/>
        <w:lvlJc w:val="left"/>
        <w:pPr>
          <w:tabs>
            <w:tab w:val="left" w:pos="859"/>
          </w:tabs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EEA1EB8">
        <w:start w:val="1"/>
        <w:numFmt w:val="bullet"/>
        <w:lvlText w:val="o"/>
        <w:lvlJc w:val="left"/>
        <w:pPr>
          <w:tabs>
            <w:tab w:val="left" w:pos="859"/>
          </w:tabs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EF897A6">
        <w:start w:val="1"/>
        <w:numFmt w:val="bullet"/>
        <w:lvlText w:val="▪"/>
        <w:lvlJc w:val="left"/>
        <w:pPr>
          <w:tabs>
            <w:tab w:val="left" w:pos="859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FFC5A7A">
        <w:start w:val="1"/>
        <w:numFmt w:val="bullet"/>
        <w:lvlText w:val="•"/>
        <w:lvlJc w:val="left"/>
        <w:pPr>
          <w:tabs>
            <w:tab w:val="left" w:pos="859"/>
          </w:tabs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7C4320">
        <w:start w:val="1"/>
        <w:numFmt w:val="bullet"/>
        <w:lvlText w:val="o"/>
        <w:lvlJc w:val="left"/>
        <w:pPr>
          <w:tabs>
            <w:tab w:val="left" w:pos="859"/>
          </w:tabs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4FC118C">
        <w:start w:val="1"/>
        <w:numFmt w:val="bullet"/>
        <w:lvlText w:val="▪"/>
        <w:lvlJc w:val="left"/>
        <w:pPr>
          <w:tabs>
            <w:tab w:val="left" w:pos="859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DCC5D1E">
        <w:start w:val="1"/>
        <w:numFmt w:val="bullet"/>
        <w:lvlText w:val="•"/>
        <w:lvlJc w:val="left"/>
        <w:pPr>
          <w:tabs>
            <w:tab w:val="left" w:pos="859"/>
          </w:tabs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5A4B4C">
        <w:start w:val="1"/>
        <w:numFmt w:val="bullet"/>
        <w:lvlText w:val="o"/>
        <w:lvlJc w:val="left"/>
        <w:pPr>
          <w:tabs>
            <w:tab w:val="left" w:pos="859"/>
          </w:tabs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8CB14E">
        <w:start w:val="1"/>
        <w:numFmt w:val="bullet"/>
        <w:lvlText w:val="▪"/>
        <w:lvlJc w:val="left"/>
        <w:pPr>
          <w:tabs>
            <w:tab w:val="left" w:pos="859"/>
          </w:tabs>
          <w:ind w:left="720" w:hanging="72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20"/>
  </w:num>
  <w:num w:numId="38">
    <w:abstractNumId w:val="6"/>
  </w:num>
  <w:num w:numId="39">
    <w:abstractNumId w:val="6"/>
    <w:lvlOverride w:ilvl="0">
      <w:startOverride w:val="24"/>
    </w:lvlOverride>
  </w:num>
  <w:num w:numId="40">
    <w:abstractNumId w:val="15"/>
    <w:lvlOverride w:ilvl="0">
      <w:startOverride w:val="26"/>
      <w:lvl w:ilvl="0" w:tplc="040CC128">
        <w:start w:val="26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15"/>
    <w:lvlOverride w:ilvl="0">
      <w:startOverride w:val="27"/>
      <w:lvl w:ilvl="0" w:tplc="040CC128">
        <w:start w:val="27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21"/>
    <w:lvlOverride w:ilvl="0">
      <w:lvl w:ilvl="0" w:tplc="4AAE5F02">
        <w:start w:val="1"/>
        <w:numFmt w:val="bullet"/>
        <w:lvlText w:val="□"/>
        <w:lvlJc w:val="left"/>
        <w:pPr>
          <w:ind w:left="850" w:hanging="28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1EEF72E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6082C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D625D96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D3C0D0A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3FEB26A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B8F3C8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AD224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B0F962">
        <w:start w:val="1"/>
        <w:numFmt w:val="bullet"/>
        <w:lvlText w:val="*"/>
        <w:lvlJc w:val="left"/>
        <w:pPr>
          <w:ind w:left="720" w:hanging="72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5"/>
    <w:lvlOverride w:ilvl="0">
      <w:startOverride w:val="32"/>
      <w:lvl w:ilvl="0" w:tplc="040CC128">
        <w:start w:val="32"/>
        <w:numFmt w:val="decimal"/>
        <w:lvlText w:val="%1)"/>
        <w:lvlJc w:val="left"/>
        <w:pPr>
          <w:ind w:left="4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282E5A4">
        <w:start w:val="1"/>
        <w:numFmt w:val="decimal"/>
        <w:lvlText w:val="%2)"/>
        <w:lvlJc w:val="left"/>
        <w:pPr>
          <w:ind w:left="11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12ADCC">
        <w:start w:val="1"/>
        <w:numFmt w:val="decimal"/>
        <w:lvlText w:val="%3)"/>
        <w:lvlJc w:val="left"/>
        <w:pPr>
          <w:ind w:left="18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EA1D78">
        <w:start w:val="1"/>
        <w:numFmt w:val="decimal"/>
        <w:lvlText w:val="%4)"/>
        <w:lvlJc w:val="left"/>
        <w:pPr>
          <w:ind w:left="26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CCA8950">
        <w:start w:val="1"/>
        <w:numFmt w:val="decimal"/>
        <w:lvlText w:val="%5)"/>
        <w:lvlJc w:val="left"/>
        <w:pPr>
          <w:ind w:left="333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CEABE46">
        <w:start w:val="1"/>
        <w:numFmt w:val="decimal"/>
        <w:lvlText w:val="%6)"/>
        <w:lvlJc w:val="left"/>
        <w:pPr>
          <w:ind w:left="405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D34B3FE">
        <w:start w:val="1"/>
        <w:numFmt w:val="decimal"/>
        <w:lvlText w:val="%7)"/>
        <w:lvlJc w:val="left"/>
        <w:pPr>
          <w:ind w:left="477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708AB9A">
        <w:start w:val="1"/>
        <w:numFmt w:val="decimal"/>
        <w:lvlText w:val="%8)"/>
        <w:lvlJc w:val="left"/>
        <w:pPr>
          <w:ind w:left="549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D663674">
        <w:start w:val="1"/>
        <w:numFmt w:val="decimal"/>
        <w:lvlText w:val="%9)"/>
        <w:lvlJc w:val="left"/>
        <w:pPr>
          <w:ind w:left="6214" w:hanging="4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6"/>
    <w:lvlOverride w:ilvl="0">
      <w:startOverride w:val="1"/>
      <w:lvl w:ilvl="0" w:tplc="5E461F28">
        <w:start w:val="1"/>
        <w:numFmt w:val="decimal"/>
        <w:lvlText w:val="%1."/>
        <w:lvlJc w:val="left"/>
        <w:pPr>
          <w:tabs>
            <w:tab w:val="left" w:pos="254"/>
            <w:tab w:val="left" w:pos="278"/>
            <w:tab w:val="left" w:leader="underscore" w:pos="8174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458A74A">
        <w:start w:val="1"/>
        <w:numFmt w:val="decimal"/>
        <w:lvlText w:val="%2."/>
        <w:lvlJc w:val="left"/>
        <w:pPr>
          <w:tabs>
            <w:tab w:val="left" w:pos="254"/>
            <w:tab w:val="left" w:pos="278"/>
            <w:tab w:val="left" w:leader="underscore" w:pos="8174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906CBA2">
        <w:start w:val="1"/>
        <w:numFmt w:val="decimal"/>
        <w:lvlText w:val="%3."/>
        <w:lvlJc w:val="left"/>
        <w:pPr>
          <w:tabs>
            <w:tab w:val="left" w:pos="254"/>
            <w:tab w:val="left" w:pos="278"/>
            <w:tab w:val="left" w:leader="underscore" w:pos="8174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B666DC6">
        <w:start w:val="1"/>
        <w:numFmt w:val="decimal"/>
        <w:lvlText w:val="%4."/>
        <w:lvlJc w:val="left"/>
        <w:pPr>
          <w:tabs>
            <w:tab w:val="left" w:pos="254"/>
            <w:tab w:val="left" w:pos="278"/>
            <w:tab w:val="left" w:leader="underscore" w:pos="817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11A26EC">
        <w:start w:val="1"/>
        <w:numFmt w:val="decimal"/>
        <w:lvlText w:val="%5."/>
        <w:lvlJc w:val="left"/>
        <w:pPr>
          <w:tabs>
            <w:tab w:val="left" w:pos="254"/>
            <w:tab w:val="left" w:pos="278"/>
            <w:tab w:val="left" w:leader="underscore" w:pos="8174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C60D18C">
        <w:start w:val="1"/>
        <w:numFmt w:val="decimal"/>
        <w:lvlText w:val="%6."/>
        <w:lvlJc w:val="left"/>
        <w:pPr>
          <w:tabs>
            <w:tab w:val="left" w:pos="254"/>
            <w:tab w:val="left" w:pos="278"/>
            <w:tab w:val="left" w:leader="underscore" w:pos="8174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CDACCF8">
        <w:start w:val="1"/>
        <w:numFmt w:val="decimal"/>
        <w:lvlText w:val="%7."/>
        <w:lvlJc w:val="left"/>
        <w:pPr>
          <w:tabs>
            <w:tab w:val="left" w:pos="254"/>
            <w:tab w:val="left" w:pos="278"/>
            <w:tab w:val="left" w:leader="underscore" w:pos="817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36724E">
        <w:start w:val="1"/>
        <w:numFmt w:val="decimal"/>
        <w:lvlText w:val="%8."/>
        <w:lvlJc w:val="left"/>
        <w:pPr>
          <w:tabs>
            <w:tab w:val="left" w:pos="254"/>
            <w:tab w:val="left" w:pos="278"/>
            <w:tab w:val="left" w:leader="underscore" w:pos="8174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88742C08">
        <w:start w:val="1"/>
        <w:numFmt w:val="decimal"/>
        <w:lvlText w:val="%9."/>
        <w:lvlJc w:val="left"/>
        <w:pPr>
          <w:tabs>
            <w:tab w:val="left" w:pos="254"/>
            <w:tab w:val="left" w:pos="278"/>
            <w:tab w:val="left" w:leader="underscore" w:pos="8174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5">
    <w:abstractNumId w:val="6"/>
    <w:lvlOverride w:ilvl="0">
      <w:lvl w:ilvl="0" w:tplc="5E461F28">
        <w:start w:val="1"/>
        <w:numFmt w:val="decimal"/>
        <w:lvlText w:val="%1."/>
        <w:lvlJc w:val="left"/>
        <w:pPr>
          <w:tabs>
            <w:tab w:val="left" w:pos="254"/>
            <w:tab w:val="left" w:pos="278"/>
          </w:tabs>
          <w:ind w:left="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58A74A">
        <w:start w:val="1"/>
        <w:numFmt w:val="decimal"/>
        <w:lvlText w:val="%2."/>
        <w:lvlJc w:val="left"/>
        <w:pPr>
          <w:tabs>
            <w:tab w:val="left" w:pos="254"/>
            <w:tab w:val="left" w:pos="278"/>
          </w:tabs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906CBA2">
        <w:start w:val="1"/>
        <w:numFmt w:val="decimal"/>
        <w:lvlText w:val="%3."/>
        <w:lvlJc w:val="left"/>
        <w:pPr>
          <w:tabs>
            <w:tab w:val="left" w:pos="254"/>
            <w:tab w:val="left" w:pos="278"/>
          </w:tabs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666DC6">
        <w:start w:val="1"/>
        <w:numFmt w:val="decimal"/>
        <w:lvlText w:val="%4."/>
        <w:lvlJc w:val="left"/>
        <w:pPr>
          <w:tabs>
            <w:tab w:val="left" w:pos="254"/>
            <w:tab w:val="left" w:pos="278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1A26EC">
        <w:start w:val="1"/>
        <w:numFmt w:val="decimal"/>
        <w:lvlText w:val="%5."/>
        <w:lvlJc w:val="left"/>
        <w:pPr>
          <w:tabs>
            <w:tab w:val="left" w:pos="254"/>
            <w:tab w:val="left" w:pos="278"/>
          </w:tabs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C60D18C">
        <w:start w:val="1"/>
        <w:numFmt w:val="decimal"/>
        <w:lvlText w:val="%6."/>
        <w:lvlJc w:val="left"/>
        <w:pPr>
          <w:tabs>
            <w:tab w:val="left" w:pos="254"/>
            <w:tab w:val="left" w:pos="278"/>
          </w:tabs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DACCF8">
        <w:start w:val="1"/>
        <w:numFmt w:val="decimal"/>
        <w:lvlText w:val="%7."/>
        <w:lvlJc w:val="left"/>
        <w:pPr>
          <w:tabs>
            <w:tab w:val="left" w:pos="254"/>
            <w:tab w:val="left" w:pos="278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436724E">
        <w:start w:val="1"/>
        <w:numFmt w:val="decimal"/>
        <w:lvlText w:val="%8."/>
        <w:lvlJc w:val="left"/>
        <w:pPr>
          <w:tabs>
            <w:tab w:val="left" w:pos="254"/>
            <w:tab w:val="left" w:pos="278"/>
          </w:tabs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742C08">
        <w:start w:val="1"/>
        <w:numFmt w:val="decimal"/>
        <w:lvlText w:val="%9."/>
        <w:lvlJc w:val="left"/>
        <w:pPr>
          <w:tabs>
            <w:tab w:val="left" w:pos="254"/>
            <w:tab w:val="left" w:pos="278"/>
          </w:tabs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6">
    <w:abstractNumId w:val="26"/>
  </w:num>
  <w:num w:numId="47">
    <w:abstractNumId w:val="5"/>
  </w:num>
  <w:num w:numId="48">
    <w:abstractNumId w:val="5"/>
    <w:lvlOverride w:ilvl="0">
      <w:lvl w:ilvl="0" w:tplc="E7D20866">
        <w:start w:val="1"/>
        <w:numFmt w:val="lowerLetter"/>
        <w:lvlText w:val="%1)"/>
        <w:lvlJc w:val="left"/>
        <w:pPr>
          <w:tabs>
            <w:tab w:val="left" w:leader="underscore" w:pos="9144"/>
          </w:tabs>
          <w:ind w:left="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C09994">
        <w:start w:val="1"/>
        <w:numFmt w:val="upperLetter"/>
        <w:lvlText w:val="%2."/>
        <w:lvlJc w:val="left"/>
        <w:pPr>
          <w:tabs>
            <w:tab w:val="left" w:leader="underscore" w:pos="9144"/>
          </w:tabs>
          <w:ind w:left="1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7A6ACE">
        <w:start w:val="1"/>
        <w:numFmt w:val="upperLetter"/>
        <w:lvlText w:val="%3."/>
        <w:lvlJc w:val="left"/>
        <w:pPr>
          <w:tabs>
            <w:tab w:val="left" w:leader="underscore" w:pos="9144"/>
          </w:tabs>
          <w:ind w:left="2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673B8">
        <w:start w:val="1"/>
        <w:numFmt w:val="upperLetter"/>
        <w:lvlText w:val="%4."/>
        <w:lvlJc w:val="left"/>
        <w:pPr>
          <w:tabs>
            <w:tab w:val="left" w:leader="underscore" w:pos="9144"/>
          </w:tabs>
          <w:ind w:left="3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8CBB4">
        <w:start w:val="1"/>
        <w:numFmt w:val="upperLetter"/>
        <w:lvlText w:val="%5."/>
        <w:lvlJc w:val="left"/>
        <w:pPr>
          <w:tabs>
            <w:tab w:val="left" w:leader="underscore" w:pos="9144"/>
          </w:tabs>
          <w:ind w:left="4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A5C20">
        <w:start w:val="1"/>
        <w:numFmt w:val="upperLetter"/>
        <w:lvlText w:val="%6."/>
        <w:lvlJc w:val="left"/>
        <w:pPr>
          <w:tabs>
            <w:tab w:val="left" w:leader="underscore" w:pos="9144"/>
          </w:tabs>
          <w:ind w:left="5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381574">
        <w:start w:val="1"/>
        <w:numFmt w:val="upperLetter"/>
        <w:lvlText w:val="%7."/>
        <w:lvlJc w:val="left"/>
        <w:pPr>
          <w:tabs>
            <w:tab w:val="left" w:leader="underscore" w:pos="9144"/>
          </w:tabs>
          <w:ind w:left="6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A6982">
        <w:start w:val="1"/>
        <w:numFmt w:val="upperLetter"/>
        <w:lvlText w:val="%8."/>
        <w:lvlJc w:val="left"/>
        <w:pPr>
          <w:tabs>
            <w:tab w:val="left" w:leader="underscore" w:pos="9144"/>
          </w:tabs>
          <w:ind w:left="7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7879B0">
        <w:start w:val="1"/>
        <w:numFmt w:val="upperLetter"/>
        <w:lvlText w:val="%9."/>
        <w:lvlJc w:val="left"/>
        <w:pPr>
          <w:tabs>
            <w:tab w:val="left" w:leader="underscore" w:pos="9144"/>
          </w:tabs>
          <w:ind w:left="8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5"/>
    <w:lvlOverride w:ilvl="0">
      <w:lvl w:ilvl="0" w:tplc="E7D20866">
        <w:start w:val="1"/>
        <w:numFmt w:val="lowerLetter"/>
        <w:lvlText w:val="%1)"/>
        <w:lvlJc w:val="left"/>
        <w:pPr>
          <w:ind w:left="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DC09994">
        <w:start w:val="1"/>
        <w:numFmt w:val="upperLetter"/>
        <w:lvlText w:val="%2."/>
        <w:lvlJc w:val="left"/>
        <w:pPr>
          <w:ind w:left="1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37A6ACE">
        <w:start w:val="1"/>
        <w:numFmt w:val="upperLetter"/>
        <w:lvlText w:val="%3."/>
        <w:lvlJc w:val="left"/>
        <w:pPr>
          <w:ind w:left="2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673B8">
        <w:start w:val="1"/>
        <w:numFmt w:val="upperLetter"/>
        <w:lvlText w:val="%4."/>
        <w:lvlJc w:val="left"/>
        <w:pPr>
          <w:ind w:left="3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8CBB4">
        <w:start w:val="1"/>
        <w:numFmt w:val="upperLetter"/>
        <w:lvlText w:val="%5."/>
        <w:lvlJc w:val="left"/>
        <w:pPr>
          <w:ind w:left="4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2FA5C20">
        <w:start w:val="1"/>
        <w:numFmt w:val="upperLetter"/>
        <w:lvlText w:val="%6."/>
        <w:lvlJc w:val="left"/>
        <w:pPr>
          <w:ind w:left="5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4381574">
        <w:start w:val="1"/>
        <w:numFmt w:val="upperLetter"/>
        <w:lvlText w:val="%7."/>
        <w:lvlJc w:val="left"/>
        <w:pPr>
          <w:ind w:left="6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6A6982">
        <w:start w:val="1"/>
        <w:numFmt w:val="upperLetter"/>
        <w:lvlText w:val="%8."/>
        <w:lvlJc w:val="left"/>
        <w:pPr>
          <w:ind w:left="7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7879B0">
        <w:start w:val="1"/>
        <w:numFmt w:val="upperLetter"/>
        <w:lvlText w:val="%9."/>
        <w:lvlJc w:val="left"/>
        <w:pPr>
          <w:ind w:left="8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28"/>
  </w:num>
  <w:num w:numId="51">
    <w:abstractNumId w:val="0"/>
  </w:num>
  <w:num w:numId="52">
    <w:abstractNumId w:val="0"/>
    <w:lvlOverride w:ilvl="0">
      <w:lvl w:ilvl="0" w:tplc="0F5EE99E">
        <w:start w:val="1"/>
        <w:numFmt w:val="lowerLetter"/>
        <w:lvlText w:val="%1)"/>
        <w:lvlJc w:val="left"/>
        <w:pPr>
          <w:tabs>
            <w:tab w:val="left" w:leader="underscore" w:pos="9144"/>
          </w:tabs>
          <w:ind w:left="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40B66">
        <w:start w:val="1"/>
        <w:numFmt w:val="upperLetter"/>
        <w:lvlText w:val="%2."/>
        <w:lvlJc w:val="left"/>
        <w:pPr>
          <w:tabs>
            <w:tab w:val="left" w:leader="underscore" w:pos="9144"/>
          </w:tabs>
          <w:ind w:left="1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14476E">
        <w:start w:val="1"/>
        <w:numFmt w:val="upperLetter"/>
        <w:lvlText w:val="%3."/>
        <w:lvlJc w:val="left"/>
        <w:pPr>
          <w:tabs>
            <w:tab w:val="left" w:leader="underscore" w:pos="9144"/>
          </w:tabs>
          <w:ind w:left="2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5275E0">
        <w:start w:val="1"/>
        <w:numFmt w:val="upperLetter"/>
        <w:lvlText w:val="%4."/>
        <w:lvlJc w:val="left"/>
        <w:pPr>
          <w:tabs>
            <w:tab w:val="left" w:leader="underscore" w:pos="9144"/>
          </w:tabs>
          <w:ind w:left="3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C455AE">
        <w:start w:val="1"/>
        <w:numFmt w:val="upperLetter"/>
        <w:lvlText w:val="%5."/>
        <w:lvlJc w:val="left"/>
        <w:pPr>
          <w:tabs>
            <w:tab w:val="left" w:leader="underscore" w:pos="9144"/>
          </w:tabs>
          <w:ind w:left="4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9E1ACA">
        <w:start w:val="1"/>
        <w:numFmt w:val="upperLetter"/>
        <w:lvlText w:val="%6."/>
        <w:lvlJc w:val="left"/>
        <w:pPr>
          <w:tabs>
            <w:tab w:val="left" w:leader="underscore" w:pos="9144"/>
          </w:tabs>
          <w:ind w:left="5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263366">
        <w:start w:val="1"/>
        <w:numFmt w:val="upperLetter"/>
        <w:lvlText w:val="%7."/>
        <w:lvlJc w:val="left"/>
        <w:pPr>
          <w:tabs>
            <w:tab w:val="left" w:leader="underscore" w:pos="9144"/>
          </w:tabs>
          <w:ind w:left="6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428F6">
        <w:start w:val="1"/>
        <w:numFmt w:val="upperLetter"/>
        <w:lvlText w:val="%8."/>
        <w:lvlJc w:val="left"/>
        <w:pPr>
          <w:tabs>
            <w:tab w:val="left" w:leader="underscore" w:pos="9144"/>
          </w:tabs>
          <w:ind w:left="7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C02C0">
        <w:start w:val="1"/>
        <w:numFmt w:val="upperLetter"/>
        <w:lvlText w:val="%9."/>
        <w:lvlJc w:val="left"/>
        <w:pPr>
          <w:tabs>
            <w:tab w:val="left" w:leader="underscore" w:pos="9144"/>
          </w:tabs>
          <w:ind w:left="8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3">
    <w:abstractNumId w:val="0"/>
    <w:lvlOverride w:ilvl="0">
      <w:lvl w:ilvl="0" w:tplc="0F5EE99E">
        <w:start w:val="1"/>
        <w:numFmt w:val="lowerLetter"/>
        <w:lvlText w:val="%1)"/>
        <w:lvlJc w:val="left"/>
        <w:pPr>
          <w:ind w:left="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2640B66">
        <w:start w:val="1"/>
        <w:numFmt w:val="upperLetter"/>
        <w:lvlText w:val="%2."/>
        <w:lvlJc w:val="left"/>
        <w:pPr>
          <w:ind w:left="1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14476E">
        <w:start w:val="1"/>
        <w:numFmt w:val="upperLetter"/>
        <w:lvlText w:val="%3."/>
        <w:lvlJc w:val="left"/>
        <w:pPr>
          <w:ind w:left="2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E5275E0">
        <w:start w:val="1"/>
        <w:numFmt w:val="upperLetter"/>
        <w:lvlText w:val="%4."/>
        <w:lvlJc w:val="left"/>
        <w:pPr>
          <w:ind w:left="3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3C455AE">
        <w:start w:val="1"/>
        <w:numFmt w:val="upperLetter"/>
        <w:lvlText w:val="%5."/>
        <w:lvlJc w:val="left"/>
        <w:pPr>
          <w:ind w:left="4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89E1ACA">
        <w:start w:val="1"/>
        <w:numFmt w:val="upperLetter"/>
        <w:lvlText w:val="%6."/>
        <w:lvlJc w:val="left"/>
        <w:pPr>
          <w:ind w:left="5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263366">
        <w:start w:val="1"/>
        <w:numFmt w:val="upperLetter"/>
        <w:lvlText w:val="%7."/>
        <w:lvlJc w:val="left"/>
        <w:pPr>
          <w:ind w:left="6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5428F6">
        <w:start w:val="1"/>
        <w:numFmt w:val="upperLetter"/>
        <w:lvlText w:val="%8."/>
        <w:lvlJc w:val="left"/>
        <w:pPr>
          <w:ind w:left="7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56C02C0">
        <w:start w:val="1"/>
        <w:numFmt w:val="upperLetter"/>
        <w:lvlText w:val="%9."/>
        <w:lvlJc w:val="left"/>
        <w:pPr>
          <w:ind w:left="8330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4">
    <w:abstractNumId w:val="1"/>
  </w:num>
  <w:num w:numId="55">
    <w:abstractNumId w:val="19"/>
    <w:lvlOverride w:ilvl="0">
      <w:startOverride w:val="3"/>
    </w:lvlOverride>
  </w:num>
  <w:num w:numId="56">
    <w:abstractNumId w:val="0"/>
    <w:lvlOverride w:ilvl="0">
      <w:startOverride w:val="1"/>
    </w:lvlOverride>
  </w:num>
  <w:num w:numId="57">
    <w:abstractNumId w:val="0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C4E92"/>
    <w:rsid w:val="004857B0"/>
    <w:rsid w:val="00EC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B263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4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Stileimportato14">
    <w:name w:val="Stile importato 14"/>
    <w:pPr>
      <w:numPr>
        <w:numId w:val="12"/>
      </w:numPr>
    </w:pPr>
  </w:style>
  <w:style w:type="numbering" w:customStyle="1" w:styleId="Stileimportato15">
    <w:name w:val="Stile importato 15"/>
    <w:pPr>
      <w:numPr>
        <w:numId w:val="14"/>
      </w:numPr>
    </w:pPr>
  </w:style>
  <w:style w:type="numbering" w:customStyle="1" w:styleId="Stileimportato16">
    <w:name w:val="Stile importato 16"/>
    <w:pPr>
      <w:numPr>
        <w:numId w:val="16"/>
      </w:numPr>
    </w:pPr>
  </w:style>
  <w:style w:type="numbering" w:customStyle="1" w:styleId="Stileimportato17">
    <w:name w:val="Stile importato 17"/>
    <w:pPr>
      <w:numPr>
        <w:numId w:val="18"/>
      </w:numPr>
    </w:pPr>
  </w:style>
  <w:style w:type="numbering" w:customStyle="1" w:styleId="Stileimportato18">
    <w:name w:val="Stile importato 18"/>
    <w:pPr>
      <w:numPr>
        <w:numId w:val="20"/>
      </w:numPr>
    </w:pPr>
  </w:style>
  <w:style w:type="numbering" w:customStyle="1" w:styleId="Stileimportato19">
    <w:name w:val="Stile importato 19"/>
    <w:pPr>
      <w:numPr>
        <w:numId w:val="22"/>
      </w:numPr>
    </w:pPr>
  </w:style>
  <w:style w:type="numbering" w:customStyle="1" w:styleId="Stileimportato20">
    <w:name w:val="Stile importato 20"/>
    <w:pPr>
      <w:numPr>
        <w:numId w:val="24"/>
      </w:numPr>
    </w:pPr>
  </w:style>
  <w:style w:type="numbering" w:customStyle="1" w:styleId="List11">
    <w:name w:val="List 11"/>
    <w:pPr>
      <w:numPr>
        <w:numId w:val="29"/>
      </w:numPr>
    </w:pPr>
  </w:style>
  <w:style w:type="numbering" w:customStyle="1" w:styleId="Stileimportato6">
    <w:name w:val="Stile importato 6"/>
    <w:pPr>
      <w:numPr>
        <w:numId w:val="34"/>
      </w:numPr>
    </w:pPr>
  </w:style>
  <w:style w:type="numbering" w:customStyle="1" w:styleId="Numerato">
    <w:name w:val="Numerato"/>
    <w:pPr>
      <w:numPr>
        <w:numId w:val="37"/>
      </w:numPr>
    </w:pPr>
  </w:style>
  <w:style w:type="numbering" w:customStyle="1" w:styleId="Conlettere">
    <w:name w:val="Con lettere"/>
    <w:pPr>
      <w:numPr>
        <w:numId w:val="46"/>
      </w:numPr>
    </w:pPr>
  </w:style>
  <w:style w:type="numbering" w:customStyle="1" w:styleId="Conlettere0">
    <w:name w:val="Con lettere.0"/>
    <w:pPr>
      <w:numPr>
        <w:numId w:val="50"/>
      </w:numPr>
    </w:pPr>
  </w:style>
  <w:style w:type="numbering" w:customStyle="1" w:styleId="Stileimportato29">
    <w:name w:val="Stile importato 29"/>
    <w:pPr>
      <w:numPr>
        <w:numId w:val="54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paragraph" w:customStyle="1" w:styleId="NotaapidipaginaA">
    <w:name w:val="Nota a piè di pagin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Stileimportato5">
    <w:name w:val="Stile importato 5"/>
    <w:pPr>
      <w:numPr>
        <w:numId w:val="1"/>
      </w:numPr>
    </w:pPr>
  </w:style>
  <w:style w:type="numbering" w:customStyle="1" w:styleId="Stileimportato1">
    <w:name w:val="Stile importato 1"/>
    <w:pPr>
      <w:numPr>
        <w:numId w:val="4"/>
      </w:numPr>
    </w:pPr>
  </w:style>
  <w:style w:type="numbering" w:customStyle="1" w:styleId="Stileimportato13">
    <w:name w:val="Stile importato 13"/>
    <w:pPr>
      <w:numPr>
        <w:numId w:val="10"/>
      </w:numPr>
    </w:pPr>
  </w:style>
  <w:style w:type="numbering" w:customStyle="1" w:styleId="Stileimportato14">
    <w:name w:val="Stile importato 14"/>
    <w:pPr>
      <w:numPr>
        <w:numId w:val="12"/>
      </w:numPr>
    </w:pPr>
  </w:style>
  <w:style w:type="numbering" w:customStyle="1" w:styleId="Stileimportato15">
    <w:name w:val="Stile importato 15"/>
    <w:pPr>
      <w:numPr>
        <w:numId w:val="14"/>
      </w:numPr>
    </w:pPr>
  </w:style>
  <w:style w:type="numbering" w:customStyle="1" w:styleId="Stileimportato16">
    <w:name w:val="Stile importato 16"/>
    <w:pPr>
      <w:numPr>
        <w:numId w:val="16"/>
      </w:numPr>
    </w:pPr>
  </w:style>
  <w:style w:type="numbering" w:customStyle="1" w:styleId="Stileimportato17">
    <w:name w:val="Stile importato 17"/>
    <w:pPr>
      <w:numPr>
        <w:numId w:val="18"/>
      </w:numPr>
    </w:pPr>
  </w:style>
  <w:style w:type="numbering" w:customStyle="1" w:styleId="Stileimportato18">
    <w:name w:val="Stile importato 18"/>
    <w:pPr>
      <w:numPr>
        <w:numId w:val="20"/>
      </w:numPr>
    </w:pPr>
  </w:style>
  <w:style w:type="numbering" w:customStyle="1" w:styleId="Stileimportato19">
    <w:name w:val="Stile importato 19"/>
    <w:pPr>
      <w:numPr>
        <w:numId w:val="22"/>
      </w:numPr>
    </w:pPr>
  </w:style>
  <w:style w:type="numbering" w:customStyle="1" w:styleId="Stileimportato20">
    <w:name w:val="Stile importato 20"/>
    <w:pPr>
      <w:numPr>
        <w:numId w:val="24"/>
      </w:numPr>
    </w:pPr>
  </w:style>
  <w:style w:type="numbering" w:customStyle="1" w:styleId="List11">
    <w:name w:val="List 11"/>
    <w:pPr>
      <w:numPr>
        <w:numId w:val="29"/>
      </w:numPr>
    </w:pPr>
  </w:style>
  <w:style w:type="numbering" w:customStyle="1" w:styleId="Stileimportato6">
    <w:name w:val="Stile importato 6"/>
    <w:pPr>
      <w:numPr>
        <w:numId w:val="34"/>
      </w:numPr>
    </w:pPr>
  </w:style>
  <w:style w:type="numbering" w:customStyle="1" w:styleId="Numerato">
    <w:name w:val="Numerato"/>
    <w:pPr>
      <w:numPr>
        <w:numId w:val="37"/>
      </w:numPr>
    </w:pPr>
  </w:style>
  <w:style w:type="numbering" w:customStyle="1" w:styleId="Conlettere">
    <w:name w:val="Con lettere"/>
    <w:pPr>
      <w:numPr>
        <w:numId w:val="46"/>
      </w:numPr>
    </w:pPr>
  </w:style>
  <w:style w:type="numbering" w:customStyle="1" w:styleId="Conlettere0">
    <w:name w:val="Con lettere.0"/>
    <w:pPr>
      <w:numPr>
        <w:numId w:val="50"/>
      </w:numPr>
    </w:pPr>
  </w:style>
  <w:style w:type="numbering" w:customStyle="1" w:styleId="Stileimportato29">
    <w:name w:val="Stile importato 29"/>
    <w:pPr>
      <w:numPr>
        <w:numId w:val="5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3229</Words>
  <Characters>18408</Characters>
  <Application>Microsoft Macintosh Word</Application>
  <DocSecurity>0</DocSecurity>
  <Lines>153</Lines>
  <Paragraphs>43</Paragraphs>
  <ScaleCrop>false</ScaleCrop>
  <Company>PGGa</Company>
  <LinksUpToDate>false</LinksUpToDate>
  <CharactersWithSpaces>21594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2016-11-25T09:51:00Z</dcterms:created>
  <dcterms:modified xsi:type="dcterms:W3CDTF">2016-11-25T10:04:00Z</dcterms:modified>
</cp:coreProperties>
</file>