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91B88" w14:textId="03F4025F" w:rsidR="005D074C" w:rsidRPr="0012341F" w:rsidRDefault="0065520E" w:rsidP="005D074C">
      <w:pPr>
        <w:spacing w:after="0" w:line="240" w:lineRule="auto"/>
        <w:jc w:val="center"/>
        <w:rPr>
          <w:rFonts w:eastAsia="Times New Roman" w:cs="Times New Roman"/>
          <w:b/>
          <w:u w:val="single"/>
          <w:lang w:eastAsia="it-IT"/>
        </w:rPr>
      </w:pPr>
      <w:r w:rsidRPr="0012341F">
        <w:rPr>
          <w:rFonts w:eastAsia="Times New Roman" w:cs="Times New Roman"/>
          <w:b/>
          <w:u w:val="single"/>
          <w:lang w:eastAsia="it-IT"/>
        </w:rPr>
        <w:t>DOCUMENTO DI GARA UNICO EUROPEO (D</w:t>
      </w:r>
      <w:r w:rsidR="0012341F">
        <w:rPr>
          <w:rFonts w:eastAsia="Times New Roman" w:cs="Times New Roman"/>
          <w:b/>
          <w:u w:val="single"/>
          <w:lang w:eastAsia="it-IT"/>
        </w:rPr>
        <w:t>.</w:t>
      </w:r>
      <w:r w:rsidRPr="0012341F">
        <w:rPr>
          <w:rFonts w:eastAsia="Times New Roman" w:cs="Times New Roman"/>
          <w:b/>
          <w:u w:val="single"/>
          <w:lang w:eastAsia="it-IT"/>
        </w:rPr>
        <w:t>G</w:t>
      </w:r>
      <w:r w:rsidR="0012341F">
        <w:rPr>
          <w:rFonts w:eastAsia="Times New Roman" w:cs="Times New Roman"/>
          <w:b/>
          <w:u w:val="single"/>
          <w:lang w:eastAsia="it-IT"/>
        </w:rPr>
        <w:t>.</w:t>
      </w:r>
      <w:r w:rsidRPr="0012341F">
        <w:rPr>
          <w:rFonts w:eastAsia="Times New Roman" w:cs="Times New Roman"/>
          <w:b/>
          <w:u w:val="single"/>
          <w:lang w:eastAsia="it-IT"/>
        </w:rPr>
        <w:t>U</w:t>
      </w:r>
      <w:r w:rsidR="0012341F">
        <w:rPr>
          <w:rFonts w:eastAsia="Times New Roman" w:cs="Times New Roman"/>
          <w:b/>
          <w:u w:val="single"/>
          <w:lang w:eastAsia="it-IT"/>
        </w:rPr>
        <w:t>.</w:t>
      </w:r>
      <w:r w:rsidRPr="0012341F">
        <w:rPr>
          <w:rFonts w:eastAsia="Times New Roman" w:cs="Times New Roman"/>
          <w:b/>
          <w:u w:val="single"/>
          <w:lang w:eastAsia="it-IT"/>
        </w:rPr>
        <w:t>E</w:t>
      </w:r>
      <w:r w:rsidR="0012341F">
        <w:rPr>
          <w:rFonts w:eastAsia="Times New Roman" w:cs="Times New Roman"/>
          <w:b/>
          <w:u w:val="single"/>
          <w:lang w:eastAsia="it-IT"/>
        </w:rPr>
        <w:t>.</w:t>
      </w:r>
      <w:r w:rsidRPr="0012341F">
        <w:rPr>
          <w:rFonts w:eastAsia="Times New Roman" w:cs="Times New Roman"/>
          <w:b/>
          <w:u w:val="single"/>
          <w:lang w:eastAsia="it-IT"/>
        </w:rPr>
        <w:t>)</w:t>
      </w:r>
    </w:p>
    <w:p w14:paraId="2A72151D" w14:textId="77777777" w:rsidR="005D074C" w:rsidRPr="00DF0363" w:rsidRDefault="005D074C" w:rsidP="005D074C">
      <w:pPr>
        <w:spacing w:after="0" w:line="240" w:lineRule="auto"/>
        <w:jc w:val="center"/>
        <w:rPr>
          <w:rFonts w:eastAsia="Times New Roman" w:cs="Times New Roman"/>
          <w:lang w:eastAsia="it-IT"/>
        </w:rPr>
      </w:pPr>
    </w:p>
    <w:p w14:paraId="75A0B1CE" w14:textId="77777777" w:rsidR="002B36A4" w:rsidRPr="00DF0363" w:rsidRDefault="0065520E" w:rsidP="00186CF3">
      <w:pPr>
        <w:spacing w:after="240" w:line="240" w:lineRule="auto"/>
        <w:jc w:val="center"/>
        <w:rPr>
          <w:rFonts w:eastAsia="Times New Roman" w:cs="Times New Roman"/>
          <w:b/>
          <w:lang w:eastAsia="it-IT"/>
        </w:rPr>
      </w:pPr>
      <w:r w:rsidRPr="00DF0363">
        <w:rPr>
          <w:rFonts w:eastAsia="Times New Roman" w:cs="Times New Roman"/>
          <w:b/>
          <w:lang w:eastAsia="it-IT"/>
        </w:rPr>
        <w:t xml:space="preserve">Parte I: Informazioni sulla procedura di appalto e sull'amministrazione </w:t>
      </w:r>
    </w:p>
    <w:tbl>
      <w:tblPr>
        <w:tblStyle w:val="Grigliatabella"/>
        <w:tblW w:w="0" w:type="auto"/>
        <w:tblLook w:val="04A0" w:firstRow="1" w:lastRow="0" w:firstColumn="1" w:lastColumn="0" w:noHBand="0" w:noVBand="1"/>
      </w:tblPr>
      <w:tblGrid>
        <w:gridCol w:w="1809"/>
        <w:gridCol w:w="1276"/>
        <w:gridCol w:w="1701"/>
        <w:gridCol w:w="992"/>
        <w:gridCol w:w="1134"/>
        <w:gridCol w:w="2866"/>
      </w:tblGrid>
      <w:tr w:rsidR="00DF0363" w:rsidRPr="000369C0" w14:paraId="66BA0C8B" w14:textId="77777777" w:rsidTr="0012341F">
        <w:trPr>
          <w:trHeight w:val="399"/>
        </w:trPr>
        <w:tc>
          <w:tcPr>
            <w:tcW w:w="1809" w:type="dxa"/>
            <w:shd w:val="clear" w:color="auto" w:fill="D9D9D9" w:themeFill="background1" w:themeFillShade="D9"/>
          </w:tcPr>
          <w:p w14:paraId="30D2157C" w14:textId="77777777" w:rsidR="00186CF3" w:rsidRPr="000369C0" w:rsidRDefault="00186CF3" w:rsidP="00C46B91">
            <w:pPr>
              <w:jc w:val="both"/>
              <w:rPr>
                <w:b/>
              </w:rPr>
            </w:pPr>
            <w:bookmarkStart w:id="0" w:name="_Hlk11847971"/>
            <w:r w:rsidRPr="000369C0">
              <w:rPr>
                <w:b/>
              </w:rPr>
              <w:t>GU UE S Numero</w:t>
            </w:r>
          </w:p>
        </w:tc>
        <w:tc>
          <w:tcPr>
            <w:tcW w:w="1276" w:type="dxa"/>
            <w:shd w:val="clear" w:color="auto" w:fill="D9D9D9" w:themeFill="background1" w:themeFillShade="D9"/>
          </w:tcPr>
          <w:p w14:paraId="068F1463" w14:textId="1D03E921" w:rsidR="00186CF3" w:rsidRPr="000369C0" w:rsidRDefault="00186CF3" w:rsidP="00C46B91">
            <w:pPr>
              <w:jc w:val="both"/>
              <w:rPr>
                <w:b/>
              </w:rPr>
            </w:pPr>
          </w:p>
        </w:tc>
        <w:tc>
          <w:tcPr>
            <w:tcW w:w="1701" w:type="dxa"/>
            <w:shd w:val="clear" w:color="auto" w:fill="D9D9D9" w:themeFill="background1" w:themeFillShade="D9"/>
          </w:tcPr>
          <w:p w14:paraId="3A0DC161" w14:textId="3A1362F7" w:rsidR="00186CF3" w:rsidRPr="000369C0" w:rsidRDefault="001E3C85" w:rsidP="00C323D5">
            <w:pPr>
              <w:jc w:val="both"/>
              <w:rPr>
                <w:b/>
              </w:rPr>
            </w:pPr>
            <w:r w:rsidRPr="000369C0">
              <w:rPr>
                <w:b/>
              </w:rPr>
              <w:t>D</w:t>
            </w:r>
            <w:r w:rsidR="00186CF3" w:rsidRPr="000369C0">
              <w:rPr>
                <w:b/>
              </w:rPr>
              <w:t>ata</w:t>
            </w:r>
            <w:r w:rsidRPr="000369C0">
              <w:rPr>
                <w:b/>
              </w:rPr>
              <w:t xml:space="preserve"> </w:t>
            </w:r>
          </w:p>
        </w:tc>
        <w:tc>
          <w:tcPr>
            <w:tcW w:w="992" w:type="dxa"/>
            <w:shd w:val="clear" w:color="auto" w:fill="D9D9D9" w:themeFill="background1" w:themeFillShade="D9"/>
          </w:tcPr>
          <w:p w14:paraId="3CC06E8B" w14:textId="77777777" w:rsidR="00186CF3" w:rsidRPr="000369C0" w:rsidRDefault="00186CF3" w:rsidP="00C46B91">
            <w:pPr>
              <w:jc w:val="both"/>
              <w:rPr>
                <w:b/>
              </w:rPr>
            </w:pPr>
          </w:p>
        </w:tc>
        <w:tc>
          <w:tcPr>
            <w:tcW w:w="1134" w:type="dxa"/>
            <w:shd w:val="clear" w:color="auto" w:fill="D9D9D9" w:themeFill="background1" w:themeFillShade="D9"/>
          </w:tcPr>
          <w:p w14:paraId="3D5DAF33" w14:textId="09311850" w:rsidR="00186CF3" w:rsidRPr="000369C0" w:rsidRDefault="00186CF3" w:rsidP="00C46B91">
            <w:pPr>
              <w:jc w:val="both"/>
              <w:rPr>
                <w:b/>
              </w:rPr>
            </w:pPr>
          </w:p>
        </w:tc>
        <w:tc>
          <w:tcPr>
            <w:tcW w:w="2866" w:type="dxa"/>
            <w:shd w:val="clear" w:color="auto" w:fill="D9D9D9" w:themeFill="background1" w:themeFillShade="D9"/>
          </w:tcPr>
          <w:p w14:paraId="4E171629" w14:textId="77777777" w:rsidR="00186CF3" w:rsidRPr="000369C0" w:rsidRDefault="00186CF3" w:rsidP="00C46B91">
            <w:pPr>
              <w:jc w:val="both"/>
              <w:rPr>
                <w:b/>
              </w:rPr>
            </w:pPr>
          </w:p>
        </w:tc>
      </w:tr>
      <w:bookmarkEnd w:id="0"/>
      <w:tr w:rsidR="00DF0363" w:rsidRPr="000369C0" w14:paraId="6DC00F69" w14:textId="77777777" w:rsidTr="001D70B4">
        <w:trPr>
          <w:trHeight w:val="403"/>
        </w:trPr>
        <w:tc>
          <w:tcPr>
            <w:tcW w:w="9778" w:type="dxa"/>
            <w:gridSpan w:val="6"/>
            <w:shd w:val="clear" w:color="auto" w:fill="D9D9D9" w:themeFill="background1" w:themeFillShade="D9"/>
          </w:tcPr>
          <w:p w14:paraId="0A800EAF" w14:textId="14C87E9E" w:rsidR="00186CF3" w:rsidRPr="000369C0" w:rsidRDefault="001E3C85" w:rsidP="00C323D5">
            <w:pPr>
              <w:jc w:val="both"/>
              <w:rPr>
                <w:b/>
              </w:rPr>
            </w:pPr>
            <w:r w:rsidRPr="000369C0">
              <w:rPr>
                <w:b/>
              </w:rPr>
              <w:t>Numero dell'avviso nella GU</w:t>
            </w:r>
            <w:r w:rsidR="003C731B" w:rsidRPr="000369C0">
              <w:rPr>
                <w:b/>
              </w:rPr>
              <w:t>/</w:t>
            </w:r>
            <w:r w:rsidRPr="000369C0">
              <w:rPr>
                <w:b/>
              </w:rPr>
              <w:t xml:space="preserve">S: </w:t>
            </w:r>
          </w:p>
        </w:tc>
      </w:tr>
      <w:tr w:rsidR="0012341F" w:rsidRPr="000369C0" w14:paraId="682F6FDC" w14:textId="77777777" w:rsidTr="0012341F">
        <w:trPr>
          <w:trHeight w:val="399"/>
        </w:trPr>
        <w:tc>
          <w:tcPr>
            <w:tcW w:w="1809" w:type="dxa"/>
            <w:shd w:val="clear" w:color="auto" w:fill="D9D9D9" w:themeFill="background1" w:themeFillShade="D9"/>
          </w:tcPr>
          <w:p w14:paraId="2339733D" w14:textId="09C8865D" w:rsidR="0012341F" w:rsidRPr="000369C0" w:rsidRDefault="0012341F" w:rsidP="0012341F">
            <w:pPr>
              <w:jc w:val="both"/>
              <w:rPr>
                <w:b/>
              </w:rPr>
            </w:pPr>
            <w:r w:rsidRPr="000369C0">
              <w:rPr>
                <w:b/>
              </w:rPr>
              <w:t>GURI Numero</w:t>
            </w:r>
          </w:p>
        </w:tc>
        <w:tc>
          <w:tcPr>
            <w:tcW w:w="1276" w:type="dxa"/>
            <w:shd w:val="clear" w:color="auto" w:fill="D9D9D9" w:themeFill="background1" w:themeFillShade="D9"/>
          </w:tcPr>
          <w:p w14:paraId="6E06AAD9" w14:textId="77777777" w:rsidR="0012341F" w:rsidRPr="000369C0" w:rsidRDefault="0012341F" w:rsidP="0012341F">
            <w:pPr>
              <w:jc w:val="both"/>
              <w:rPr>
                <w:b/>
              </w:rPr>
            </w:pPr>
          </w:p>
        </w:tc>
        <w:tc>
          <w:tcPr>
            <w:tcW w:w="1701" w:type="dxa"/>
            <w:shd w:val="clear" w:color="auto" w:fill="D9D9D9" w:themeFill="background1" w:themeFillShade="D9"/>
          </w:tcPr>
          <w:p w14:paraId="10D52FCF" w14:textId="77777777" w:rsidR="0012341F" w:rsidRPr="000369C0" w:rsidRDefault="0012341F" w:rsidP="0012341F">
            <w:pPr>
              <w:jc w:val="both"/>
              <w:rPr>
                <w:b/>
              </w:rPr>
            </w:pPr>
            <w:r w:rsidRPr="000369C0">
              <w:rPr>
                <w:b/>
              </w:rPr>
              <w:t xml:space="preserve">Data </w:t>
            </w:r>
          </w:p>
        </w:tc>
        <w:tc>
          <w:tcPr>
            <w:tcW w:w="992" w:type="dxa"/>
            <w:shd w:val="clear" w:color="auto" w:fill="D9D9D9" w:themeFill="background1" w:themeFillShade="D9"/>
          </w:tcPr>
          <w:p w14:paraId="5D97DE1B" w14:textId="0861B3A8" w:rsidR="0012341F" w:rsidRPr="000369C0" w:rsidRDefault="0012341F" w:rsidP="0012341F">
            <w:pPr>
              <w:jc w:val="both"/>
              <w:rPr>
                <w:b/>
              </w:rPr>
            </w:pPr>
            <w:r w:rsidRPr="000369C0">
              <w:rPr>
                <w:b/>
              </w:rPr>
              <w:t>Numero</w:t>
            </w:r>
          </w:p>
        </w:tc>
        <w:tc>
          <w:tcPr>
            <w:tcW w:w="1134" w:type="dxa"/>
            <w:shd w:val="clear" w:color="auto" w:fill="D9D9D9" w:themeFill="background1" w:themeFillShade="D9"/>
          </w:tcPr>
          <w:p w14:paraId="26309DB5" w14:textId="77777777" w:rsidR="0012341F" w:rsidRPr="000369C0" w:rsidRDefault="0012341F" w:rsidP="0012341F">
            <w:pPr>
              <w:jc w:val="both"/>
              <w:rPr>
                <w:b/>
              </w:rPr>
            </w:pPr>
          </w:p>
        </w:tc>
        <w:tc>
          <w:tcPr>
            <w:tcW w:w="2866" w:type="dxa"/>
            <w:shd w:val="clear" w:color="auto" w:fill="D9D9D9" w:themeFill="background1" w:themeFillShade="D9"/>
          </w:tcPr>
          <w:p w14:paraId="321EF1CF" w14:textId="77777777" w:rsidR="0012341F" w:rsidRPr="000369C0" w:rsidRDefault="0012341F" w:rsidP="0012341F">
            <w:pPr>
              <w:jc w:val="both"/>
              <w:rPr>
                <w:b/>
              </w:rPr>
            </w:pPr>
          </w:p>
        </w:tc>
      </w:tr>
    </w:tbl>
    <w:p w14:paraId="7C1C260D" w14:textId="77777777" w:rsidR="0065520E" w:rsidRPr="00DF0363" w:rsidRDefault="0065520E" w:rsidP="00C46B91">
      <w:pPr>
        <w:spacing w:after="240" w:line="240" w:lineRule="auto"/>
        <w:jc w:val="center"/>
      </w:pPr>
    </w:p>
    <w:p w14:paraId="5EECCB1D" w14:textId="77777777" w:rsidR="00C46B91" w:rsidRPr="0012341F" w:rsidRDefault="00C46B91" w:rsidP="00903EC2">
      <w:pPr>
        <w:spacing w:after="240" w:line="240" w:lineRule="auto"/>
        <w:jc w:val="center"/>
        <w:rPr>
          <w:b/>
        </w:rPr>
      </w:pPr>
      <w:r w:rsidRPr="0012341F">
        <w:rPr>
          <w:b/>
        </w:rPr>
        <w:t xml:space="preserve">INFORMAZIONI SULLA PROCEDURA DI </w:t>
      </w:r>
      <w:r w:rsidR="009F27A0" w:rsidRPr="0012341F">
        <w:rPr>
          <w:b/>
        </w:rPr>
        <w:t>GARA</w:t>
      </w:r>
    </w:p>
    <w:tbl>
      <w:tblPr>
        <w:tblStyle w:val="Grigliatabella"/>
        <w:tblW w:w="0" w:type="auto"/>
        <w:tblLook w:val="04A0" w:firstRow="1" w:lastRow="0" w:firstColumn="1" w:lastColumn="0" w:noHBand="0" w:noVBand="1"/>
      </w:tblPr>
      <w:tblGrid>
        <w:gridCol w:w="4821"/>
        <w:gridCol w:w="4807"/>
      </w:tblGrid>
      <w:tr w:rsidR="00DF0363" w:rsidRPr="00DF0363" w14:paraId="75AE2DB1" w14:textId="77777777" w:rsidTr="000C201A">
        <w:tc>
          <w:tcPr>
            <w:tcW w:w="4821" w:type="dxa"/>
          </w:tcPr>
          <w:p w14:paraId="3D390442" w14:textId="5D189434" w:rsidR="00C46B91" w:rsidRPr="00DF0363" w:rsidRDefault="0012341F" w:rsidP="00C46B91">
            <w:pPr>
              <w:spacing w:after="240"/>
              <w:rPr>
                <w:b/>
              </w:rPr>
            </w:pPr>
            <w:r w:rsidRPr="00DF0363">
              <w:rPr>
                <w:b/>
              </w:rPr>
              <w:t>IDENTITÀ DEL COMMITTENTE</w:t>
            </w:r>
          </w:p>
        </w:tc>
        <w:tc>
          <w:tcPr>
            <w:tcW w:w="4807" w:type="dxa"/>
          </w:tcPr>
          <w:p w14:paraId="4F6520F5" w14:textId="2AE2E289" w:rsidR="00C46B91" w:rsidRPr="00DF0363" w:rsidRDefault="0012341F" w:rsidP="00F240DF">
            <w:pPr>
              <w:spacing w:after="240"/>
              <w:jc w:val="center"/>
              <w:rPr>
                <w:b/>
              </w:rPr>
            </w:pPr>
            <w:r w:rsidRPr="00DF0363">
              <w:rPr>
                <w:b/>
              </w:rPr>
              <w:t>INFRATEL ITALIA S.P.A.</w:t>
            </w:r>
            <w:r>
              <w:rPr>
                <w:b/>
              </w:rPr>
              <w:t xml:space="preserve"> – CF E PI 07791571008</w:t>
            </w:r>
          </w:p>
        </w:tc>
      </w:tr>
      <w:tr w:rsidR="00DF0363" w:rsidRPr="00DF0363" w14:paraId="103FC74E" w14:textId="77777777" w:rsidTr="000C201A">
        <w:tc>
          <w:tcPr>
            <w:tcW w:w="4821" w:type="dxa"/>
          </w:tcPr>
          <w:p w14:paraId="361BE593" w14:textId="77777777" w:rsidR="00C46B91" w:rsidRPr="00DF0363" w:rsidRDefault="00C46B91" w:rsidP="00C46B91">
            <w:pPr>
              <w:spacing w:after="240"/>
            </w:pPr>
            <w:r w:rsidRPr="00DF0363">
              <w:t>Descrizione breve</w:t>
            </w:r>
            <w:r w:rsidR="002110FC" w:rsidRPr="00DF0363">
              <w:t xml:space="preserve"> della procedura di gara</w:t>
            </w:r>
          </w:p>
        </w:tc>
        <w:tc>
          <w:tcPr>
            <w:tcW w:w="4807" w:type="dxa"/>
          </w:tcPr>
          <w:p w14:paraId="6742FF0F" w14:textId="0265D55B" w:rsidR="00C46B91" w:rsidRPr="008449D9" w:rsidRDefault="0012341F" w:rsidP="00C323D5">
            <w:pPr>
              <w:jc w:val="both"/>
            </w:pPr>
            <w:r w:rsidRPr="0012341F">
              <w:rPr>
                <w:b/>
              </w:rPr>
              <w:t>PROCEDURA APERTA EX ART. 60 DEL DLGS. N. 50/2016 E S.M.I. PER LA FORNITURA, INSTALLAZIONE, ESECUZIONE DI SERVIZI DI GESTIONE E MANUTENZIONE DI RETI WI-FI SUL TERRITORIO ITALIANO</w:t>
            </w:r>
            <w:r w:rsidRPr="0012341F" w:rsidDel="0012341F">
              <w:rPr>
                <w:b/>
              </w:rPr>
              <w:t xml:space="preserve"> </w:t>
            </w:r>
          </w:p>
        </w:tc>
      </w:tr>
      <w:tr w:rsidR="0012341F" w:rsidRPr="00DF0363" w14:paraId="7CCCCC0B" w14:textId="77777777" w:rsidTr="000C201A">
        <w:tc>
          <w:tcPr>
            <w:tcW w:w="4821" w:type="dxa"/>
          </w:tcPr>
          <w:p w14:paraId="54342B83" w14:textId="67ADBD83" w:rsidR="0012341F" w:rsidRPr="00DF0363" w:rsidRDefault="0012341F" w:rsidP="00C46B91">
            <w:pPr>
              <w:spacing w:after="240"/>
            </w:pPr>
            <w:r>
              <w:t>Criterio</w:t>
            </w:r>
          </w:p>
        </w:tc>
        <w:tc>
          <w:tcPr>
            <w:tcW w:w="4807" w:type="dxa"/>
          </w:tcPr>
          <w:p w14:paraId="7076133C" w14:textId="4EA66797" w:rsidR="0012341F" w:rsidRPr="0012341F" w:rsidRDefault="0012341F" w:rsidP="00C323D5">
            <w:pPr>
              <w:jc w:val="both"/>
              <w:rPr>
                <w:b/>
              </w:rPr>
            </w:pPr>
            <w:r>
              <w:rPr>
                <w:rFonts w:cs="Arial"/>
                <w:bCs/>
                <w:iCs/>
                <w:sz w:val="24"/>
                <w:szCs w:val="24"/>
                <w:lang w:eastAsia="it-IT"/>
              </w:rPr>
              <w:t xml:space="preserve">Offerta economicamente più vantaggiosa, in </w:t>
            </w:r>
            <w:r w:rsidRPr="00713EB0">
              <w:rPr>
                <w:rFonts w:cs="Arial"/>
                <w:bCs/>
                <w:iCs/>
                <w:sz w:val="24"/>
                <w:szCs w:val="24"/>
                <w:lang w:eastAsia="it-IT"/>
              </w:rPr>
              <w:t xml:space="preserve"> base </w:t>
            </w:r>
            <w:r>
              <w:rPr>
                <w:rFonts w:cs="Arial"/>
                <w:bCs/>
                <w:iCs/>
                <w:sz w:val="24"/>
                <w:szCs w:val="24"/>
                <w:lang w:eastAsia="it-IT"/>
              </w:rPr>
              <w:t>al</w:t>
            </w:r>
            <w:r w:rsidRPr="00713EB0">
              <w:rPr>
                <w:rFonts w:cs="Arial"/>
                <w:bCs/>
                <w:iCs/>
                <w:sz w:val="24"/>
                <w:szCs w:val="24"/>
                <w:lang w:eastAsia="it-IT"/>
              </w:rPr>
              <w:t xml:space="preserve"> miglior rapporto qualità prezzo, ai sensi </w:t>
            </w:r>
            <w:r>
              <w:rPr>
                <w:rFonts w:cs="Arial"/>
                <w:bCs/>
                <w:iCs/>
                <w:sz w:val="24"/>
                <w:szCs w:val="24"/>
                <w:lang w:eastAsia="it-IT"/>
              </w:rPr>
              <w:t>dell’art.</w:t>
            </w:r>
            <w:r w:rsidRPr="00713EB0">
              <w:rPr>
                <w:rFonts w:cs="Arial"/>
                <w:bCs/>
                <w:iCs/>
                <w:sz w:val="24"/>
                <w:szCs w:val="24"/>
                <w:lang w:eastAsia="it-IT"/>
              </w:rPr>
              <w:t xml:space="preserve"> 95 del d.lgs. 18 aprile 2016, n. 50</w:t>
            </w:r>
            <w:r>
              <w:rPr>
                <w:rFonts w:cs="Arial"/>
                <w:bCs/>
                <w:iCs/>
                <w:sz w:val="24"/>
                <w:szCs w:val="24"/>
                <w:lang w:eastAsia="it-IT"/>
              </w:rPr>
              <w:t>.</w:t>
            </w:r>
          </w:p>
        </w:tc>
      </w:tr>
      <w:tr w:rsidR="0012341F" w:rsidRPr="0012341F" w14:paraId="463243BB" w14:textId="77777777" w:rsidTr="000C201A">
        <w:tc>
          <w:tcPr>
            <w:tcW w:w="4821" w:type="dxa"/>
          </w:tcPr>
          <w:p w14:paraId="63F01292" w14:textId="7A51FC5C" w:rsidR="0012341F" w:rsidRPr="00DF0363" w:rsidRDefault="0012341F" w:rsidP="00C46B91">
            <w:pPr>
              <w:spacing w:after="240"/>
            </w:pPr>
            <w:r>
              <w:t>Fonte di finanziamento</w:t>
            </w:r>
          </w:p>
        </w:tc>
        <w:tc>
          <w:tcPr>
            <w:tcW w:w="4807" w:type="dxa"/>
          </w:tcPr>
          <w:p w14:paraId="0C05664D" w14:textId="0EA79199" w:rsidR="0012341F" w:rsidRPr="0012341F" w:rsidRDefault="0012341F" w:rsidP="00C323D5">
            <w:pPr>
              <w:jc w:val="both"/>
            </w:pPr>
            <w:r w:rsidRPr="0012341F">
              <w:rPr>
                <w:rFonts w:cs="Arial"/>
                <w:bCs/>
                <w:iCs/>
                <w:sz w:val="24"/>
                <w:szCs w:val="24"/>
                <w:lang w:eastAsia="it-IT"/>
              </w:rPr>
              <w:t>L’appalto è finanziato con Fondi FSC (Fondi per lo sviluppo e la coesione 2014-2020</w:t>
            </w:r>
            <w:r>
              <w:rPr>
                <w:rFonts w:cs="Arial"/>
                <w:bCs/>
                <w:iCs/>
                <w:sz w:val="24"/>
                <w:szCs w:val="24"/>
                <w:lang w:eastAsia="it-IT"/>
              </w:rPr>
              <w:t>)</w:t>
            </w:r>
          </w:p>
        </w:tc>
      </w:tr>
      <w:tr w:rsidR="00C46B91" w:rsidRPr="00DF0363" w14:paraId="0055C6DB" w14:textId="77777777" w:rsidTr="000C201A">
        <w:trPr>
          <w:trHeight w:val="641"/>
        </w:trPr>
        <w:tc>
          <w:tcPr>
            <w:tcW w:w="4821" w:type="dxa"/>
          </w:tcPr>
          <w:p w14:paraId="79CDC18A" w14:textId="5AF91CE3" w:rsidR="00C46B91" w:rsidRPr="00DF0363" w:rsidRDefault="00C46B91" w:rsidP="0012341F">
            <w:pPr>
              <w:spacing w:after="240"/>
              <w:jc w:val="both"/>
            </w:pPr>
            <w:r w:rsidRPr="00DF0363">
              <w:t xml:space="preserve">Numero di riferimento attribuito al fascicolo dall'amministrazione aggiudicatrice </w:t>
            </w:r>
            <w:r w:rsidR="0012341F">
              <w:t>(</w:t>
            </w:r>
            <w:r w:rsidR="0012341F" w:rsidRPr="0012341F">
              <w:rPr>
                <w:i/>
              </w:rPr>
              <w:t>ove disponibile</w:t>
            </w:r>
            <w:r w:rsidR="0012341F">
              <w:t>)</w:t>
            </w:r>
          </w:p>
        </w:tc>
        <w:tc>
          <w:tcPr>
            <w:tcW w:w="4807" w:type="dxa"/>
          </w:tcPr>
          <w:p w14:paraId="6586D2E7" w14:textId="77777777" w:rsidR="00C46B91" w:rsidRPr="00DF0363" w:rsidRDefault="00C46B91" w:rsidP="00C46B91">
            <w:pPr>
              <w:spacing w:after="240"/>
              <w:jc w:val="center"/>
            </w:pPr>
          </w:p>
        </w:tc>
      </w:tr>
      <w:tr w:rsidR="00D92357" w:rsidRPr="0012341F" w14:paraId="72BE17B5" w14:textId="77777777" w:rsidTr="000C201A">
        <w:trPr>
          <w:trHeight w:val="641"/>
        </w:trPr>
        <w:tc>
          <w:tcPr>
            <w:tcW w:w="4821" w:type="dxa"/>
          </w:tcPr>
          <w:p w14:paraId="2D83CAEC" w14:textId="03F68B23" w:rsidR="0012341F" w:rsidRPr="0012341F" w:rsidRDefault="0012341F" w:rsidP="0012341F">
            <w:pPr>
              <w:spacing w:before="240" w:after="240"/>
              <w:jc w:val="both"/>
              <w:rPr>
                <w:b/>
              </w:rPr>
            </w:pPr>
            <w:r w:rsidRPr="0012341F">
              <w:rPr>
                <w:b/>
              </w:rPr>
              <w:t>Numero Lotti</w:t>
            </w:r>
          </w:p>
          <w:p w14:paraId="13CA0F82" w14:textId="7F39106E" w:rsidR="0012341F" w:rsidRDefault="0012341F" w:rsidP="0012341F">
            <w:pPr>
              <w:spacing w:before="240" w:after="240"/>
              <w:jc w:val="both"/>
              <w:rPr>
                <w:b/>
              </w:rPr>
            </w:pPr>
            <w:r>
              <w:rPr>
                <w:b/>
              </w:rPr>
              <w:t>CODICE GARA</w:t>
            </w:r>
          </w:p>
          <w:p w14:paraId="01A07DBC" w14:textId="5F59D194" w:rsidR="00D92357" w:rsidRPr="0012341F" w:rsidRDefault="00D92357" w:rsidP="0012341F">
            <w:pPr>
              <w:spacing w:before="240" w:after="240"/>
              <w:jc w:val="both"/>
              <w:rPr>
                <w:b/>
              </w:rPr>
            </w:pPr>
            <w:r w:rsidRPr="0012341F">
              <w:rPr>
                <w:b/>
              </w:rPr>
              <w:t>CIG</w:t>
            </w:r>
          </w:p>
          <w:p w14:paraId="34C5FFD3" w14:textId="0D944632" w:rsidR="00D92357" w:rsidRPr="0012341F" w:rsidRDefault="00D92357" w:rsidP="0012341F">
            <w:pPr>
              <w:spacing w:after="240"/>
              <w:jc w:val="both"/>
              <w:rPr>
                <w:b/>
              </w:rPr>
            </w:pPr>
            <w:r w:rsidRPr="0012341F">
              <w:rPr>
                <w:b/>
              </w:rPr>
              <w:t>CUP</w:t>
            </w:r>
          </w:p>
        </w:tc>
        <w:tc>
          <w:tcPr>
            <w:tcW w:w="4807" w:type="dxa"/>
          </w:tcPr>
          <w:p w14:paraId="5ED6CD04" w14:textId="7C951AFB" w:rsidR="0012341F" w:rsidRPr="0012341F" w:rsidRDefault="0012341F" w:rsidP="00D92357">
            <w:pPr>
              <w:spacing w:before="240" w:after="240"/>
              <w:rPr>
                <w:b/>
                <w:u w:val="single"/>
              </w:rPr>
            </w:pPr>
            <w:r w:rsidRPr="0012341F">
              <w:rPr>
                <w:b/>
                <w:u w:val="single"/>
              </w:rPr>
              <w:t xml:space="preserve">CINQUE LOTTI </w:t>
            </w:r>
            <w:r>
              <w:rPr>
                <w:b/>
                <w:u w:val="single"/>
              </w:rPr>
              <w:t xml:space="preserve"> </w:t>
            </w:r>
            <w:r>
              <w:rPr>
                <w:b/>
              </w:rPr>
              <w:t>Lotto 1: Nord 1, Lotto 2: Nord 2;  Lotto 3: Centro Sud; Lotto 4:Sud 1; Lotto 5: Sud 2</w:t>
            </w:r>
          </w:p>
          <w:p w14:paraId="54262DB2" w14:textId="23759E04" w:rsidR="00D92357" w:rsidRPr="0012341F" w:rsidRDefault="00D92357" w:rsidP="0012341F">
            <w:pPr>
              <w:keepNext/>
              <w:spacing w:before="300" w:after="120"/>
              <w:ind w:left="1134" w:hanging="1138"/>
              <w:outlineLvl w:val="0"/>
              <w:rPr>
                <w:rFonts w:cs="Arial"/>
                <w:b/>
                <w:sz w:val="24"/>
                <w:szCs w:val="24"/>
                <w:lang w:eastAsia="it-IT"/>
              </w:rPr>
            </w:pPr>
          </w:p>
        </w:tc>
      </w:tr>
    </w:tbl>
    <w:p w14:paraId="75BA785A" w14:textId="3B321E3F" w:rsidR="00692F4C" w:rsidRDefault="00692F4C" w:rsidP="00C46B91">
      <w:pPr>
        <w:spacing w:after="240" w:line="240" w:lineRule="auto"/>
        <w:jc w:val="center"/>
        <w:rPr>
          <w:b/>
        </w:rPr>
      </w:pPr>
    </w:p>
    <w:tbl>
      <w:tblPr>
        <w:tblStyle w:val="Grigliatabella"/>
        <w:tblW w:w="0" w:type="auto"/>
        <w:tblLook w:val="04A0" w:firstRow="1" w:lastRow="0" w:firstColumn="1" w:lastColumn="0" w:noHBand="0" w:noVBand="1"/>
      </w:tblPr>
      <w:tblGrid>
        <w:gridCol w:w="9628"/>
      </w:tblGrid>
      <w:tr w:rsidR="00B44E2E" w:rsidRPr="00294A6A" w14:paraId="13F8082D" w14:textId="77777777" w:rsidTr="00B44E2E">
        <w:tc>
          <w:tcPr>
            <w:tcW w:w="9628" w:type="dxa"/>
            <w:shd w:val="clear" w:color="auto" w:fill="D9D9D9" w:themeFill="background1" w:themeFillShade="D9"/>
          </w:tcPr>
          <w:p w14:paraId="4DECE41D" w14:textId="0DAED017" w:rsidR="00B44E2E" w:rsidRPr="00294A6A" w:rsidRDefault="00B44E2E" w:rsidP="00294A6A">
            <w:pPr>
              <w:rPr>
                <w:b/>
              </w:rPr>
            </w:pPr>
            <w:r w:rsidRPr="00294A6A">
              <w:rPr>
                <w:b/>
              </w:rPr>
              <w:t>Tutte le altre informazioni i tutte le sezioni del DGUE devono essere inserite dall’operatore economico</w:t>
            </w:r>
          </w:p>
        </w:tc>
      </w:tr>
    </w:tbl>
    <w:p w14:paraId="2442A9AB" w14:textId="77777777" w:rsidR="00D92357" w:rsidRPr="00DF0363" w:rsidRDefault="00D92357" w:rsidP="00D92357">
      <w:pPr>
        <w:spacing w:after="240" w:line="240" w:lineRule="auto"/>
        <w:jc w:val="both"/>
        <w:rPr>
          <w:b/>
        </w:rPr>
      </w:pPr>
    </w:p>
    <w:p w14:paraId="0DA808C4" w14:textId="2B64E219" w:rsidR="00940771" w:rsidRPr="00DF0363" w:rsidRDefault="00940771" w:rsidP="00940771">
      <w:pPr>
        <w:jc w:val="both"/>
        <w:rPr>
          <w:b/>
        </w:rPr>
      </w:pPr>
      <w:r w:rsidRPr="00DF0363">
        <w:rPr>
          <w:b/>
        </w:rPr>
        <w:t xml:space="preserve">NB: IL PRESENTE DOCUMENTO DEVE ESSERE COMPILATO DA TUTTI I SOGGETTI </w:t>
      </w:r>
      <w:r w:rsidRPr="00DF0363">
        <w:rPr>
          <w:b/>
          <w:u w:val="single"/>
        </w:rPr>
        <w:t>RAGGRUPPATI</w:t>
      </w:r>
      <w:r w:rsidR="00FE4F72">
        <w:rPr>
          <w:b/>
        </w:rPr>
        <w:t>,</w:t>
      </w:r>
      <w:r w:rsidR="00766C1E">
        <w:rPr>
          <w:b/>
        </w:rPr>
        <w:t xml:space="preserve"> </w:t>
      </w:r>
      <w:r w:rsidR="00766C1E" w:rsidRPr="00766C1E">
        <w:rPr>
          <w:b/>
          <w:u w:val="single"/>
        </w:rPr>
        <w:t>RAGGRUPPANDI</w:t>
      </w:r>
      <w:r w:rsidR="000F4198">
        <w:rPr>
          <w:b/>
        </w:rPr>
        <w:t xml:space="preserve"> </w:t>
      </w:r>
      <w:r w:rsidRPr="00DF0363">
        <w:rPr>
          <w:b/>
        </w:rPr>
        <w:t xml:space="preserve">E </w:t>
      </w:r>
      <w:r w:rsidRPr="00DF0363">
        <w:rPr>
          <w:b/>
          <w:u w:val="single"/>
        </w:rPr>
        <w:t>CONSORZIATI</w:t>
      </w:r>
      <w:r w:rsidRPr="00DF0363">
        <w:rPr>
          <w:b/>
        </w:rPr>
        <w:t xml:space="preserve"> </w:t>
      </w:r>
      <w:r w:rsidR="00294A6A">
        <w:rPr>
          <w:b/>
        </w:rPr>
        <w:t>NONCHE’, IN CASO DI AVVALIMENTO</w:t>
      </w:r>
      <w:r w:rsidRPr="00DF0363">
        <w:rPr>
          <w:b/>
        </w:rPr>
        <w:t xml:space="preserve"> </w:t>
      </w:r>
      <w:r w:rsidRPr="00766C1E">
        <w:rPr>
          <w:b/>
        </w:rPr>
        <w:t>DALL’</w:t>
      </w:r>
      <w:r w:rsidRPr="00DF0363">
        <w:rPr>
          <w:b/>
          <w:u w:val="single"/>
        </w:rPr>
        <w:t>IMPRESA AUSILIARI</w:t>
      </w:r>
      <w:r w:rsidR="0012341F">
        <w:rPr>
          <w:b/>
          <w:u w:val="single"/>
        </w:rPr>
        <w:t>A</w:t>
      </w:r>
      <w:r w:rsidR="00294A6A">
        <w:rPr>
          <w:b/>
        </w:rPr>
        <w:t xml:space="preserve"> E IN CASO DI SUBAPPALTO</w:t>
      </w:r>
      <w:r w:rsidR="00766C1E" w:rsidRPr="00766C1E">
        <w:rPr>
          <w:b/>
        </w:rPr>
        <w:t xml:space="preserve"> </w:t>
      </w:r>
      <w:r w:rsidR="0012341F">
        <w:rPr>
          <w:b/>
        </w:rPr>
        <w:t xml:space="preserve">(OVE INDICATO) </w:t>
      </w:r>
      <w:r w:rsidR="00766C1E" w:rsidRPr="00766C1E">
        <w:rPr>
          <w:b/>
        </w:rPr>
        <w:t>DALL’</w:t>
      </w:r>
      <w:r w:rsidR="00766C1E">
        <w:rPr>
          <w:b/>
          <w:u w:val="single"/>
        </w:rPr>
        <w:t>IMPRESA SUBAPPALTATRICE</w:t>
      </w:r>
      <w:r w:rsidRPr="00DF0363">
        <w:rPr>
          <w:b/>
          <w:u w:val="single"/>
        </w:rPr>
        <w:t>.</w:t>
      </w:r>
    </w:p>
    <w:p w14:paraId="0264F0A4" w14:textId="77777777" w:rsidR="00692F4C" w:rsidRPr="00DF0363" w:rsidRDefault="00692F4C">
      <w:r w:rsidRPr="00DF0363">
        <w:br w:type="page"/>
      </w:r>
    </w:p>
    <w:p w14:paraId="75708836" w14:textId="77777777" w:rsidR="00C46B91" w:rsidRPr="0012341F" w:rsidRDefault="00EF722F" w:rsidP="00C46B91">
      <w:pPr>
        <w:spacing w:after="240" w:line="240" w:lineRule="auto"/>
        <w:jc w:val="center"/>
        <w:rPr>
          <w:rFonts w:eastAsia="Times New Roman" w:cs="Times New Roman"/>
          <w:b/>
          <w:sz w:val="24"/>
          <w:szCs w:val="24"/>
          <w:lang w:eastAsia="it-IT"/>
        </w:rPr>
      </w:pPr>
      <w:r w:rsidRPr="0012341F">
        <w:rPr>
          <w:rFonts w:eastAsia="Times New Roman" w:cs="Times New Roman"/>
          <w:b/>
          <w:sz w:val="24"/>
          <w:szCs w:val="24"/>
          <w:lang w:eastAsia="it-IT"/>
        </w:rPr>
        <w:lastRenderedPageBreak/>
        <w:t>Parte II: Informazioni sull'operatore economico</w:t>
      </w:r>
    </w:p>
    <w:p w14:paraId="79266824" w14:textId="77777777" w:rsidR="00EF722F" w:rsidRPr="0012341F" w:rsidRDefault="00EF722F" w:rsidP="00903EC2">
      <w:pPr>
        <w:spacing w:after="240" w:line="240" w:lineRule="auto"/>
        <w:jc w:val="center"/>
        <w:rPr>
          <w:b/>
        </w:rPr>
      </w:pPr>
      <w:r w:rsidRPr="0012341F">
        <w:rPr>
          <w:b/>
        </w:rPr>
        <w:t>A: INFORMAZIONI SULL'OPERATORE ECONOMICO</w:t>
      </w:r>
    </w:p>
    <w:p w14:paraId="51762CD5" w14:textId="77777777" w:rsidR="00EF722F" w:rsidRPr="00DF0363" w:rsidRDefault="00EF722F" w:rsidP="00EF722F">
      <w:pPr>
        <w:spacing w:after="0" w:line="240" w:lineRule="auto"/>
        <w:jc w:val="center"/>
        <w:rPr>
          <w:rFonts w:ascii="Times New Roman" w:eastAsia="Times New Roman" w:hAnsi="Times New Roman" w:cs="Times New Roman"/>
          <w:sz w:val="24"/>
          <w:szCs w:val="24"/>
          <w:lang w:eastAsia="it-IT"/>
        </w:rPr>
      </w:pPr>
    </w:p>
    <w:tbl>
      <w:tblPr>
        <w:tblStyle w:val="Grigliatabella"/>
        <w:tblW w:w="0" w:type="auto"/>
        <w:tblLook w:val="04A0" w:firstRow="1" w:lastRow="0" w:firstColumn="1" w:lastColumn="0" w:noHBand="0" w:noVBand="1"/>
      </w:tblPr>
      <w:tblGrid>
        <w:gridCol w:w="4816"/>
        <w:gridCol w:w="4812"/>
      </w:tblGrid>
      <w:tr w:rsidR="00DF0363" w:rsidRPr="00DF0363" w14:paraId="4DB0E6AE" w14:textId="77777777" w:rsidTr="00AA798E">
        <w:tc>
          <w:tcPr>
            <w:tcW w:w="4816" w:type="dxa"/>
          </w:tcPr>
          <w:p w14:paraId="3DA2B5AE" w14:textId="77777777" w:rsidR="00EF722F" w:rsidRPr="00DF0363" w:rsidRDefault="00EF722F" w:rsidP="00EF722F">
            <w:pPr>
              <w:spacing w:after="240"/>
              <w:rPr>
                <w:b/>
              </w:rPr>
            </w:pPr>
            <w:r w:rsidRPr="00DF0363">
              <w:rPr>
                <w:b/>
              </w:rPr>
              <w:t>Dati identificativi:</w:t>
            </w:r>
          </w:p>
        </w:tc>
        <w:tc>
          <w:tcPr>
            <w:tcW w:w="4812" w:type="dxa"/>
          </w:tcPr>
          <w:p w14:paraId="2620A6EF" w14:textId="77777777" w:rsidR="00EF722F" w:rsidRPr="00DF0363" w:rsidRDefault="00EF722F" w:rsidP="00EF722F">
            <w:pPr>
              <w:spacing w:after="240"/>
              <w:rPr>
                <w:b/>
              </w:rPr>
            </w:pPr>
            <w:r w:rsidRPr="00DF0363">
              <w:rPr>
                <w:b/>
              </w:rPr>
              <w:t>Risposta:</w:t>
            </w:r>
          </w:p>
        </w:tc>
      </w:tr>
      <w:tr w:rsidR="00DF0363" w:rsidRPr="00DF0363" w14:paraId="7179B641" w14:textId="77777777" w:rsidTr="00AA798E">
        <w:tc>
          <w:tcPr>
            <w:tcW w:w="4816" w:type="dxa"/>
          </w:tcPr>
          <w:p w14:paraId="168E8279" w14:textId="77777777" w:rsidR="00EF722F" w:rsidRPr="00DF0363" w:rsidRDefault="00EF722F" w:rsidP="00EF722F">
            <w:pPr>
              <w:spacing w:after="240"/>
            </w:pPr>
            <w:r w:rsidRPr="00DF0363">
              <w:t>Nome/denominazione:</w:t>
            </w:r>
          </w:p>
        </w:tc>
        <w:tc>
          <w:tcPr>
            <w:tcW w:w="4812" w:type="dxa"/>
          </w:tcPr>
          <w:p w14:paraId="74300697" w14:textId="77777777" w:rsidR="00EF722F" w:rsidRPr="00DF0363" w:rsidRDefault="00761C87" w:rsidP="00761C87">
            <w:pPr>
              <w:spacing w:after="240"/>
            </w:pPr>
            <w:r w:rsidRPr="00DF0363">
              <w:t>[…..]</w:t>
            </w:r>
          </w:p>
        </w:tc>
      </w:tr>
      <w:tr w:rsidR="00DF0363" w:rsidRPr="00DF0363" w14:paraId="74C555B2" w14:textId="77777777" w:rsidTr="00AA798E">
        <w:tc>
          <w:tcPr>
            <w:tcW w:w="4816" w:type="dxa"/>
          </w:tcPr>
          <w:p w14:paraId="6551CEED" w14:textId="77777777" w:rsidR="00EF722F" w:rsidRPr="00DF0363" w:rsidRDefault="00DB4266" w:rsidP="00DB4266">
            <w:pPr>
              <w:spacing w:after="240"/>
            </w:pPr>
            <w:r w:rsidRPr="00DF0363">
              <w:t>Partita IVA</w:t>
            </w:r>
            <w:r w:rsidR="00A57F50" w:rsidRPr="00DF0363">
              <w:t xml:space="preserve"> </w:t>
            </w:r>
            <w:r w:rsidRPr="00DF0363">
              <w:t>e numero di iscrizione nel Registro delle Imprese</w:t>
            </w:r>
          </w:p>
        </w:tc>
        <w:tc>
          <w:tcPr>
            <w:tcW w:w="4812" w:type="dxa"/>
          </w:tcPr>
          <w:p w14:paraId="0E7C48EC" w14:textId="77777777" w:rsidR="00EF722F" w:rsidRPr="00DF0363" w:rsidRDefault="00761C87" w:rsidP="00EF722F">
            <w:pPr>
              <w:spacing w:after="240"/>
            </w:pPr>
            <w:r w:rsidRPr="00DF0363">
              <w:t>[…..]</w:t>
            </w:r>
          </w:p>
          <w:p w14:paraId="51062BA6" w14:textId="77777777" w:rsidR="00761C87" w:rsidRPr="00DF0363" w:rsidRDefault="00761C87" w:rsidP="00EF722F">
            <w:pPr>
              <w:spacing w:after="240"/>
            </w:pPr>
            <w:r w:rsidRPr="00DF0363">
              <w:t>[…..]</w:t>
            </w:r>
          </w:p>
        </w:tc>
      </w:tr>
      <w:tr w:rsidR="00DF0363" w:rsidRPr="00DF0363" w14:paraId="697577FE" w14:textId="77777777" w:rsidTr="00AA798E">
        <w:tc>
          <w:tcPr>
            <w:tcW w:w="4816" w:type="dxa"/>
          </w:tcPr>
          <w:p w14:paraId="51757810" w14:textId="77777777" w:rsidR="00EF722F" w:rsidRPr="00DF0363" w:rsidRDefault="00A57F50" w:rsidP="00EF722F">
            <w:pPr>
              <w:spacing w:after="240"/>
            </w:pPr>
            <w:r w:rsidRPr="00DF0363">
              <w:t>Indirizzo postale:</w:t>
            </w:r>
          </w:p>
        </w:tc>
        <w:tc>
          <w:tcPr>
            <w:tcW w:w="4812" w:type="dxa"/>
          </w:tcPr>
          <w:p w14:paraId="228BD4F5" w14:textId="77777777" w:rsidR="00EF722F" w:rsidRPr="00DF0363" w:rsidRDefault="00761C87" w:rsidP="00EF722F">
            <w:pPr>
              <w:spacing w:after="240"/>
            </w:pPr>
            <w:r w:rsidRPr="00DF0363">
              <w:t>[…..]</w:t>
            </w:r>
          </w:p>
        </w:tc>
      </w:tr>
      <w:tr w:rsidR="00DF0363" w:rsidRPr="00DF0363" w14:paraId="2EA1BF43" w14:textId="77777777" w:rsidTr="00AA798E">
        <w:tc>
          <w:tcPr>
            <w:tcW w:w="4816" w:type="dxa"/>
          </w:tcPr>
          <w:p w14:paraId="5A8945EE" w14:textId="35C3961C" w:rsidR="00EF722F" w:rsidRPr="00DF0363" w:rsidRDefault="00761C87" w:rsidP="00EF722F">
            <w:pPr>
              <w:spacing w:after="240"/>
            </w:pPr>
            <w:r w:rsidRPr="00DF0363">
              <w:t>Persone di contatto</w:t>
            </w:r>
            <w:r w:rsidR="00D92357">
              <w:rPr>
                <w:rStyle w:val="Rimandonotaapidipagina"/>
              </w:rPr>
              <w:footnoteReference w:id="1"/>
            </w:r>
            <w:r w:rsidRPr="00DF0363">
              <w:t>:</w:t>
            </w:r>
          </w:p>
          <w:p w14:paraId="5F4CA290" w14:textId="77777777" w:rsidR="00761C87" w:rsidRDefault="00761C87" w:rsidP="00EF722F">
            <w:pPr>
              <w:spacing w:after="240"/>
            </w:pPr>
            <w:r w:rsidRPr="00DF0363">
              <w:t>Telefono:</w:t>
            </w:r>
          </w:p>
          <w:p w14:paraId="02E0B5F4" w14:textId="01B0FDC7" w:rsidR="00B44E2E" w:rsidRPr="00DF0363" w:rsidRDefault="00B44E2E" w:rsidP="00EF722F">
            <w:pPr>
              <w:spacing w:after="240"/>
            </w:pPr>
            <w:r>
              <w:t>PEC</w:t>
            </w:r>
          </w:p>
          <w:p w14:paraId="1A0545C2" w14:textId="77777777" w:rsidR="00761C87" w:rsidRPr="00DF0363" w:rsidRDefault="00761C87" w:rsidP="00EF722F">
            <w:pPr>
              <w:spacing w:after="240"/>
            </w:pPr>
            <w:r w:rsidRPr="00DF0363">
              <w:t>E-mail:</w:t>
            </w:r>
          </w:p>
          <w:p w14:paraId="5751D5FA" w14:textId="32400F8D" w:rsidR="00761C87" w:rsidRPr="00DF0363" w:rsidRDefault="00761C87" w:rsidP="00294A6A">
            <w:pPr>
              <w:spacing w:after="240"/>
            </w:pPr>
            <w:r w:rsidRPr="00DF0363">
              <w:t xml:space="preserve"> Indirizzo Internet (sito web) </w:t>
            </w:r>
          </w:p>
        </w:tc>
        <w:tc>
          <w:tcPr>
            <w:tcW w:w="4812" w:type="dxa"/>
          </w:tcPr>
          <w:p w14:paraId="798AC1FE" w14:textId="77777777" w:rsidR="00EF722F" w:rsidRPr="00DF0363" w:rsidRDefault="00761C87" w:rsidP="00EF722F">
            <w:pPr>
              <w:spacing w:after="240"/>
            </w:pPr>
            <w:r w:rsidRPr="00DF0363">
              <w:t>[…..]</w:t>
            </w:r>
          </w:p>
          <w:p w14:paraId="5B4115DF" w14:textId="77777777" w:rsidR="00761C87" w:rsidRPr="00DF0363" w:rsidRDefault="00761C87" w:rsidP="00EF722F">
            <w:pPr>
              <w:spacing w:after="240"/>
            </w:pPr>
            <w:r w:rsidRPr="00DF0363">
              <w:t>[…..]</w:t>
            </w:r>
          </w:p>
          <w:p w14:paraId="6AF0FBBA" w14:textId="77777777" w:rsidR="00761C87" w:rsidRPr="00DF0363" w:rsidRDefault="00761C87" w:rsidP="00EF722F">
            <w:pPr>
              <w:spacing w:after="240"/>
            </w:pPr>
            <w:r w:rsidRPr="00DF0363">
              <w:t>[…..]</w:t>
            </w:r>
          </w:p>
          <w:p w14:paraId="6BA7E79B" w14:textId="77777777" w:rsidR="00761C87" w:rsidRDefault="00761C87" w:rsidP="00EF722F">
            <w:pPr>
              <w:spacing w:after="240"/>
            </w:pPr>
            <w:r w:rsidRPr="00DF0363">
              <w:t>[…..]</w:t>
            </w:r>
          </w:p>
          <w:p w14:paraId="39F6081B" w14:textId="236D261D" w:rsidR="00B44E2E" w:rsidRPr="00DF0363" w:rsidRDefault="00B44E2E" w:rsidP="00EF722F">
            <w:pPr>
              <w:spacing w:after="240"/>
            </w:pPr>
            <w:r w:rsidRPr="00DF0363">
              <w:t>[…..]</w:t>
            </w:r>
          </w:p>
        </w:tc>
      </w:tr>
      <w:tr w:rsidR="00DF0363" w:rsidRPr="00DF0363" w14:paraId="7695C8E8" w14:textId="77777777" w:rsidTr="00AA798E">
        <w:tc>
          <w:tcPr>
            <w:tcW w:w="4816" w:type="dxa"/>
          </w:tcPr>
          <w:p w14:paraId="0E3343CF" w14:textId="77777777" w:rsidR="00EF722F" w:rsidRPr="00DF0363" w:rsidRDefault="00761C87" w:rsidP="00EF722F">
            <w:pPr>
              <w:spacing w:after="240"/>
              <w:rPr>
                <w:b/>
              </w:rPr>
            </w:pPr>
            <w:r w:rsidRPr="00DF0363">
              <w:rPr>
                <w:b/>
              </w:rPr>
              <w:t>Informazioni generali:</w:t>
            </w:r>
          </w:p>
        </w:tc>
        <w:tc>
          <w:tcPr>
            <w:tcW w:w="4812" w:type="dxa"/>
          </w:tcPr>
          <w:p w14:paraId="5FBD2733" w14:textId="77777777" w:rsidR="00EF722F" w:rsidRPr="00DF0363" w:rsidRDefault="00761C87" w:rsidP="00EF722F">
            <w:pPr>
              <w:spacing w:after="240"/>
              <w:rPr>
                <w:b/>
              </w:rPr>
            </w:pPr>
            <w:r w:rsidRPr="00DF0363">
              <w:rPr>
                <w:b/>
              </w:rPr>
              <w:t>Risposta:</w:t>
            </w:r>
          </w:p>
        </w:tc>
      </w:tr>
      <w:tr w:rsidR="00DF0363" w:rsidRPr="00DF0363" w14:paraId="0067BFC0" w14:textId="77777777" w:rsidTr="00AA798E">
        <w:tc>
          <w:tcPr>
            <w:tcW w:w="4816" w:type="dxa"/>
          </w:tcPr>
          <w:p w14:paraId="6B49765F" w14:textId="5EA16B5D" w:rsidR="00EF722F" w:rsidRPr="00DF0363" w:rsidRDefault="00761C87" w:rsidP="00EF722F">
            <w:pPr>
              <w:spacing w:after="240"/>
            </w:pPr>
            <w:r w:rsidRPr="00DF0363">
              <w:t>L'operatore economico è una microimpresa, oppure una piccola o media impresa</w:t>
            </w:r>
            <w:r w:rsidR="00294A6A">
              <w:rPr>
                <w:rStyle w:val="Rimandonotaapidipagina"/>
              </w:rPr>
              <w:footnoteReference w:id="2"/>
            </w:r>
            <w:r w:rsidRPr="00DF0363">
              <w:t>?</w:t>
            </w:r>
          </w:p>
        </w:tc>
        <w:tc>
          <w:tcPr>
            <w:tcW w:w="4812" w:type="dxa"/>
          </w:tcPr>
          <w:p w14:paraId="7C4F11B8" w14:textId="77777777" w:rsidR="00EF722F" w:rsidRPr="00DF0363" w:rsidRDefault="00761C87" w:rsidP="001E291A">
            <w:pPr>
              <w:spacing w:after="240"/>
            </w:pPr>
            <w:r w:rsidRPr="00DF0363">
              <w:t>[]</w:t>
            </w:r>
            <w:r w:rsidR="001E291A" w:rsidRPr="00DF0363">
              <w:t xml:space="preserve">Si </w:t>
            </w:r>
            <w:r w:rsidRPr="00DF0363">
              <w:t>[]</w:t>
            </w:r>
            <w:r w:rsidR="001E291A" w:rsidRPr="00DF0363">
              <w:t xml:space="preserve">No </w:t>
            </w:r>
          </w:p>
        </w:tc>
      </w:tr>
      <w:tr w:rsidR="00DF0363" w:rsidRPr="00DF0363" w14:paraId="2136934D" w14:textId="77777777" w:rsidTr="00AA798E">
        <w:tc>
          <w:tcPr>
            <w:tcW w:w="4816" w:type="dxa"/>
          </w:tcPr>
          <w:p w14:paraId="2733DEA0" w14:textId="77777777" w:rsidR="00EF722F" w:rsidRPr="00DF0363" w:rsidRDefault="00C728D5" w:rsidP="009F27A0">
            <w:pPr>
              <w:spacing w:after="240"/>
            </w:pPr>
            <w:r w:rsidRPr="00DF0363">
              <w:t>L’operatore</w:t>
            </w:r>
            <w:r w:rsidR="001E291A" w:rsidRPr="00DF0363">
              <w:t xml:space="preserve"> economico è iscritto in un elenco ufficiale degli operatori economici riconosciuti?</w:t>
            </w:r>
          </w:p>
        </w:tc>
        <w:tc>
          <w:tcPr>
            <w:tcW w:w="4812" w:type="dxa"/>
          </w:tcPr>
          <w:p w14:paraId="0BF06A9C" w14:textId="77777777" w:rsidR="00EF722F" w:rsidRPr="00DF0363" w:rsidRDefault="001E291A" w:rsidP="00EF722F">
            <w:pPr>
              <w:spacing w:after="240"/>
            </w:pPr>
            <w:r w:rsidRPr="00DF0363">
              <w:t>[Si] [No] [] Non applicabile</w:t>
            </w:r>
          </w:p>
        </w:tc>
      </w:tr>
      <w:tr w:rsidR="00DF0363" w:rsidRPr="00DF0363" w14:paraId="78EFC039" w14:textId="77777777" w:rsidTr="00AA798E">
        <w:tc>
          <w:tcPr>
            <w:tcW w:w="4816" w:type="dxa"/>
          </w:tcPr>
          <w:p w14:paraId="45BDC664" w14:textId="77777777" w:rsidR="001E291A" w:rsidRPr="00DF0363" w:rsidRDefault="001E291A" w:rsidP="00A46433">
            <w:pPr>
              <w:spacing w:after="240"/>
              <w:jc w:val="both"/>
              <w:rPr>
                <w:b/>
              </w:rPr>
            </w:pPr>
            <w:r w:rsidRPr="00DF0363">
              <w:rPr>
                <w:b/>
              </w:rPr>
              <w:t>In caso affermativo:</w:t>
            </w:r>
          </w:p>
          <w:p w14:paraId="1C70C6DE" w14:textId="77777777" w:rsidR="00EF722F" w:rsidRPr="00DF0363" w:rsidRDefault="001E291A" w:rsidP="00A46433">
            <w:pPr>
              <w:spacing w:after="240"/>
              <w:jc w:val="both"/>
              <w:rPr>
                <w:b/>
              </w:rPr>
            </w:pPr>
            <w:r w:rsidRPr="00DF0363">
              <w:rPr>
                <w:b/>
              </w:rPr>
              <w:t>Rispondere compilando le altre parti di questa sezione, la sezione B</w:t>
            </w:r>
            <w:r w:rsidR="00CB4748" w:rsidRPr="00DF0363">
              <w:rPr>
                <w:b/>
              </w:rPr>
              <w:t>,</w:t>
            </w:r>
            <w:r w:rsidRPr="00DF0363">
              <w:rPr>
                <w:b/>
              </w:rPr>
              <w:t xml:space="preserve"> la sezione C della presente parte e in ogni caso compilare e firmare la parte VI.</w:t>
            </w:r>
          </w:p>
          <w:p w14:paraId="2D89F2A3" w14:textId="77777777" w:rsidR="001E291A" w:rsidRPr="00DF0363" w:rsidRDefault="001E291A" w:rsidP="00A46433">
            <w:pPr>
              <w:pStyle w:val="Paragrafoelenco"/>
              <w:numPr>
                <w:ilvl w:val="0"/>
                <w:numId w:val="1"/>
              </w:numPr>
              <w:spacing w:after="240"/>
              <w:jc w:val="both"/>
            </w:pPr>
            <w:r w:rsidRPr="00DF0363">
              <w:t>Indicare la denominazione dell</w:t>
            </w:r>
            <w:r w:rsidR="00DB4266" w:rsidRPr="00DF0363">
              <w:t>’</w:t>
            </w:r>
            <w:r w:rsidRPr="00DF0363">
              <w:t>elenco o del certificato e, se applicabile, il pertinente numero di iscrizione o della certificazione:</w:t>
            </w:r>
          </w:p>
          <w:p w14:paraId="202E35B4" w14:textId="77777777" w:rsidR="001E291A" w:rsidRPr="00DF0363" w:rsidRDefault="001E291A" w:rsidP="00A46433">
            <w:pPr>
              <w:pStyle w:val="Paragrafoelenco"/>
              <w:numPr>
                <w:ilvl w:val="0"/>
                <w:numId w:val="1"/>
              </w:numPr>
              <w:spacing w:after="240"/>
              <w:jc w:val="both"/>
            </w:pPr>
            <w:r w:rsidRPr="00DF0363">
              <w:t xml:space="preserve">Se il certificato di iscrizione o la certificazione è disponibile elettronicamente, indicare: </w:t>
            </w:r>
          </w:p>
          <w:p w14:paraId="27CEEFBE" w14:textId="77777777" w:rsidR="002C46D9" w:rsidRPr="00DF0363" w:rsidRDefault="00F6416C" w:rsidP="00A46433">
            <w:pPr>
              <w:pStyle w:val="Paragrafoelenco"/>
              <w:numPr>
                <w:ilvl w:val="0"/>
                <w:numId w:val="1"/>
              </w:numPr>
              <w:spacing w:after="240"/>
              <w:jc w:val="both"/>
            </w:pPr>
            <w:r w:rsidRPr="00DF0363">
              <w:lastRenderedPageBreak/>
              <w:t>Indicare i riferimenti in base ai quali è stata ottenuta l'iscrizione o la certificazione e, se applicabile, la classificazione ricevuta nell'elenco ufficiale:</w:t>
            </w:r>
          </w:p>
          <w:p w14:paraId="48D00C16" w14:textId="77777777" w:rsidR="00D3708D" w:rsidRPr="00DF0363" w:rsidRDefault="00AD649E" w:rsidP="00A46433">
            <w:pPr>
              <w:pStyle w:val="Paragrafoelenco"/>
              <w:numPr>
                <w:ilvl w:val="0"/>
                <w:numId w:val="1"/>
              </w:numPr>
              <w:spacing w:after="240"/>
              <w:jc w:val="both"/>
            </w:pPr>
            <w:r w:rsidRPr="00DF0363">
              <w:t>L'iscrizione o la certificazione comprende tutti i criteri di selezione richiesti?</w:t>
            </w:r>
          </w:p>
        </w:tc>
        <w:tc>
          <w:tcPr>
            <w:tcW w:w="4812" w:type="dxa"/>
          </w:tcPr>
          <w:p w14:paraId="706C8D71" w14:textId="77777777" w:rsidR="00EF722F" w:rsidRPr="00DF0363" w:rsidRDefault="00EF722F" w:rsidP="00A46433">
            <w:pPr>
              <w:spacing w:after="240"/>
              <w:jc w:val="both"/>
            </w:pPr>
          </w:p>
          <w:p w14:paraId="0F7B2602" w14:textId="77777777" w:rsidR="001E291A" w:rsidRPr="00DF0363" w:rsidRDefault="001E291A" w:rsidP="00A46433">
            <w:pPr>
              <w:spacing w:after="240"/>
              <w:jc w:val="both"/>
            </w:pPr>
          </w:p>
          <w:p w14:paraId="026DDB3E" w14:textId="77777777" w:rsidR="001E291A" w:rsidRPr="00DF0363" w:rsidRDefault="001E291A" w:rsidP="00A46433">
            <w:pPr>
              <w:spacing w:after="240"/>
              <w:jc w:val="both"/>
            </w:pPr>
          </w:p>
          <w:p w14:paraId="4B809C0F" w14:textId="77777777" w:rsidR="00FC3A9C" w:rsidRPr="00DF0363" w:rsidRDefault="00FC3A9C" w:rsidP="00A46433">
            <w:pPr>
              <w:spacing w:after="240"/>
              <w:jc w:val="both"/>
            </w:pPr>
          </w:p>
          <w:p w14:paraId="1FEFD0AF" w14:textId="77777777" w:rsidR="00FC3A9C" w:rsidRPr="00DF0363" w:rsidRDefault="00FC3A9C" w:rsidP="00A46433">
            <w:pPr>
              <w:pStyle w:val="Paragrafoelenco"/>
              <w:numPr>
                <w:ilvl w:val="0"/>
                <w:numId w:val="3"/>
              </w:numPr>
              <w:spacing w:after="240"/>
              <w:jc w:val="both"/>
            </w:pPr>
            <w:r w:rsidRPr="00DF0363">
              <w:t>[…..]</w:t>
            </w:r>
          </w:p>
          <w:p w14:paraId="4E257CE6" w14:textId="77777777" w:rsidR="00AD649E" w:rsidRPr="00DF0363" w:rsidRDefault="00AD649E" w:rsidP="00A46433">
            <w:pPr>
              <w:jc w:val="both"/>
            </w:pPr>
          </w:p>
          <w:p w14:paraId="0F356DA8" w14:textId="77777777" w:rsidR="001E291A" w:rsidRPr="00DF0363" w:rsidRDefault="002C46D9" w:rsidP="00A46433">
            <w:pPr>
              <w:pStyle w:val="Paragrafoelenco"/>
              <w:numPr>
                <w:ilvl w:val="0"/>
                <w:numId w:val="3"/>
              </w:numPr>
              <w:spacing w:after="240"/>
              <w:jc w:val="both"/>
            </w:pPr>
            <w:r w:rsidRPr="00DF0363">
              <w:t xml:space="preserve">(Indirizzo web, autorità o organismo di emanazione, riferimento preciso della </w:t>
            </w:r>
            <w:r w:rsidRPr="00DF0363">
              <w:lastRenderedPageBreak/>
              <w:t>documentazione) […..][…..][…..][…..]</w:t>
            </w:r>
          </w:p>
          <w:p w14:paraId="0FBC814E" w14:textId="77777777" w:rsidR="00AD649E" w:rsidRPr="00DF0363" w:rsidRDefault="00AD649E" w:rsidP="00A46433">
            <w:pPr>
              <w:pStyle w:val="Paragrafoelenco"/>
              <w:numPr>
                <w:ilvl w:val="0"/>
                <w:numId w:val="3"/>
              </w:numPr>
              <w:spacing w:after="240" w:line="720" w:lineRule="auto"/>
              <w:jc w:val="both"/>
            </w:pPr>
            <w:r w:rsidRPr="00DF0363">
              <w:t>[…..]</w:t>
            </w:r>
          </w:p>
          <w:p w14:paraId="551DF292" w14:textId="4741A68E" w:rsidR="00492C74" w:rsidRPr="00DF0363" w:rsidRDefault="00AD649E" w:rsidP="00A46433">
            <w:pPr>
              <w:pStyle w:val="Paragrafoelenco"/>
              <w:numPr>
                <w:ilvl w:val="0"/>
                <w:numId w:val="3"/>
              </w:numPr>
              <w:spacing w:after="240"/>
              <w:jc w:val="both"/>
            </w:pPr>
            <w:r w:rsidRPr="00DF0363">
              <w:t>[]Si []No</w:t>
            </w:r>
          </w:p>
        </w:tc>
      </w:tr>
      <w:tr w:rsidR="00DF0363" w:rsidRPr="00DF0363" w14:paraId="10EF75E1" w14:textId="77777777" w:rsidTr="00AA798E">
        <w:tc>
          <w:tcPr>
            <w:tcW w:w="4816" w:type="dxa"/>
          </w:tcPr>
          <w:p w14:paraId="20AE4E35" w14:textId="77777777" w:rsidR="00EF722F" w:rsidRPr="00DF0363" w:rsidRDefault="00492C74" w:rsidP="00EF722F">
            <w:pPr>
              <w:spacing w:after="240"/>
              <w:rPr>
                <w:b/>
              </w:rPr>
            </w:pPr>
            <w:r w:rsidRPr="00DF0363">
              <w:rPr>
                <w:b/>
              </w:rPr>
              <w:lastRenderedPageBreak/>
              <w:t>Forma della partecipazione</w:t>
            </w:r>
          </w:p>
        </w:tc>
        <w:tc>
          <w:tcPr>
            <w:tcW w:w="4812" w:type="dxa"/>
          </w:tcPr>
          <w:p w14:paraId="59FB18B3" w14:textId="77777777" w:rsidR="00EF722F" w:rsidRPr="00DF0363" w:rsidRDefault="00492C74" w:rsidP="00EF722F">
            <w:pPr>
              <w:spacing w:after="240"/>
              <w:rPr>
                <w:b/>
              </w:rPr>
            </w:pPr>
            <w:r w:rsidRPr="00DF0363">
              <w:rPr>
                <w:b/>
              </w:rPr>
              <w:t>Risposta</w:t>
            </w:r>
          </w:p>
        </w:tc>
      </w:tr>
      <w:tr w:rsidR="00DF0363" w:rsidRPr="00DF0363" w14:paraId="294CC1F7" w14:textId="77777777" w:rsidTr="00AA798E">
        <w:tc>
          <w:tcPr>
            <w:tcW w:w="4816" w:type="dxa"/>
          </w:tcPr>
          <w:p w14:paraId="4D89ECF6" w14:textId="77777777" w:rsidR="00492C74" w:rsidRPr="00DF0363" w:rsidRDefault="00492C74" w:rsidP="00EF722F">
            <w:pPr>
              <w:spacing w:after="240"/>
            </w:pPr>
            <w:r w:rsidRPr="00DF0363">
              <w:t>L'operatore economico partecipa alla procedura di appalto insieme ad altri?</w:t>
            </w:r>
          </w:p>
        </w:tc>
        <w:tc>
          <w:tcPr>
            <w:tcW w:w="4812" w:type="dxa"/>
          </w:tcPr>
          <w:p w14:paraId="3F548A5C" w14:textId="77777777" w:rsidR="00492C74" w:rsidRPr="00DF0363" w:rsidRDefault="00492C74" w:rsidP="00EF722F">
            <w:pPr>
              <w:spacing w:after="240"/>
            </w:pPr>
            <w:r w:rsidRPr="00DF0363">
              <w:t>[]Si []No</w:t>
            </w:r>
          </w:p>
        </w:tc>
      </w:tr>
      <w:tr w:rsidR="00DF0363" w:rsidRPr="00DF0363" w14:paraId="78A0B249" w14:textId="77777777" w:rsidTr="00AA798E">
        <w:tc>
          <w:tcPr>
            <w:tcW w:w="9628" w:type="dxa"/>
            <w:gridSpan w:val="2"/>
            <w:shd w:val="clear" w:color="auto" w:fill="D9D9D9" w:themeFill="background1" w:themeFillShade="D9"/>
          </w:tcPr>
          <w:p w14:paraId="00B9F2B5" w14:textId="6AFF8548" w:rsidR="00492C74" w:rsidRPr="008C6552" w:rsidRDefault="00492C74" w:rsidP="00492C74">
            <w:pPr>
              <w:spacing w:after="240"/>
              <w:rPr>
                <w:b/>
              </w:rPr>
            </w:pPr>
            <w:r w:rsidRPr="008C6552">
              <w:rPr>
                <w:b/>
              </w:rPr>
              <w:t>In caso affermativo</w:t>
            </w:r>
            <w:r w:rsidRPr="008C6552">
              <w:t xml:space="preserve">, </w:t>
            </w:r>
            <w:r w:rsidRPr="008C6552">
              <w:rPr>
                <w:b/>
              </w:rPr>
              <w:t>accertarsi che gli altri operatori interessati forniscano un D</w:t>
            </w:r>
            <w:r w:rsidR="0012341F">
              <w:rPr>
                <w:b/>
              </w:rPr>
              <w:t>.</w:t>
            </w:r>
            <w:r w:rsidRPr="008C6552">
              <w:rPr>
                <w:b/>
              </w:rPr>
              <w:t>G</w:t>
            </w:r>
            <w:r w:rsidR="0012341F">
              <w:rPr>
                <w:b/>
              </w:rPr>
              <w:t>.</w:t>
            </w:r>
            <w:r w:rsidRPr="008C6552">
              <w:rPr>
                <w:b/>
              </w:rPr>
              <w:t>U</w:t>
            </w:r>
            <w:r w:rsidR="0012341F">
              <w:rPr>
                <w:b/>
              </w:rPr>
              <w:t>.</w:t>
            </w:r>
            <w:r w:rsidRPr="008C6552">
              <w:rPr>
                <w:b/>
              </w:rPr>
              <w:t>E</w:t>
            </w:r>
            <w:r w:rsidR="0012341F">
              <w:rPr>
                <w:b/>
              </w:rPr>
              <w:t>.</w:t>
            </w:r>
            <w:r w:rsidRPr="008C6552">
              <w:rPr>
                <w:b/>
              </w:rPr>
              <w:t xml:space="preserve"> distinto.</w:t>
            </w:r>
          </w:p>
        </w:tc>
      </w:tr>
      <w:tr w:rsidR="00DF0363" w:rsidRPr="00DF0363" w14:paraId="69D22B3B" w14:textId="77777777" w:rsidTr="00AA798E">
        <w:tc>
          <w:tcPr>
            <w:tcW w:w="4816" w:type="dxa"/>
            <w:tcBorders>
              <w:bottom w:val="single" w:sz="4" w:space="0" w:color="auto"/>
            </w:tcBorders>
          </w:tcPr>
          <w:p w14:paraId="47E4A4FD" w14:textId="77777777" w:rsidR="00492C74" w:rsidRPr="00DF0363" w:rsidRDefault="00406532" w:rsidP="00A46433">
            <w:pPr>
              <w:spacing w:after="240"/>
              <w:jc w:val="both"/>
            </w:pPr>
            <w:r w:rsidRPr="00DF0363">
              <w:t>In caso affermativo:</w:t>
            </w:r>
          </w:p>
          <w:p w14:paraId="299A56B4" w14:textId="139A4C0E" w:rsidR="00406532" w:rsidRDefault="00406532" w:rsidP="00A46433">
            <w:pPr>
              <w:pStyle w:val="Paragrafoelenco"/>
              <w:numPr>
                <w:ilvl w:val="0"/>
                <w:numId w:val="4"/>
              </w:numPr>
              <w:spacing w:after="240"/>
              <w:jc w:val="both"/>
            </w:pPr>
            <w:r w:rsidRPr="00DF0363">
              <w:t>Specificare il ruolo dell'operatore economico nel raggruppamento (</w:t>
            </w:r>
            <w:r w:rsidR="00B44E2E">
              <w:t>mandante, mandataria</w:t>
            </w:r>
            <w:r w:rsidR="00440EF9" w:rsidRPr="00DF0363">
              <w:t>, consorziato,</w:t>
            </w:r>
            <w:r w:rsidR="003551EF">
              <w:t xml:space="preserve"> capofila,</w:t>
            </w:r>
            <w:r w:rsidR="00440EF9" w:rsidRPr="00DF0363">
              <w:t xml:space="preserve"> impresa ausiliaria </w:t>
            </w:r>
            <w:r w:rsidRPr="00DF0363">
              <w:t xml:space="preserve">responsabile di compiti specifici): </w:t>
            </w:r>
          </w:p>
          <w:p w14:paraId="70323D9F" w14:textId="77777777" w:rsidR="00AA798E" w:rsidRPr="00DF0363" w:rsidRDefault="00AA798E" w:rsidP="00A46433">
            <w:pPr>
              <w:pStyle w:val="Paragrafoelenco"/>
              <w:spacing w:after="240"/>
              <w:ind w:left="360"/>
              <w:jc w:val="both"/>
            </w:pPr>
          </w:p>
          <w:p w14:paraId="20FCF43C" w14:textId="5C42227F" w:rsidR="00406532" w:rsidRDefault="00AA798E" w:rsidP="00A46433">
            <w:pPr>
              <w:pStyle w:val="Paragrafoelenco"/>
              <w:numPr>
                <w:ilvl w:val="0"/>
                <w:numId w:val="4"/>
              </w:numPr>
              <w:spacing w:after="240"/>
              <w:jc w:val="both"/>
            </w:pPr>
            <w:r>
              <w:t>Indicare</w:t>
            </w:r>
            <w:r w:rsidR="00406532" w:rsidRPr="00DF0363">
              <w:t xml:space="preserve"> gli altri operatori economici che compartecipano alla procedura di appalto: </w:t>
            </w:r>
          </w:p>
          <w:p w14:paraId="4105D883" w14:textId="77777777" w:rsidR="00AA798E" w:rsidRDefault="00AA798E" w:rsidP="00A46433">
            <w:pPr>
              <w:pStyle w:val="Paragrafoelenco"/>
              <w:jc w:val="both"/>
            </w:pPr>
          </w:p>
          <w:p w14:paraId="6EE90AD9" w14:textId="7613A363" w:rsidR="00406532" w:rsidRDefault="00406532" w:rsidP="00A46433">
            <w:pPr>
              <w:pStyle w:val="Paragrafoelenco"/>
              <w:numPr>
                <w:ilvl w:val="0"/>
                <w:numId w:val="4"/>
              </w:numPr>
              <w:spacing w:after="240"/>
              <w:jc w:val="both"/>
            </w:pPr>
            <w:r w:rsidRPr="00DF0363">
              <w:t>Se pertinente, indicare il nome del raggruppamento partecipante</w:t>
            </w:r>
            <w:r w:rsidR="008F070C">
              <w:rPr>
                <w:rStyle w:val="Rimandonotaapidipagina"/>
              </w:rPr>
              <w:footnoteReference w:id="3"/>
            </w:r>
            <w:r w:rsidRPr="00DF0363">
              <w:t>:</w:t>
            </w:r>
          </w:p>
          <w:p w14:paraId="7D5207DC" w14:textId="77777777" w:rsidR="003551EF" w:rsidRDefault="003551EF" w:rsidP="00A46433">
            <w:pPr>
              <w:pStyle w:val="Paragrafoelenco"/>
              <w:jc w:val="both"/>
            </w:pPr>
          </w:p>
          <w:p w14:paraId="23326828" w14:textId="005E5A64" w:rsidR="003551EF" w:rsidRPr="00DF0363" w:rsidRDefault="003551EF" w:rsidP="00A46433">
            <w:pPr>
              <w:pStyle w:val="Paragrafoelenco"/>
              <w:numPr>
                <w:ilvl w:val="0"/>
                <w:numId w:val="4"/>
              </w:numPr>
              <w:spacing w:after="240"/>
              <w:jc w:val="both"/>
            </w:pPr>
            <w:r w:rsidRPr="003551EF">
              <w:rPr>
                <w:lang w:bidi="it-IT"/>
              </w:rPr>
              <w:t xml:space="preserve">Se pertinente, indicare la denominazione degli operatori economici facenti parte di un consorzio di cui all’art. 45, comma 2, lett. </w:t>
            </w:r>
            <w:r w:rsidRPr="003551EF">
              <w:rPr>
                <w:i/>
                <w:lang w:bidi="it-IT"/>
              </w:rPr>
              <w:t>b)</w:t>
            </w:r>
            <w:r w:rsidRPr="003551EF">
              <w:rPr>
                <w:lang w:bidi="it-IT"/>
              </w:rPr>
              <w:t xml:space="preserve"> e </w:t>
            </w:r>
            <w:r w:rsidRPr="003551EF">
              <w:rPr>
                <w:i/>
                <w:lang w:bidi="it-IT"/>
              </w:rPr>
              <w:t>c)</w:t>
            </w:r>
            <w:r w:rsidRPr="003551EF">
              <w:rPr>
                <w:lang w:bidi="it-IT"/>
              </w:rPr>
              <w:t>, che eseguono le prestazioni oggetto del contratto</w:t>
            </w:r>
            <w:r w:rsidR="008F070C">
              <w:rPr>
                <w:rStyle w:val="Rimandonotaapidipagina"/>
                <w:lang w:bidi="it-IT"/>
              </w:rPr>
              <w:footnoteReference w:id="4"/>
            </w:r>
            <w:r>
              <w:rPr>
                <w:lang w:bidi="it-IT"/>
              </w:rPr>
              <w:t>:</w:t>
            </w:r>
          </w:p>
        </w:tc>
        <w:tc>
          <w:tcPr>
            <w:tcW w:w="4812" w:type="dxa"/>
            <w:tcBorders>
              <w:bottom w:val="single" w:sz="4" w:space="0" w:color="auto"/>
            </w:tcBorders>
          </w:tcPr>
          <w:p w14:paraId="5FD28F83" w14:textId="77777777" w:rsidR="00492C74" w:rsidRPr="00DF0363" w:rsidRDefault="00492C74" w:rsidP="00EF722F">
            <w:pPr>
              <w:spacing w:after="240"/>
            </w:pPr>
          </w:p>
          <w:p w14:paraId="62F2C075" w14:textId="79DD9B02" w:rsidR="00AA798E" w:rsidRDefault="00406532" w:rsidP="00AA798E">
            <w:pPr>
              <w:pStyle w:val="Paragrafoelenco"/>
              <w:numPr>
                <w:ilvl w:val="0"/>
                <w:numId w:val="5"/>
              </w:numPr>
              <w:spacing w:after="240" w:line="720" w:lineRule="auto"/>
            </w:pPr>
            <w:r w:rsidRPr="00DF0363">
              <w:t>[…..]</w:t>
            </w:r>
          </w:p>
          <w:p w14:paraId="459088BF" w14:textId="77777777" w:rsidR="00AA798E" w:rsidRDefault="00AA798E" w:rsidP="00AA798E">
            <w:pPr>
              <w:pStyle w:val="Paragrafoelenco"/>
              <w:spacing w:after="240" w:line="720" w:lineRule="auto"/>
              <w:ind w:left="360"/>
            </w:pPr>
          </w:p>
          <w:p w14:paraId="28988911" w14:textId="77777777" w:rsidR="00406532" w:rsidRPr="00DF0363" w:rsidRDefault="00406532" w:rsidP="00AA798E">
            <w:pPr>
              <w:pStyle w:val="Paragrafoelenco"/>
              <w:numPr>
                <w:ilvl w:val="0"/>
                <w:numId w:val="5"/>
              </w:numPr>
              <w:spacing w:after="240" w:line="720" w:lineRule="auto"/>
            </w:pPr>
            <w:r w:rsidRPr="00DF0363">
              <w:t>[…..]</w:t>
            </w:r>
          </w:p>
          <w:p w14:paraId="656164B5" w14:textId="77777777" w:rsidR="00406532" w:rsidRDefault="00406532" w:rsidP="00406532">
            <w:pPr>
              <w:pStyle w:val="Paragrafoelenco"/>
              <w:numPr>
                <w:ilvl w:val="0"/>
                <w:numId w:val="5"/>
              </w:numPr>
              <w:spacing w:after="240"/>
            </w:pPr>
            <w:r w:rsidRPr="00DF0363">
              <w:t>[…..]</w:t>
            </w:r>
          </w:p>
          <w:p w14:paraId="64615A7B" w14:textId="77777777" w:rsidR="003551EF" w:rsidRDefault="003551EF" w:rsidP="003551EF">
            <w:pPr>
              <w:pStyle w:val="Paragrafoelenco"/>
              <w:spacing w:after="240"/>
              <w:ind w:left="360"/>
            </w:pPr>
          </w:p>
          <w:p w14:paraId="05D8FBA7" w14:textId="77777777" w:rsidR="003551EF" w:rsidRDefault="003551EF" w:rsidP="003551EF">
            <w:pPr>
              <w:pStyle w:val="Paragrafoelenco"/>
              <w:spacing w:after="240"/>
              <w:ind w:left="360"/>
            </w:pPr>
          </w:p>
          <w:p w14:paraId="7ECF17D4" w14:textId="45840A07" w:rsidR="003551EF" w:rsidRPr="00DF0363" w:rsidRDefault="003551EF" w:rsidP="00406532">
            <w:pPr>
              <w:pStyle w:val="Paragrafoelenco"/>
              <w:numPr>
                <w:ilvl w:val="0"/>
                <w:numId w:val="5"/>
              </w:numPr>
              <w:spacing w:after="240"/>
            </w:pPr>
            <w:r>
              <w:t>[……]</w:t>
            </w:r>
          </w:p>
        </w:tc>
      </w:tr>
      <w:tr w:rsidR="00DF0363" w:rsidRPr="00AA798E" w14:paraId="7FFA7E47" w14:textId="77777777" w:rsidTr="00AA798E">
        <w:tc>
          <w:tcPr>
            <w:tcW w:w="4816" w:type="dxa"/>
            <w:tcBorders>
              <w:right w:val="nil"/>
            </w:tcBorders>
            <w:shd w:val="clear" w:color="auto" w:fill="BFBFBF" w:themeFill="background1" w:themeFillShade="BF"/>
          </w:tcPr>
          <w:p w14:paraId="3ED16328" w14:textId="238FDF7E" w:rsidR="00406532" w:rsidRPr="008C6552" w:rsidRDefault="00484AF1" w:rsidP="00AA798E">
            <w:pPr>
              <w:tabs>
                <w:tab w:val="left" w:pos="3731"/>
              </w:tabs>
              <w:spacing w:after="240"/>
              <w:rPr>
                <w:b/>
              </w:rPr>
            </w:pPr>
            <w:r w:rsidRPr="008C6552">
              <w:rPr>
                <w:b/>
              </w:rPr>
              <w:t>LOTTI</w:t>
            </w:r>
            <w:r w:rsidR="00AA798E" w:rsidRPr="008C6552">
              <w:rPr>
                <w:b/>
              </w:rPr>
              <w:t xml:space="preserve"> </w:t>
            </w:r>
          </w:p>
        </w:tc>
        <w:tc>
          <w:tcPr>
            <w:tcW w:w="4812" w:type="dxa"/>
            <w:tcBorders>
              <w:left w:val="nil"/>
            </w:tcBorders>
            <w:shd w:val="clear" w:color="auto" w:fill="BFBFBF" w:themeFill="background1" w:themeFillShade="BF"/>
          </w:tcPr>
          <w:p w14:paraId="01D5BE84" w14:textId="77777777" w:rsidR="00406532" w:rsidRPr="00AA798E" w:rsidRDefault="00406532" w:rsidP="00EF722F">
            <w:pPr>
              <w:spacing w:after="240"/>
              <w:rPr>
                <w:b/>
                <w:u w:val="single"/>
              </w:rPr>
            </w:pPr>
          </w:p>
        </w:tc>
      </w:tr>
      <w:tr w:rsidR="00DF0363" w:rsidRPr="00DF0363" w14:paraId="59C9E266" w14:textId="77777777" w:rsidTr="00AA798E">
        <w:tc>
          <w:tcPr>
            <w:tcW w:w="4816" w:type="dxa"/>
          </w:tcPr>
          <w:p w14:paraId="47CB7011" w14:textId="77777777" w:rsidR="00C728D5" w:rsidRPr="00DF0363" w:rsidRDefault="00440EF9" w:rsidP="00EF722F">
            <w:pPr>
              <w:spacing w:after="240"/>
            </w:pPr>
            <w:r w:rsidRPr="00DF0363">
              <w:t>I</w:t>
            </w:r>
            <w:r w:rsidR="00406532" w:rsidRPr="00DF0363">
              <w:t xml:space="preserve">ndicare il lotto o i lotti per i quali si intende presentare </w:t>
            </w:r>
            <w:r w:rsidR="009F27A0" w:rsidRPr="00DF0363">
              <w:t>domanda di partecipazione</w:t>
            </w:r>
            <w:r w:rsidR="00406532" w:rsidRPr="00DF0363">
              <w:t>:</w:t>
            </w:r>
          </w:p>
        </w:tc>
        <w:tc>
          <w:tcPr>
            <w:tcW w:w="4812" w:type="dxa"/>
          </w:tcPr>
          <w:p w14:paraId="629719E9" w14:textId="77777777" w:rsidR="00C728D5" w:rsidRPr="00DF0363" w:rsidRDefault="00484AF1" w:rsidP="00EF722F">
            <w:pPr>
              <w:spacing w:after="240"/>
            </w:pPr>
            <w:r w:rsidRPr="00DF0363">
              <w:rPr>
                <w:b/>
              </w:rPr>
              <w:t>Risposta:</w:t>
            </w:r>
          </w:p>
        </w:tc>
      </w:tr>
      <w:tr w:rsidR="00AA798E" w:rsidRPr="00DF0363" w14:paraId="78C0F4F7" w14:textId="77777777" w:rsidTr="00AA798E">
        <w:tc>
          <w:tcPr>
            <w:tcW w:w="4816" w:type="dxa"/>
          </w:tcPr>
          <w:p w14:paraId="0E31594A" w14:textId="67A91AE8" w:rsidR="00AA798E" w:rsidRPr="00DF0363" w:rsidRDefault="00AA798E" w:rsidP="00EF722F">
            <w:pPr>
              <w:spacing w:after="240"/>
            </w:pPr>
            <w:r w:rsidRPr="00DF0363">
              <w:rPr>
                <w:rFonts w:ascii="Calibri" w:hAnsi="Calibri"/>
                <w:b/>
              </w:rPr>
              <w:t xml:space="preserve">LOTTO 1: </w:t>
            </w:r>
          </w:p>
        </w:tc>
        <w:tc>
          <w:tcPr>
            <w:tcW w:w="4812" w:type="dxa"/>
          </w:tcPr>
          <w:p w14:paraId="163B3730" w14:textId="7A0D610D" w:rsidR="00AA798E" w:rsidRPr="00DF0363" w:rsidRDefault="00AA798E" w:rsidP="00EF722F">
            <w:pPr>
              <w:spacing w:after="240"/>
              <w:rPr>
                <w:b/>
              </w:rPr>
            </w:pPr>
            <w:r w:rsidRPr="00DF0363">
              <w:t>[]Si []No</w:t>
            </w:r>
          </w:p>
        </w:tc>
      </w:tr>
      <w:tr w:rsidR="00AA798E" w:rsidRPr="00DF0363" w14:paraId="73AC0BAA" w14:textId="77777777" w:rsidTr="00AA798E">
        <w:tc>
          <w:tcPr>
            <w:tcW w:w="4816" w:type="dxa"/>
          </w:tcPr>
          <w:p w14:paraId="523FDD00" w14:textId="5D7A2AF1" w:rsidR="00AA798E" w:rsidRPr="00DF0363" w:rsidRDefault="00AA798E" w:rsidP="00EF722F">
            <w:pPr>
              <w:spacing w:after="240"/>
            </w:pPr>
            <w:r w:rsidRPr="00DF0363">
              <w:rPr>
                <w:rFonts w:ascii="Calibri" w:hAnsi="Calibri"/>
                <w:b/>
              </w:rPr>
              <w:t xml:space="preserve">LOTTO 2: </w:t>
            </w:r>
          </w:p>
        </w:tc>
        <w:tc>
          <w:tcPr>
            <w:tcW w:w="4812" w:type="dxa"/>
          </w:tcPr>
          <w:p w14:paraId="770E1E44" w14:textId="6E512F8C" w:rsidR="00AA798E" w:rsidRPr="00DF0363" w:rsidRDefault="00AA798E" w:rsidP="00EF722F">
            <w:pPr>
              <w:spacing w:after="240"/>
              <w:rPr>
                <w:b/>
              </w:rPr>
            </w:pPr>
            <w:r w:rsidRPr="00DF0363">
              <w:t>[]Si []No</w:t>
            </w:r>
          </w:p>
        </w:tc>
      </w:tr>
      <w:tr w:rsidR="00AA798E" w:rsidRPr="00DF0363" w14:paraId="09BE8C13" w14:textId="77777777" w:rsidTr="00AA798E">
        <w:tc>
          <w:tcPr>
            <w:tcW w:w="4816" w:type="dxa"/>
          </w:tcPr>
          <w:p w14:paraId="702958AF" w14:textId="32CE58A3" w:rsidR="00AA798E" w:rsidRPr="00DF0363" w:rsidRDefault="00AA798E" w:rsidP="00EF722F">
            <w:pPr>
              <w:spacing w:after="240"/>
            </w:pPr>
            <w:r w:rsidRPr="00DF0363">
              <w:rPr>
                <w:rFonts w:ascii="Calibri" w:hAnsi="Calibri"/>
                <w:b/>
              </w:rPr>
              <w:t>LOTTO 3:</w:t>
            </w:r>
            <w:r>
              <w:t xml:space="preserve"> </w:t>
            </w:r>
          </w:p>
        </w:tc>
        <w:tc>
          <w:tcPr>
            <w:tcW w:w="4812" w:type="dxa"/>
          </w:tcPr>
          <w:p w14:paraId="7D3C34B2" w14:textId="3B9A0991" w:rsidR="00AA798E" w:rsidRPr="00DF0363" w:rsidRDefault="00AA798E" w:rsidP="00EF722F">
            <w:pPr>
              <w:spacing w:after="240"/>
              <w:rPr>
                <w:b/>
              </w:rPr>
            </w:pPr>
            <w:r w:rsidRPr="00DF0363">
              <w:t>[]Si []No</w:t>
            </w:r>
          </w:p>
        </w:tc>
      </w:tr>
      <w:tr w:rsidR="00AA798E" w:rsidRPr="00DF0363" w14:paraId="62F2D98C" w14:textId="77777777" w:rsidTr="00AA798E">
        <w:tc>
          <w:tcPr>
            <w:tcW w:w="4816" w:type="dxa"/>
          </w:tcPr>
          <w:p w14:paraId="05855406" w14:textId="606CECCB" w:rsidR="00AA798E" w:rsidRPr="00DF0363" w:rsidRDefault="00AA798E" w:rsidP="00EF722F">
            <w:pPr>
              <w:spacing w:after="240"/>
            </w:pPr>
            <w:r>
              <w:rPr>
                <w:rFonts w:ascii="Calibri" w:hAnsi="Calibri"/>
                <w:b/>
              </w:rPr>
              <w:lastRenderedPageBreak/>
              <w:t xml:space="preserve">LOTTO 4: </w:t>
            </w:r>
          </w:p>
        </w:tc>
        <w:tc>
          <w:tcPr>
            <w:tcW w:w="4812" w:type="dxa"/>
          </w:tcPr>
          <w:p w14:paraId="66F51350" w14:textId="1F6DD552" w:rsidR="00AA798E" w:rsidRPr="00DF0363" w:rsidRDefault="00AA798E" w:rsidP="00EF722F">
            <w:pPr>
              <w:spacing w:after="240"/>
              <w:rPr>
                <w:b/>
              </w:rPr>
            </w:pPr>
            <w:r w:rsidRPr="00DF0363">
              <w:t>[]Si []No</w:t>
            </w:r>
          </w:p>
        </w:tc>
      </w:tr>
      <w:tr w:rsidR="0012341F" w:rsidRPr="00DF0363" w14:paraId="23196B8C" w14:textId="77777777" w:rsidTr="00AA798E">
        <w:tc>
          <w:tcPr>
            <w:tcW w:w="4816" w:type="dxa"/>
          </w:tcPr>
          <w:p w14:paraId="2CF78292" w14:textId="5682881C" w:rsidR="0012341F" w:rsidRDefault="0012341F" w:rsidP="00EF722F">
            <w:pPr>
              <w:spacing w:after="240"/>
              <w:rPr>
                <w:rFonts w:ascii="Calibri" w:hAnsi="Calibri"/>
                <w:b/>
              </w:rPr>
            </w:pPr>
            <w:r>
              <w:rPr>
                <w:rFonts w:ascii="Calibri" w:hAnsi="Calibri"/>
                <w:b/>
              </w:rPr>
              <w:t>LOTTO 5</w:t>
            </w:r>
          </w:p>
        </w:tc>
        <w:tc>
          <w:tcPr>
            <w:tcW w:w="4812" w:type="dxa"/>
          </w:tcPr>
          <w:p w14:paraId="2E58E36C" w14:textId="365D9ECB" w:rsidR="0012341F" w:rsidRPr="00DF0363" w:rsidRDefault="0012341F" w:rsidP="00EF722F">
            <w:pPr>
              <w:spacing w:after="240"/>
            </w:pPr>
            <w:r w:rsidRPr="00DF0363">
              <w:t>[]Si []No</w:t>
            </w:r>
          </w:p>
        </w:tc>
      </w:tr>
    </w:tbl>
    <w:p w14:paraId="36A5DC30" w14:textId="77777777" w:rsidR="00CF2639" w:rsidRPr="00DF0363" w:rsidRDefault="00406532">
      <w:pPr>
        <w:rPr>
          <w:rFonts w:ascii="Times New Roman" w:eastAsia="Times New Roman" w:hAnsi="Times New Roman" w:cs="Times New Roman"/>
          <w:sz w:val="24"/>
          <w:szCs w:val="24"/>
          <w:lang w:eastAsia="it-IT"/>
        </w:rPr>
      </w:pPr>
      <w:r w:rsidRPr="00DF0363">
        <w:rPr>
          <w:rFonts w:ascii="Times New Roman" w:eastAsia="Times New Roman" w:hAnsi="Times New Roman" w:cs="Times New Roman"/>
          <w:sz w:val="24"/>
          <w:szCs w:val="24"/>
          <w:lang w:eastAsia="it-IT"/>
        </w:rPr>
        <w:br w:type="page"/>
      </w:r>
    </w:p>
    <w:p w14:paraId="446F6217" w14:textId="77777777" w:rsidR="00406532" w:rsidRPr="00A46433" w:rsidRDefault="00406532" w:rsidP="00A27CEB">
      <w:pPr>
        <w:spacing w:after="240" w:line="240" w:lineRule="auto"/>
        <w:jc w:val="center"/>
        <w:rPr>
          <w:b/>
        </w:rPr>
      </w:pPr>
      <w:r w:rsidRPr="00A46433">
        <w:rPr>
          <w:b/>
        </w:rPr>
        <w:lastRenderedPageBreak/>
        <w:t>B: INFORMAZIONI SUI RAPPRESENTANTI DELL'OPERATORE ECONOMICO</w:t>
      </w:r>
    </w:p>
    <w:p w14:paraId="0012F7E2" w14:textId="77777777" w:rsidR="00406532" w:rsidRPr="00DF0363" w:rsidRDefault="00406532" w:rsidP="00EF722F">
      <w:pPr>
        <w:spacing w:after="0" w:line="240" w:lineRule="auto"/>
        <w:jc w:val="center"/>
        <w:rPr>
          <w:rFonts w:ascii="Times New Roman" w:eastAsia="Times New Roman" w:hAnsi="Times New Roman" w:cs="Times New Roman"/>
          <w:sz w:val="24"/>
          <w:szCs w:val="24"/>
          <w:lang w:eastAsia="it-IT"/>
        </w:rPr>
      </w:pPr>
    </w:p>
    <w:tbl>
      <w:tblPr>
        <w:tblStyle w:val="Grigliatabella"/>
        <w:tblW w:w="0" w:type="auto"/>
        <w:tblLook w:val="04A0" w:firstRow="1" w:lastRow="0" w:firstColumn="1" w:lastColumn="0" w:noHBand="0" w:noVBand="1"/>
      </w:tblPr>
      <w:tblGrid>
        <w:gridCol w:w="9778"/>
      </w:tblGrid>
      <w:tr w:rsidR="00DF0363" w:rsidRPr="00DF0363" w14:paraId="3AD5D255" w14:textId="77777777" w:rsidTr="00406532">
        <w:trPr>
          <w:trHeight w:val="567"/>
        </w:trPr>
        <w:tc>
          <w:tcPr>
            <w:tcW w:w="9778" w:type="dxa"/>
          </w:tcPr>
          <w:p w14:paraId="72BC3F50" w14:textId="57BC6AE6" w:rsidR="00406532" w:rsidRPr="00DF0363" w:rsidRDefault="004F4941" w:rsidP="003551EF">
            <w:pPr>
              <w:rPr>
                <w:rFonts w:ascii="Times New Roman" w:eastAsia="Times New Roman" w:hAnsi="Times New Roman" w:cs="Times New Roman"/>
                <w:i/>
                <w:sz w:val="24"/>
                <w:szCs w:val="24"/>
                <w:lang w:eastAsia="it-IT"/>
              </w:rPr>
            </w:pPr>
            <w:r w:rsidRPr="00DF0363">
              <w:rPr>
                <w:i/>
              </w:rPr>
              <w:t>Indicare</w:t>
            </w:r>
            <w:r w:rsidR="00406532" w:rsidRPr="00DF0363">
              <w:rPr>
                <w:i/>
              </w:rPr>
              <w:t xml:space="preserve"> nome e indirizzo delle persone abilitate ad agire come rappresentanti</w:t>
            </w:r>
            <w:r w:rsidR="003551EF">
              <w:rPr>
                <w:i/>
              </w:rPr>
              <w:t xml:space="preserve">, </w:t>
            </w:r>
            <w:r w:rsidR="003551EF" w:rsidRPr="003551EF">
              <w:rPr>
                <w:i/>
                <w:lang w:bidi="it-IT"/>
              </w:rPr>
              <w:t>ivi compresi procuratori e institori</w:t>
            </w:r>
            <w:r w:rsidR="003551EF">
              <w:rPr>
                <w:i/>
                <w:lang w:bidi="it-IT"/>
              </w:rPr>
              <w:t>,</w:t>
            </w:r>
            <w:r w:rsidR="00406532" w:rsidRPr="00DF0363">
              <w:rPr>
                <w:i/>
              </w:rPr>
              <w:t xml:space="preserve"> dell'operatore economico ai fini della procedura di appalto in oggetto:</w:t>
            </w:r>
          </w:p>
        </w:tc>
      </w:tr>
    </w:tbl>
    <w:p w14:paraId="37F2C824" w14:textId="77777777" w:rsidR="00406532" w:rsidRPr="00DF0363" w:rsidRDefault="00406532" w:rsidP="00406532">
      <w:pPr>
        <w:spacing w:after="240" w:line="240" w:lineRule="auto"/>
        <w:jc w:val="center"/>
        <w:rPr>
          <w:rFonts w:ascii="Times New Roman" w:eastAsia="Times New Roman" w:hAnsi="Times New Roman" w:cs="Times New Roman"/>
          <w:sz w:val="24"/>
          <w:szCs w:val="24"/>
          <w:lang w:eastAsia="it-IT"/>
        </w:rPr>
      </w:pPr>
    </w:p>
    <w:tbl>
      <w:tblPr>
        <w:tblStyle w:val="Grigliatabella"/>
        <w:tblW w:w="0" w:type="auto"/>
        <w:tblLook w:val="04A0" w:firstRow="1" w:lastRow="0" w:firstColumn="1" w:lastColumn="0" w:noHBand="0" w:noVBand="1"/>
      </w:tblPr>
      <w:tblGrid>
        <w:gridCol w:w="4889"/>
        <w:gridCol w:w="4889"/>
      </w:tblGrid>
      <w:tr w:rsidR="00DF0363" w:rsidRPr="00DF0363" w14:paraId="4B5C9CC3" w14:textId="77777777" w:rsidTr="00406532">
        <w:tc>
          <w:tcPr>
            <w:tcW w:w="4889" w:type="dxa"/>
          </w:tcPr>
          <w:p w14:paraId="77F4EEEE" w14:textId="77777777" w:rsidR="00406532" w:rsidRPr="00DF0363" w:rsidRDefault="003B622C" w:rsidP="003B622C">
            <w:pPr>
              <w:spacing w:after="240"/>
              <w:rPr>
                <w:b/>
              </w:rPr>
            </w:pPr>
            <w:r w:rsidRPr="00DF0363">
              <w:rPr>
                <w:b/>
              </w:rPr>
              <w:t>Eventuali rappresentanti:</w:t>
            </w:r>
          </w:p>
        </w:tc>
        <w:tc>
          <w:tcPr>
            <w:tcW w:w="4889" w:type="dxa"/>
          </w:tcPr>
          <w:p w14:paraId="0A7F2935" w14:textId="77777777" w:rsidR="00406532" w:rsidRPr="00DF0363" w:rsidRDefault="003B622C" w:rsidP="003B622C">
            <w:pPr>
              <w:spacing w:after="240"/>
              <w:rPr>
                <w:b/>
              </w:rPr>
            </w:pPr>
            <w:r w:rsidRPr="00DF0363">
              <w:rPr>
                <w:b/>
              </w:rPr>
              <w:t xml:space="preserve">Risposta </w:t>
            </w:r>
          </w:p>
        </w:tc>
      </w:tr>
      <w:tr w:rsidR="00DF0363" w:rsidRPr="00DF0363" w14:paraId="296E97C2" w14:textId="77777777" w:rsidTr="00406532">
        <w:tc>
          <w:tcPr>
            <w:tcW w:w="4889" w:type="dxa"/>
          </w:tcPr>
          <w:p w14:paraId="3AF6BBC2" w14:textId="77777777" w:rsidR="003B622C" w:rsidRPr="00DF0363" w:rsidRDefault="003B622C" w:rsidP="003B622C">
            <w:pPr>
              <w:spacing w:after="240"/>
            </w:pPr>
            <w:r w:rsidRPr="00DF0363">
              <w:t>Nome completo; data e luogo di nascita</w:t>
            </w:r>
          </w:p>
        </w:tc>
        <w:tc>
          <w:tcPr>
            <w:tcW w:w="4889" w:type="dxa"/>
          </w:tcPr>
          <w:p w14:paraId="268DCFEE" w14:textId="77777777" w:rsidR="003B622C" w:rsidRPr="00DF0363" w:rsidRDefault="003B622C">
            <w:r w:rsidRPr="00DF0363">
              <w:t>[…..]</w:t>
            </w:r>
          </w:p>
        </w:tc>
      </w:tr>
      <w:tr w:rsidR="00DF0363" w:rsidRPr="00DF0363" w14:paraId="688212BD" w14:textId="77777777" w:rsidTr="00406532">
        <w:tc>
          <w:tcPr>
            <w:tcW w:w="4889" w:type="dxa"/>
          </w:tcPr>
          <w:p w14:paraId="12C0AD18" w14:textId="77777777" w:rsidR="003B622C" w:rsidRPr="00DF0363" w:rsidRDefault="003B622C" w:rsidP="003B622C">
            <w:pPr>
              <w:spacing w:after="240"/>
            </w:pPr>
            <w:r w:rsidRPr="00DF0363">
              <w:t>Posizione/Titolo ad agire:</w:t>
            </w:r>
          </w:p>
        </w:tc>
        <w:tc>
          <w:tcPr>
            <w:tcW w:w="4889" w:type="dxa"/>
          </w:tcPr>
          <w:p w14:paraId="04BD2D5E" w14:textId="77777777" w:rsidR="003B622C" w:rsidRPr="00DF0363" w:rsidRDefault="003B622C">
            <w:r w:rsidRPr="00DF0363">
              <w:t>[…..]</w:t>
            </w:r>
          </w:p>
        </w:tc>
      </w:tr>
      <w:tr w:rsidR="00DF0363" w:rsidRPr="00DF0363" w14:paraId="5A727DBD" w14:textId="77777777" w:rsidTr="00406532">
        <w:tc>
          <w:tcPr>
            <w:tcW w:w="4889" w:type="dxa"/>
          </w:tcPr>
          <w:p w14:paraId="6115C136" w14:textId="77777777" w:rsidR="003B622C" w:rsidRPr="00DF0363" w:rsidRDefault="003B622C" w:rsidP="003B622C">
            <w:pPr>
              <w:spacing w:after="240"/>
            </w:pPr>
            <w:r w:rsidRPr="00DF0363">
              <w:t>Indirizzo postale:</w:t>
            </w:r>
          </w:p>
        </w:tc>
        <w:tc>
          <w:tcPr>
            <w:tcW w:w="4889" w:type="dxa"/>
          </w:tcPr>
          <w:p w14:paraId="1AA22BAE" w14:textId="77777777" w:rsidR="003B622C" w:rsidRPr="00DF0363" w:rsidRDefault="003B622C">
            <w:r w:rsidRPr="00DF0363">
              <w:t>[…..]</w:t>
            </w:r>
          </w:p>
        </w:tc>
      </w:tr>
      <w:tr w:rsidR="00DF0363" w:rsidRPr="00DF0363" w14:paraId="2C9B4947" w14:textId="77777777" w:rsidTr="00406532">
        <w:tc>
          <w:tcPr>
            <w:tcW w:w="4889" w:type="dxa"/>
          </w:tcPr>
          <w:p w14:paraId="754E9918" w14:textId="77777777" w:rsidR="003B622C" w:rsidRPr="00DF0363" w:rsidRDefault="003B622C" w:rsidP="003B622C">
            <w:pPr>
              <w:spacing w:after="240"/>
            </w:pPr>
            <w:r w:rsidRPr="00DF0363">
              <w:t>Telefono:</w:t>
            </w:r>
          </w:p>
        </w:tc>
        <w:tc>
          <w:tcPr>
            <w:tcW w:w="4889" w:type="dxa"/>
          </w:tcPr>
          <w:p w14:paraId="63541AF6" w14:textId="77777777" w:rsidR="003B622C" w:rsidRPr="00DF0363" w:rsidRDefault="003B622C">
            <w:r w:rsidRPr="00DF0363">
              <w:t>[…..]</w:t>
            </w:r>
          </w:p>
        </w:tc>
      </w:tr>
      <w:tr w:rsidR="00DF0363" w:rsidRPr="00DF0363" w14:paraId="63AB886B" w14:textId="77777777" w:rsidTr="00406532">
        <w:tc>
          <w:tcPr>
            <w:tcW w:w="4889" w:type="dxa"/>
          </w:tcPr>
          <w:p w14:paraId="5C56F093" w14:textId="582A3563" w:rsidR="003B622C" w:rsidRPr="00DF0363" w:rsidRDefault="003551EF" w:rsidP="003B622C">
            <w:pPr>
              <w:spacing w:after="240"/>
            </w:pPr>
            <w:r>
              <w:t xml:space="preserve">PEC ed </w:t>
            </w:r>
            <w:r w:rsidR="003B622C" w:rsidRPr="00DF0363">
              <w:t>E-mail:</w:t>
            </w:r>
          </w:p>
        </w:tc>
        <w:tc>
          <w:tcPr>
            <w:tcW w:w="4889" w:type="dxa"/>
          </w:tcPr>
          <w:p w14:paraId="0E5811B2" w14:textId="77777777" w:rsidR="003B622C" w:rsidRPr="00DF0363" w:rsidRDefault="003B622C">
            <w:r w:rsidRPr="00DF0363">
              <w:t>[…..]</w:t>
            </w:r>
          </w:p>
        </w:tc>
      </w:tr>
      <w:tr w:rsidR="00DF0363" w:rsidRPr="00DF0363" w14:paraId="03AF6088" w14:textId="77777777" w:rsidTr="00406532">
        <w:tc>
          <w:tcPr>
            <w:tcW w:w="4889" w:type="dxa"/>
          </w:tcPr>
          <w:p w14:paraId="469D57E6" w14:textId="77777777" w:rsidR="003B622C" w:rsidRPr="00DF0363" w:rsidRDefault="003B622C" w:rsidP="003B622C">
            <w:pPr>
              <w:spacing w:after="240"/>
            </w:pPr>
            <w:r w:rsidRPr="00DF0363">
              <w:t>Se necessario, fornire precisazioni sulla rappresentanza</w:t>
            </w:r>
            <w:r w:rsidR="00886902" w:rsidRPr="00DF0363">
              <w:t xml:space="preserve"> </w:t>
            </w:r>
            <w:r w:rsidRPr="00DF0363">
              <w:t>(forma, portata, scopo</w:t>
            </w:r>
            <w:r w:rsidR="00B45133" w:rsidRPr="00DF0363">
              <w:t xml:space="preserve"> .</w:t>
            </w:r>
            <w:r w:rsidRPr="00DF0363">
              <w:t>..)</w:t>
            </w:r>
          </w:p>
        </w:tc>
        <w:tc>
          <w:tcPr>
            <w:tcW w:w="4889" w:type="dxa"/>
          </w:tcPr>
          <w:p w14:paraId="1D41E308" w14:textId="77777777" w:rsidR="003B622C" w:rsidRPr="00DF0363" w:rsidRDefault="003B622C">
            <w:r w:rsidRPr="00DF0363">
              <w:t>[…..]</w:t>
            </w:r>
          </w:p>
        </w:tc>
      </w:tr>
    </w:tbl>
    <w:p w14:paraId="7A1704D7" w14:textId="77777777" w:rsidR="00406532" w:rsidRPr="00DF0363" w:rsidRDefault="00406532" w:rsidP="00406532">
      <w:pPr>
        <w:spacing w:after="240" w:line="240" w:lineRule="auto"/>
        <w:jc w:val="center"/>
        <w:rPr>
          <w:rFonts w:ascii="Times New Roman" w:eastAsia="Times New Roman" w:hAnsi="Times New Roman" w:cs="Times New Roman"/>
          <w:sz w:val="24"/>
          <w:szCs w:val="24"/>
          <w:lang w:eastAsia="it-IT"/>
        </w:rPr>
      </w:pPr>
    </w:p>
    <w:p w14:paraId="589B9538" w14:textId="77777777" w:rsidR="003551EF" w:rsidRPr="00A46433" w:rsidRDefault="003B622C" w:rsidP="003551EF">
      <w:pPr>
        <w:spacing w:after="0" w:line="240" w:lineRule="auto"/>
        <w:jc w:val="center"/>
        <w:rPr>
          <w:b/>
        </w:rPr>
      </w:pPr>
      <w:r w:rsidRPr="00A46433">
        <w:rPr>
          <w:b/>
        </w:rPr>
        <w:t>C: INFORMAZIONI SULL'AFFIDAMENTO SULLE CAPACITÀ DI ALTRI SOGGETTI</w:t>
      </w:r>
    </w:p>
    <w:p w14:paraId="6021983A" w14:textId="63B87BF4" w:rsidR="003B622C" w:rsidRPr="003551EF" w:rsidRDefault="00AA798E" w:rsidP="00406532">
      <w:pPr>
        <w:spacing w:after="240" w:line="240" w:lineRule="auto"/>
        <w:jc w:val="center"/>
      </w:pPr>
      <w:r w:rsidRPr="003551EF">
        <w:t>(art. 89 del Codice</w:t>
      </w:r>
      <w:r w:rsidR="003551EF">
        <w:t xml:space="preserve"> - Avvalimento</w:t>
      </w:r>
      <w:r w:rsidRPr="003551EF">
        <w:t>)</w:t>
      </w:r>
    </w:p>
    <w:tbl>
      <w:tblPr>
        <w:tblStyle w:val="Grigliatabella"/>
        <w:tblW w:w="0" w:type="auto"/>
        <w:tblLook w:val="04A0" w:firstRow="1" w:lastRow="0" w:firstColumn="1" w:lastColumn="0" w:noHBand="0" w:noVBand="1"/>
      </w:tblPr>
      <w:tblGrid>
        <w:gridCol w:w="4889"/>
        <w:gridCol w:w="4889"/>
      </w:tblGrid>
      <w:tr w:rsidR="00DF0363" w:rsidRPr="00DF0363" w14:paraId="38F2C4B1" w14:textId="77777777" w:rsidTr="003B622C">
        <w:tc>
          <w:tcPr>
            <w:tcW w:w="4889" w:type="dxa"/>
          </w:tcPr>
          <w:p w14:paraId="03D9C71C" w14:textId="77777777" w:rsidR="003B622C" w:rsidRPr="00DF0363" w:rsidRDefault="00AE3E86" w:rsidP="00AE3E86">
            <w:pPr>
              <w:spacing w:after="240"/>
              <w:rPr>
                <w:b/>
              </w:rPr>
            </w:pPr>
            <w:r w:rsidRPr="00DF0363">
              <w:rPr>
                <w:b/>
              </w:rPr>
              <w:t>Affidamento:</w:t>
            </w:r>
          </w:p>
        </w:tc>
        <w:tc>
          <w:tcPr>
            <w:tcW w:w="4889" w:type="dxa"/>
          </w:tcPr>
          <w:p w14:paraId="54B82F13" w14:textId="77777777" w:rsidR="003B622C" w:rsidRPr="00DF0363" w:rsidRDefault="00AE3E86" w:rsidP="00AE3E86">
            <w:pPr>
              <w:spacing w:after="240"/>
              <w:rPr>
                <w:b/>
              </w:rPr>
            </w:pPr>
            <w:r w:rsidRPr="00DF0363">
              <w:rPr>
                <w:b/>
              </w:rPr>
              <w:t>Risposta:</w:t>
            </w:r>
          </w:p>
        </w:tc>
      </w:tr>
      <w:tr w:rsidR="00DF0363" w:rsidRPr="00DF0363" w14:paraId="52D52579" w14:textId="77777777" w:rsidTr="003B622C">
        <w:tc>
          <w:tcPr>
            <w:tcW w:w="4889" w:type="dxa"/>
          </w:tcPr>
          <w:p w14:paraId="045C0FD4" w14:textId="4EA4ED8A" w:rsidR="003B622C" w:rsidRDefault="00AE3E86" w:rsidP="000C201A">
            <w:pPr>
              <w:spacing w:after="240"/>
              <w:jc w:val="both"/>
            </w:pPr>
            <w:r w:rsidRPr="00DF0363">
              <w:t>L'operatore economico fa affidamento sulle capacità di altri soggetti per soddisfare i criteri di selezione della parte IV?</w:t>
            </w:r>
          </w:p>
          <w:p w14:paraId="5AD7E2CC" w14:textId="77777777" w:rsidR="00AA798E" w:rsidRPr="00AA798E" w:rsidRDefault="00AA798E" w:rsidP="00AA798E">
            <w:pPr>
              <w:jc w:val="both"/>
              <w:rPr>
                <w:b/>
              </w:rPr>
            </w:pPr>
            <w:r w:rsidRPr="00AA798E">
              <w:rPr>
                <w:b/>
              </w:rPr>
              <w:t>In caso affermativo:</w:t>
            </w:r>
          </w:p>
          <w:p w14:paraId="43527D7D" w14:textId="4F48F3AA" w:rsidR="00AA798E" w:rsidRDefault="00AA798E" w:rsidP="000C201A">
            <w:pPr>
              <w:spacing w:after="240"/>
              <w:jc w:val="both"/>
            </w:pPr>
            <w:r>
              <w:t>indicare la denominazione degli operatori economici di cui intende avvalersi</w:t>
            </w:r>
            <w:r w:rsidR="003551EF">
              <w:t>:</w:t>
            </w:r>
          </w:p>
          <w:p w14:paraId="54709D81" w14:textId="3CB89F05" w:rsidR="00AA798E" w:rsidRPr="00DF0363" w:rsidRDefault="00AA798E" w:rsidP="000C201A">
            <w:pPr>
              <w:spacing w:after="240"/>
              <w:jc w:val="both"/>
            </w:pPr>
            <w:r>
              <w:t>indicare i requisiti oggetto di avvalimento</w:t>
            </w:r>
            <w:r w:rsidR="003551EF">
              <w:t>:</w:t>
            </w:r>
          </w:p>
        </w:tc>
        <w:tc>
          <w:tcPr>
            <w:tcW w:w="4889" w:type="dxa"/>
          </w:tcPr>
          <w:p w14:paraId="05A87DC3" w14:textId="77777777" w:rsidR="003B622C" w:rsidRDefault="00AE3E86" w:rsidP="00AE3E86">
            <w:pPr>
              <w:spacing w:after="240"/>
            </w:pPr>
            <w:r w:rsidRPr="00DF0363">
              <w:t>[]Si</w:t>
            </w:r>
            <w:r w:rsidR="004F4941" w:rsidRPr="00DF0363">
              <w:t xml:space="preserve"> </w:t>
            </w:r>
            <w:r w:rsidRPr="00DF0363">
              <w:t xml:space="preserve"> []No</w:t>
            </w:r>
          </w:p>
          <w:p w14:paraId="2BED5BE9" w14:textId="77777777" w:rsidR="00AA798E" w:rsidRDefault="00AA798E" w:rsidP="00AE3E86">
            <w:pPr>
              <w:spacing w:after="240"/>
            </w:pPr>
          </w:p>
          <w:p w14:paraId="6C78992D" w14:textId="77777777" w:rsidR="00AA798E" w:rsidRDefault="00AA798E" w:rsidP="00AE3E86">
            <w:pPr>
              <w:spacing w:after="240"/>
            </w:pPr>
            <w:r>
              <w:t>[…………..]</w:t>
            </w:r>
          </w:p>
          <w:p w14:paraId="69993E91" w14:textId="77777777" w:rsidR="00AA798E" w:rsidRDefault="00AA798E" w:rsidP="00AE3E86">
            <w:pPr>
              <w:spacing w:after="240"/>
            </w:pPr>
          </w:p>
          <w:p w14:paraId="7F574A95" w14:textId="62561568" w:rsidR="00AA798E" w:rsidRPr="00DF0363" w:rsidRDefault="00AA798E" w:rsidP="00AE3E86">
            <w:pPr>
              <w:spacing w:after="240"/>
            </w:pPr>
            <w:r>
              <w:t>[…………..]</w:t>
            </w:r>
          </w:p>
        </w:tc>
      </w:tr>
    </w:tbl>
    <w:p w14:paraId="560B69CC" w14:textId="77777777" w:rsidR="003B622C" w:rsidRPr="00DF0363" w:rsidRDefault="003B622C" w:rsidP="00AE3E86">
      <w:pPr>
        <w:spacing w:after="0" w:line="240" w:lineRule="auto"/>
        <w:jc w:val="center"/>
        <w:rPr>
          <w:rFonts w:ascii="Times New Roman" w:eastAsia="Times New Roman" w:hAnsi="Times New Roman" w:cs="Times New Roman"/>
          <w:sz w:val="24"/>
          <w:szCs w:val="24"/>
          <w:lang w:eastAsia="it-IT"/>
        </w:rPr>
      </w:pPr>
    </w:p>
    <w:tbl>
      <w:tblPr>
        <w:tblStyle w:val="Grigliatabella"/>
        <w:tblW w:w="0" w:type="auto"/>
        <w:shd w:val="clear" w:color="auto" w:fill="BFBFBF" w:themeFill="background1" w:themeFillShade="BF"/>
        <w:tblLook w:val="04A0" w:firstRow="1" w:lastRow="0" w:firstColumn="1" w:lastColumn="0" w:noHBand="0" w:noVBand="1"/>
      </w:tblPr>
      <w:tblGrid>
        <w:gridCol w:w="9778"/>
      </w:tblGrid>
      <w:tr w:rsidR="00DF0363" w:rsidRPr="00DF0363" w14:paraId="4153096B" w14:textId="77777777" w:rsidTr="00AE3E86">
        <w:tc>
          <w:tcPr>
            <w:tcW w:w="9778" w:type="dxa"/>
            <w:shd w:val="clear" w:color="auto" w:fill="BFBFBF" w:themeFill="background1" w:themeFillShade="BF"/>
          </w:tcPr>
          <w:p w14:paraId="0EE6A4F5" w14:textId="24CC468B" w:rsidR="00AE3E86" w:rsidRPr="003551EF" w:rsidRDefault="00AE3E86" w:rsidP="003551EF">
            <w:pPr>
              <w:jc w:val="both"/>
              <w:rPr>
                <w:rFonts w:ascii="Times New Roman" w:eastAsia="Times New Roman" w:hAnsi="Times New Roman" w:cs="Times New Roman"/>
                <w:b/>
                <w:sz w:val="24"/>
                <w:szCs w:val="24"/>
                <w:lang w:eastAsia="it-IT"/>
              </w:rPr>
            </w:pPr>
            <w:r w:rsidRPr="003551EF">
              <w:rPr>
                <w:b/>
              </w:rPr>
              <w:t xml:space="preserve">In caso </w:t>
            </w:r>
            <w:r w:rsidR="00A46433">
              <w:rPr>
                <w:b/>
              </w:rPr>
              <w:t>di utilizzo dell’avvalimento</w:t>
            </w:r>
            <w:r w:rsidRPr="003551EF">
              <w:rPr>
                <w:b/>
              </w:rPr>
              <w:t>, presentare per ciascuno dei soggetti interessati un DGUE distinto, con le informazioni richieste dalle sezioni A e B della presente parte e dalla parte III, debitamente compilato e firmato dai soggetti interessati.</w:t>
            </w:r>
          </w:p>
        </w:tc>
      </w:tr>
    </w:tbl>
    <w:p w14:paraId="299D337A" w14:textId="77777777" w:rsidR="00AE3E86" w:rsidRPr="00DF0363" w:rsidRDefault="00AE3E86" w:rsidP="00406532">
      <w:pPr>
        <w:spacing w:after="240" w:line="240" w:lineRule="auto"/>
        <w:jc w:val="center"/>
        <w:rPr>
          <w:rFonts w:ascii="Times New Roman" w:eastAsia="Times New Roman" w:hAnsi="Times New Roman" w:cs="Times New Roman"/>
          <w:sz w:val="24"/>
          <w:szCs w:val="24"/>
          <w:lang w:eastAsia="it-IT"/>
        </w:rPr>
      </w:pPr>
    </w:p>
    <w:p w14:paraId="0ECC8E7D" w14:textId="77777777" w:rsidR="001059F8" w:rsidRPr="00DF0363" w:rsidRDefault="001059F8">
      <w:pPr>
        <w:rPr>
          <w:rFonts w:ascii="Times New Roman" w:eastAsia="Times New Roman" w:hAnsi="Times New Roman" w:cs="Times New Roman"/>
          <w:sz w:val="24"/>
          <w:szCs w:val="24"/>
          <w:lang w:eastAsia="it-IT"/>
        </w:rPr>
      </w:pPr>
      <w:r w:rsidRPr="00DF0363">
        <w:rPr>
          <w:rFonts w:ascii="Times New Roman" w:eastAsia="Times New Roman" w:hAnsi="Times New Roman" w:cs="Times New Roman"/>
          <w:sz w:val="24"/>
          <w:szCs w:val="24"/>
          <w:lang w:eastAsia="it-IT"/>
        </w:rPr>
        <w:br w:type="page"/>
      </w:r>
    </w:p>
    <w:p w14:paraId="361461FD" w14:textId="0A6CA05D" w:rsidR="001059F8" w:rsidRDefault="001059F8" w:rsidP="00AA798E">
      <w:pPr>
        <w:spacing w:after="240" w:line="240" w:lineRule="auto"/>
        <w:jc w:val="center"/>
        <w:rPr>
          <w:b/>
        </w:rPr>
      </w:pPr>
      <w:r w:rsidRPr="00A46433">
        <w:rPr>
          <w:b/>
        </w:rPr>
        <w:lastRenderedPageBreak/>
        <w:t>D: INFORMAZIONI SUI SUBAPPALTATORI SULLE CUI CAPACITÀ L'OPERATORE ECONOMICO NON FA AFFIDAMENTO</w:t>
      </w:r>
      <w:r w:rsidR="00AA798E" w:rsidRPr="00A46433">
        <w:rPr>
          <w:b/>
        </w:rPr>
        <w:t xml:space="preserve"> (art. 105 del Codice</w:t>
      </w:r>
      <w:r w:rsidR="003551EF" w:rsidRPr="00A46433">
        <w:rPr>
          <w:b/>
        </w:rPr>
        <w:t xml:space="preserve"> - Subappalto</w:t>
      </w:r>
      <w:r w:rsidR="00AA798E" w:rsidRPr="00A46433">
        <w:rPr>
          <w:b/>
        </w:rPr>
        <w:t>)</w:t>
      </w:r>
      <w:r w:rsidR="00A46433">
        <w:rPr>
          <w:b/>
        </w:rPr>
        <w:t xml:space="preserve"> </w:t>
      </w:r>
    </w:p>
    <w:p w14:paraId="0450BDCC" w14:textId="2FDC4D4C" w:rsidR="00A46433" w:rsidRPr="00A46433" w:rsidRDefault="00A46433" w:rsidP="00AA798E">
      <w:pPr>
        <w:spacing w:after="240" w:line="240" w:lineRule="auto"/>
        <w:jc w:val="center"/>
        <w:rPr>
          <w:b/>
          <w:i/>
          <w:color w:val="FF0000"/>
        </w:rPr>
      </w:pPr>
      <w:r w:rsidRPr="00A46433">
        <w:rPr>
          <w:b/>
          <w:i/>
          <w:color w:val="FF0000"/>
        </w:rPr>
        <w:t>( da compilare solo in caso di indicazione dei subappaltatori)</w:t>
      </w:r>
    </w:p>
    <w:tbl>
      <w:tblPr>
        <w:tblStyle w:val="Grigliatabella"/>
        <w:tblW w:w="0" w:type="auto"/>
        <w:tblLook w:val="04A0" w:firstRow="1" w:lastRow="0" w:firstColumn="1" w:lastColumn="0" w:noHBand="0" w:noVBand="1"/>
      </w:tblPr>
      <w:tblGrid>
        <w:gridCol w:w="4889"/>
        <w:gridCol w:w="4889"/>
      </w:tblGrid>
      <w:tr w:rsidR="00DF0363" w:rsidRPr="00DF0363" w14:paraId="11B7A146" w14:textId="77777777" w:rsidTr="001059F8">
        <w:tc>
          <w:tcPr>
            <w:tcW w:w="4889" w:type="dxa"/>
          </w:tcPr>
          <w:p w14:paraId="47000937" w14:textId="77777777" w:rsidR="001059F8" w:rsidRPr="00DF0363" w:rsidRDefault="001059F8" w:rsidP="001059F8">
            <w:pPr>
              <w:spacing w:after="240"/>
              <w:rPr>
                <w:b/>
              </w:rPr>
            </w:pPr>
            <w:r w:rsidRPr="00DF0363">
              <w:rPr>
                <w:b/>
              </w:rPr>
              <w:t>Subappaltatore:</w:t>
            </w:r>
          </w:p>
        </w:tc>
        <w:tc>
          <w:tcPr>
            <w:tcW w:w="4889" w:type="dxa"/>
          </w:tcPr>
          <w:p w14:paraId="676E68CE" w14:textId="77777777" w:rsidR="001059F8" w:rsidRPr="00DF0363" w:rsidRDefault="001059F8" w:rsidP="001059F8">
            <w:pPr>
              <w:spacing w:after="240"/>
              <w:rPr>
                <w:b/>
              </w:rPr>
            </w:pPr>
            <w:r w:rsidRPr="00DF0363">
              <w:rPr>
                <w:b/>
              </w:rPr>
              <w:t>Risposta</w:t>
            </w:r>
          </w:p>
        </w:tc>
      </w:tr>
      <w:tr w:rsidR="00DF0363" w:rsidRPr="00DF0363" w14:paraId="6F19B156" w14:textId="77777777" w:rsidTr="001059F8">
        <w:tc>
          <w:tcPr>
            <w:tcW w:w="4889" w:type="dxa"/>
          </w:tcPr>
          <w:p w14:paraId="56220A01" w14:textId="77777777" w:rsidR="001059F8" w:rsidRDefault="001059F8" w:rsidP="001059F8">
            <w:pPr>
              <w:spacing w:after="240"/>
            </w:pPr>
            <w:r w:rsidRPr="00DF0363">
              <w:t>L'operatore economico intende subappaltare parte del contratto a terzi?</w:t>
            </w:r>
          </w:p>
          <w:p w14:paraId="4CB2A643" w14:textId="3CFCC6FB" w:rsidR="00AA798E" w:rsidRPr="00DF0363" w:rsidRDefault="00AA798E" w:rsidP="00AA798E">
            <w:pPr>
              <w:spacing w:after="240"/>
              <w:jc w:val="both"/>
            </w:pPr>
            <w:r w:rsidRPr="00DF0363">
              <w:rPr>
                <w:b/>
              </w:rPr>
              <w:t>In caso affermativo</w:t>
            </w:r>
            <w:r w:rsidRPr="00DF0363">
              <w:t>, elencare i subappaltatori proposti</w:t>
            </w:r>
            <w:r>
              <w:t xml:space="preserve">, </w:t>
            </w:r>
            <w:r w:rsidRPr="00941C7D">
              <w:t>le prestazioni o lavorazioni che si intende subappaltare e la relativa quota (espressa in percentuale su ogni categoria)</w:t>
            </w:r>
            <w:r>
              <w:t xml:space="preserve"> sull’importo contrattuale</w:t>
            </w:r>
            <w:r w:rsidRPr="00DF0363">
              <w:t>:</w:t>
            </w:r>
          </w:p>
        </w:tc>
        <w:tc>
          <w:tcPr>
            <w:tcW w:w="4889" w:type="dxa"/>
          </w:tcPr>
          <w:p w14:paraId="7CA13C24" w14:textId="77777777" w:rsidR="001059F8" w:rsidRPr="00DF0363" w:rsidRDefault="001059F8" w:rsidP="001059F8">
            <w:pPr>
              <w:spacing w:after="240"/>
            </w:pPr>
            <w:r w:rsidRPr="00DF0363">
              <w:t xml:space="preserve">[]Si </w:t>
            </w:r>
            <w:r w:rsidR="004F4941" w:rsidRPr="00DF0363">
              <w:t xml:space="preserve"> </w:t>
            </w:r>
            <w:r w:rsidRPr="00DF0363">
              <w:t>[]No</w:t>
            </w:r>
          </w:p>
          <w:p w14:paraId="486A683F" w14:textId="77777777" w:rsidR="00C728D5" w:rsidRDefault="00C728D5" w:rsidP="00AA798E">
            <w:pPr>
              <w:spacing w:after="240"/>
              <w:jc w:val="both"/>
            </w:pPr>
          </w:p>
          <w:p w14:paraId="5357EC86" w14:textId="5B3B26AB" w:rsidR="00AA798E" w:rsidRPr="00DF0363" w:rsidRDefault="00AA798E" w:rsidP="00AA798E">
            <w:pPr>
              <w:spacing w:after="240"/>
              <w:jc w:val="both"/>
            </w:pPr>
            <w:r>
              <w:t>[…………….]</w:t>
            </w:r>
          </w:p>
        </w:tc>
      </w:tr>
    </w:tbl>
    <w:p w14:paraId="5C313981" w14:textId="77777777" w:rsidR="00461C4A" w:rsidRDefault="00461C4A" w:rsidP="001059F8">
      <w:pPr>
        <w:spacing w:after="240" w:line="240" w:lineRule="auto"/>
      </w:pPr>
    </w:p>
    <w:tbl>
      <w:tblPr>
        <w:tblStyle w:val="Grigliatabella"/>
        <w:tblW w:w="0" w:type="auto"/>
        <w:shd w:val="clear" w:color="auto" w:fill="BFBFBF" w:themeFill="background1" w:themeFillShade="BF"/>
        <w:tblLook w:val="04A0" w:firstRow="1" w:lastRow="0" w:firstColumn="1" w:lastColumn="0" w:noHBand="0" w:noVBand="1"/>
      </w:tblPr>
      <w:tblGrid>
        <w:gridCol w:w="9628"/>
      </w:tblGrid>
      <w:tr w:rsidR="001D70B4" w14:paraId="39DDC69E" w14:textId="77777777" w:rsidTr="001D70B4">
        <w:tc>
          <w:tcPr>
            <w:tcW w:w="9628" w:type="dxa"/>
            <w:shd w:val="clear" w:color="auto" w:fill="BFBFBF" w:themeFill="background1" w:themeFillShade="BF"/>
          </w:tcPr>
          <w:p w14:paraId="1A6F4604" w14:textId="1BC09DBF" w:rsidR="001D70B4" w:rsidRPr="003551EF" w:rsidRDefault="00A46433" w:rsidP="001D70B4">
            <w:pPr>
              <w:jc w:val="both"/>
              <w:rPr>
                <w:b/>
              </w:rPr>
            </w:pPr>
            <w:r>
              <w:rPr>
                <w:b/>
              </w:rPr>
              <w:t>Ove indicati</w:t>
            </w:r>
            <w:r w:rsidR="001D70B4" w:rsidRPr="003551EF">
              <w:rPr>
                <w:b/>
              </w:rPr>
              <w:t>, ognuno dei subappaltatori o categoria di subappaltatori interessati dovrà compilare un proprio D</w:t>
            </w:r>
            <w:r>
              <w:rPr>
                <w:b/>
              </w:rPr>
              <w:t>.</w:t>
            </w:r>
            <w:r w:rsidR="001D70B4" w:rsidRPr="003551EF">
              <w:rPr>
                <w:b/>
              </w:rPr>
              <w:t>G</w:t>
            </w:r>
            <w:r>
              <w:rPr>
                <w:b/>
              </w:rPr>
              <w:t>.</w:t>
            </w:r>
            <w:r w:rsidR="001D70B4" w:rsidRPr="003551EF">
              <w:rPr>
                <w:b/>
              </w:rPr>
              <w:t>U</w:t>
            </w:r>
            <w:r>
              <w:rPr>
                <w:b/>
              </w:rPr>
              <w:t>.</w:t>
            </w:r>
            <w:r w:rsidR="001D70B4" w:rsidRPr="003551EF">
              <w:rPr>
                <w:b/>
              </w:rPr>
              <w:t>E</w:t>
            </w:r>
            <w:r>
              <w:rPr>
                <w:b/>
              </w:rPr>
              <w:t>.</w:t>
            </w:r>
            <w:r w:rsidR="001D70B4" w:rsidRPr="003551EF">
              <w:rPr>
                <w:b/>
              </w:rPr>
              <w:t xml:space="preserve"> fornendo le informazioni richieste dalle sezioni A e B della presente parte, dalla parte III, dalla parte IV ove pertinente e dalla parte VI.</w:t>
            </w:r>
          </w:p>
        </w:tc>
      </w:tr>
    </w:tbl>
    <w:p w14:paraId="0DFA66C2" w14:textId="77777777" w:rsidR="001D70B4" w:rsidRDefault="001D70B4" w:rsidP="001059F8">
      <w:pPr>
        <w:spacing w:after="240" w:line="240" w:lineRule="auto"/>
      </w:pPr>
    </w:p>
    <w:p w14:paraId="0922446E" w14:textId="77777777" w:rsidR="001059F8" w:rsidRPr="00DF0363" w:rsidRDefault="001059F8" w:rsidP="00406532">
      <w:pPr>
        <w:spacing w:after="240" w:line="240" w:lineRule="auto"/>
        <w:jc w:val="center"/>
        <w:rPr>
          <w:rFonts w:ascii="Times New Roman" w:eastAsia="Times New Roman" w:hAnsi="Times New Roman" w:cs="Times New Roman"/>
          <w:sz w:val="24"/>
          <w:szCs w:val="24"/>
          <w:lang w:eastAsia="it-IT"/>
        </w:rPr>
      </w:pPr>
    </w:p>
    <w:p w14:paraId="02A7DA86" w14:textId="13D1B718" w:rsidR="001059F8" w:rsidRPr="00A46433" w:rsidRDefault="00653145" w:rsidP="00406532">
      <w:pPr>
        <w:spacing w:after="240" w:line="240" w:lineRule="auto"/>
        <w:jc w:val="center"/>
        <w:rPr>
          <w:rFonts w:eastAsia="Times New Roman" w:cs="Times New Roman"/>
          <w:b/>
          <w:sz w:val="24"/>
          <w:szCs w:val="24"/>
          <w:lang w:eastAsia="it-IT"/>
        </w:rPr>
      </w:pPr>
      <w:r w:rsidRPr="00A46433">
        <w:rPr>
          <w:rFonts w:eastAsia="Times New Roman" w:cs="Times New Roman"/>
          <w:b/>
          <w:sz w:val="24"/>
          <w:szCs w:val="24"/>
          <w:lang w:eastAsia="it-IT"/>
        </w:rPr>
        <w:t>Parte III: Motivi di esclusione</w:t>
      </w:r>
      <w:r w:rsidR="003551EF" w:rsidRPr="00A46433">
        <w:rPr>
          <w:rFonts w:eastAsia="Times New Roman" w:cs="Times New Roman"/>
          <w:b/>
          <w:sz w:val="24"/>
          <w:szCs w:val="24"/>
          <w:lang w:eastAsia="it-IT"/>
        </w:rPr>
        <w:t xml:space="preserve"> (art. 80 del Codice)</w:t>
      </w:r>
    </w:p>
    <w:p w14:paraId="7C6496D2" w14:textId="08610B47" w:rsidR="00653145" w:rsidRPr="00A46433" w:rsidRDefault="00653145" w:rsidP="001D70B4">
      <w:pPr>
        <w:spacing w:after="240" w:line="240" w:lineRule="auto"/>
        <w:jc w:val="center"/>
        <w:rPr>
          <w:b/>
          <w:sz w:val="24"/>
          <w:szCs w:val="24"/>
        </w:rPr>
      </w:pPr>
      <w:r w:rsidRPr="00A46433">
        <w:rPr>
          <w:b/>
          <w:sz w:val="24"/>
          <w:szCs w:val="24"/>
        </w:rPr>
        <w:t>A: MOTIVI LEGATI A CONDANNE PENALI</w:t>
      </w:r>
    </w:p>
    <w:tbl>
      <w:tblPr>
        <w:tblStyle w:val="Grigliatabella"/>
        <w:tblW w:w="0" w:type="auto"/>
        <w:tblLook w:val="04A0" w:firstRow="1" w:lastRow="0" w:firstColumn="1" w:lastColumn="0" w:noHBand="0" w:noVBand="1"/>
      </w:tblPr>
      <w:tblGrid>
        <w:gridCol w:w="9778"/>
      </w:tblGrid>
      <w:tr w:rsidR="00DF0363" w:rsidRPr="00DF0363" w14:paraId="360EA73C" w14:textId="77777777" w:rsidTr="00B1402A">
        <w:tc>
          <w:tcPr>
            <w:tcW w:w="9778" w:type="dxa"/>
            <w:shd w:val="clear" w:color="auto" w:fill="auto"/>
          </w:tcPr>
          <w:p w14:paraId="1650053B" w14:textId="77777777" w:rsidR="00C24BCE" w:rsidRPr="00B1402A" w:rsidRDefault="00C24BCE" w:rsidP="00C24BCE">
            <w:pPr>
              <w:spacing w:after="240"/>
              <w:ind w:left="142"/>
              <w:contextualSpacing/>
              <w:jc w:val="both"/>
            </w:pPr>
            <w:r w:rsidRPr="00B1402A">
              <w:t>L'articolo 57, paragrafo 1, della direttiva 2014/24/UE stabilisce i seguenti motivi di esclusione (Articolo 80, comma 1, del Codice):</w:t>
            </w:r>
          </w:p>
          <w:p w14:paraId="16E56C8C" w14:textId="77777777" w:rsidR="00C24BCE" w:rsidRPr="00B1402A" w:rsidRDefault="00C24BCE" w:rsidP="00C24BCE">
            <w:pPr>
              <w:numPr>
                <w:ilvl w:val="0"/>
                <w:numId w:val="37"/>
              </w:numPr>
              <w:spacing w:after="240" w:line="276" w:lineRule="auto"/>
              <w:ind w:left="142" w:hanging="1163"/>
              <w:contextualSpacing/>
              <w:jc w:val="both"/>
            </w:pPr>
            <w:r w:rsidRPr="00B1402A">
              <w:t>1. Partecipazione a un’organizzazione criminale;</w:t>
            </w:r>
          </w:p>
          <w:p w14:paraId="7A81EE9A" w14:textId="77777777" w:rsidR="00C24BCE" w:rsidRPr="00B1402A" w:rsidRDefault="00C24BCE" w:rsidP="00C24BCE">
            <w:pPr>
              <w:numPr>
                <w:ilvl w:val="0"/>
                <w:numId w:val="37"/>
              </w:numPr>
              <w:spacing w:after="240" w:line="276" w:lineRule="auto"/>
              <w:ind w:left="142" w:hanging="1163"/>
              <w:contextualSpacing/>
              <w:jc w:val="both"/>
            </w:pPr>
            <w:r w:rsidRPr="00B1402A">
              <w:t>2. Corruzione;</w:t>
            </w:r>
          </w:p>
          <w:p w14:paraId="65AB8F8A" w14:textId="77777777" w:rsidR="00C24BCE" w:rsidRPr="00B1402A" w:rsidRDefault="00C24BCE" w:rsidP="00C24BCE">
            <w:pPr>
              <w:numPr>
                <w:ilvl w:val="0"/>
                <w:numId w:val="37"/>
              </w:numPr>
              <w:spacing w:after="240" w:line="276" w:lineRule="auto"/>
              <w:ind w:left="142" w:hanging="1163"/>
              <w:contextualSpacing/>
              <w:jc w:val="both"/>
            </w:pPr>
            <w:r w:rsidRPr="00B1402A">
              <w:t>3. Frode;</w:t>
            </w:r>
          </w:p>
          <w:p w14:paraId="01AE9C3E" w14:textId="77777777" w:rsidR="00C24BCE" w:rsidRPr="00B1402A" w:rsidRDefault="00C24BCE" w:rsidP="00C24BCE">
            <w:pPr>
              <w:numPr>
                <w:ilvl w:val="0"/>
                <w:numId w:val="37"/>
              </w:numPr>
              <w:spacing w:after="240" w:line="276" w:lineRule="auto"/>
              <w:ind w:left="142" w:hanging="1163"/>
              <w:contextualSpacing/>
              <w:jc w:val="both"/>
            </w:pPr>
            <w:r w:rsidRPr="00B1402A">
              <w:t>4. Reati terroristici o reati connessi alle attività terroristiche;</w:t>
            </w:r>
          </w:p>
          <w:p w14:paraId="22ACBAB6" w14:textId="77777777" w:rsidR="00C24BCE" w:rsidRPr="00B1402A" w:rsidRDefault="00C24BCE" w:rsidP="00C24BCE">
            <w:pPr>
              <w:numPr>
                <w:ilvl w:val="0"/>
                <w:numId w:val="37"/>
              </w:numPr>
              <w:spacing w:after="240" w:line="276" w:lineRule="auto"/>
              <w:ind w:left="142" w:hanging="1163"/>
              <w:contextualSpacing/>
              <w:jc w:val="both"/>
            </w:pPr>
            <w:r w:rsidRPr="00B1402A">
              <w:t>5. Riciclaggio di proventi di attività criminose o finanziamento al terrorismo;</w:t>
            </w:r>
          </w:p>
          <w:p w14:paraId="599D42C1" w14:textId="0657B632" w:rsidR="00C24BCE" w:rsidRPr="00B1402A" w:rsidRDefault="00C24BCE" w:rsidP="00C24BCE">
            <w:pPr>
              <w:numPr>
                <w:ilvl w:val="0"/>
                <w:numId w:val="37"/>
              </w:numPr>
              <w:spacing w:after="240" w:line="276" w:lineRule="auto"/>
              <w:ind w:left="142" w:hanging="1163"/>
              <w:contextualSpacing/>
              <w:jc w:val="both"/>
            </w:pPr>
            <w:r w:rsidRPr="00B1402A">
              <w:t>6. Lavoro minorile e altre forme di tratta di esseri umani.</w:t>
            </w:r>
          </w:p>
          <w:p w14:paraId="753CAC6C" w14:textId="77777777" w:rsidR="00C24BCE" w:rsidRPr="00B1402A" w:rsidRDefault="00C24BCE" w:rsidP="00C24BCE">
            <w:pPr>
              <w:spacing w:after="240" w:line="276" w:lineRule="auto"/>
              <w:ind w:left="142"/>
              <w:contextualSpacing/>
              <w:jc w:val="both"/>
            </w:pPr>
          </w:p>
          <w:p w14:paraId="39FAFBBD" w14:textId="77777777" w:rsidR="00653145" w:rsidRPr="00B1402A" w:rsidRDefault="00653145" w:rsidP="000C201A">
            <w:pPr>
              <w:spacing w:after="240"/>
              <w:jc w:val="both"/>
            </w:pPr>
            <w:r w:rsidRPr="00B1402A">
              <w:t xml:space="preserve">L'articolo </w:t>
            </w:r>
            <w:r w:rsidR="003704A1" w:rsidRPr="00B1402A">
              <w:t xml:space="preserve">80 del Decreto legislativo 18 aprile 2016, n. 50 </w:t>
            </w:r>
            <w:r w:rsidRPr="00B1402A">
              <w:t>stabilisce i seguenti motivi di esclusione</w:t>
            </w:r>
            <w:r w:rsidR="001F4822" w:rsidRPr="00B1402A">
              <w:t xml:space="preserve"> legati a condanne penali</w:t>
            </w:r>
            <w:r w:rsidRPr="00B1402A">
              <w:t>:</w:t>
            </w:r>
          </w:p>
          <w:p w14:paraId="6C984877" w14:textId="77777777" w:rsidR="003704A1" w:rsidRPr="00B1402A" w:rsidRDefault="003704A1" w:rsidP="000C201A">
            <w:pPr>
              <w:pStyle w:val="Paragrafoelenco"/>
              <w:numPr>
                <w:ilvl w:val="0"/>
                <w:numId w:val="35"/>
              </w:numPr>
              <w:spacing w:after="240"/>
              <w:ind w:left="313" w:hanging="284"/>
              <w:jc w:val="both"/>
            </w:pPr>
            <w:r w:rsidRPr="00B1402A">
              <w:t>la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14:paraId="2920F006" w14:textId="77777777" w:rsidR="00886902" w:rsidRPr="00B1402A" w:rsidRDefault="003704A1" w:rsidP="000C201A">
            <w:pPr>
              <w:pStyle w:val="Paragrafoelenco"/>
              <w:numPr>
                <w:ilvl w:val="0"/>
                <w:numId w:val="37"/>
              </w:numPr>
              <w:spacing w:after="240"/>
              <w:ind w:left="596" w:hanging="1163"/>
              <w:jc w:val="both"/>
            </w:pPr>
            <w:r w:rsidRPr="00B1402A">
              <w:t xml:space="preserve"> </w:t>
            </w:r>
            <w:r w:rsidR="00886902" w:rsidRPr="00B1402A">
              <w:t xml:space="preserve">a) </w:t>
            </w:r>
            <w:r w:rsidRPr="00B1402A">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r w:rsidR="00886902" w:rsidRPr="00B1402A">
              <w:t xml:space="preserve"> </w:t>
            </w:r>
          </w:p>
          <w:p w14:paraId="6FA4D425" w14:textId="77777777" w:rsidR="003704A1" w:rsidRPr="00B1402A" w:rsidRDefault="00886902" w:rsidP="000C201A">
            <w:pPr>
              <w:pStyle w:val="Paragrafoelenco"/>
              <w:numPr>
                <w:ilvl w:val="0"/>
                <w:numId w:val="37"/>
              </w:numPr>
              <w:spacing w:after="240"/>
              <w:ind w:left="596" w:hanging="1163"/>
              <w:jc w:val="both"/>
            </w:pPr>
            <w:r w:rsidRPr="00B1402A">
              <w:lastRenderedPageBreak/>
              <w:t xml:space="preserve">b)  </w:t>
            </w:r>
            <w:r w:rsidR="003704A1" w:rsidRPr="00B1402A">
              <w:t xml:space="preserve"> delitti, consumati o tentati, di cui agli articoli 317, 318, 319, 319-ter, 319-quater, 320, 321, 322, 322-bis, 346-bis, 353, 353-bis, 354, 355 e 356 del codice penale nonché all’articolo 2635 del codice civile; </w:t>
            </w:r>
          </w:p>
          <w:p w14:paraId="216B719A" w14:textId="77777777" w:rsidR="00AF2C95" w:rsidRPr="00B1402A" w:rsidRDefault="00AF2C95" w:rsidP="000C201A">
            <w:pPr>
              <w:pStyle w:val="Paragrafoelenco"/>
              <w:numPr>
                <w:ilvl w:val="0"/>
                <w:numId w:val="37"/>
              </w:numPr>
              <w:spacing w:after="240"/>
              <w:ind w:left="596" w:hanging="1163"/>
              <w:jc w:val="both"/>
            </w:pPr>
            <w:r w:rsidRPr="00B1402A">
              <w:t>b-bis) false comunicazioni sociali di cui agli articoli 2621 e 2622 del codice civile;</w:t>
            </w:r>
          </w:p>
          <w:p w14:paraId="31F1D2A0" w14:textId="77777777" w:rsidR="003704A1" w:rsidRPr="00B1402A" w:rsidRDefault="00886902" w:rsidP="000C201A">
            <w:pPr>
              <w:pStyle w:val="Paragrafoelenco"/>
              <w:numPr>
                <w:ilvl w:val="0"/>
                <w:numId w:val="37"/>
              </w:numPr>
              <w:spacing w:after="240"/>
              <w:ind w:left="596" w:hanging="1163"/>
              <w:jc w:val="both"/>
            </w:pPr>
            <w:r w:rsidRPr="00B1402A">
              <w:t xml:space="preserve">c) </w:t>
            </w:r>
            <w:r w:rsidR="003704A1" w:rsidRPr="00B1402A">
              <w:t xml:space="preserve">frode ai sensi dell’articolo 1 della convenzione relativa alla tutela degli interessi finanziari delle Comunità europee; </w:t>
            </w:r>
          </w:p>
          <w:p w14:paraId="252A0803" w14:textId="77777777" w:rsidR="003704A1" w:rsidRPr="00B1402A" w:rsidRDefault="00886902" w:rsidP="000C201A">
            <w:pPr>
              <w:pStyle w:val="Paragrafoelenco"/>
              <w:numPr>
                <w:ilvl w:val="0"/>
                <w:numId w:val="37"/>
              </w:numPr>
              <w:spacing w:after="240"/>
              <w:ind w:left="596" w:hanging="1163"/>
              <w:jc w:val="both"/>
            </w:pPr>
            <w:r w:rsidRPr="00B1402A">
              <w:t xml:space="preserve">d) </w:t>
            </w:r>
            <w:r w:rsidR="003704A1" w:rsidRPr="00B1402A">
              <w:t xml:space="preserve">delitti, consumati o tentati, commessi con finalità di terrorismo, anche internazionale, e di eversione dell’ordine costituzionale reati terroristici o reati connessi alle attività terroristiche; </w:t>
            </w:r>
          </w:p>
          <w:p w14:paraId="5882244B" w14:textId="77777777" w:rsidR="003704A1" w:rsidRPr="00B1402A" w:rsidRDefault="00886902" w:rsidP="000C201A">
            <w:pPr>
              <w:pStyle w:val="Paragrafoelenco"/>
              <w:numPr>
                <w:ilvl w:val="0"/>
                <w:numId w:val="37"/>
              </w:numPr>
              <w:spacing w:after="240"/>
              <w:ind w:left="596" w:hanging="1163"/>
              <w:jc w:val="both"/>
            </w:pPr>
            <w:r w:rsidRPr="00B1402A">
              <w:t>e)</w:t>
            </w:r>
            <w:r w:rsidR="003704A1" w:rsidRPr="00B1402A">
              <w:t xml:space="preserve"> delitti di cui agli articoli 648-bis, 648-ter e 648-ter.1 del codice penale, riciclaggio di proventi di attività criminose o finanziamento del terrorismo, quali definiti all’articolo 1 del decreto legislativo 22 giugno 2007, n. 109 e successive modificazioni; </w:t>
            </w:r>
          </w:p>
          <w:p w14:paraId="13B73CD9" w14:textId="77777777" w:rsidR="003704A1" w:rsidRPr="00B1402A" w:rsidRDefault="00886902" w:rsidP="000C201A">
            <w:pPr>
              <w:pStyle w:val="Paragrafoelenco"/>
              <w:numPr>
                <w:ilvl w:val="0"/>
                <w:numId w:val="37"/>
              </w:numPr>
              <w:spacing w:after="240"/>
              <w:ind w:left="596" w:hanging="1163"/>
              <w:jc w:val="both"/>
            </w:pPr>
            <w:r w:rsidRPr="00B1402A">
              <w:t xml:space="preserve">f) </w:t>
            </w:r>
            <w:r w:rsidR="003704A1" w:rsidRPr="00B1402A">
              <w:t>sfruttamento del lavoro minorile e altre forme di tratta di esseri umani definite con il decreto legislativo 4 marzo 2014, n. 24;</w:t>
            </w:r>
          </w:p>
          <w:p w14:paraId="77A5FE03" w14:textId="77777777" w:rsidR="00653145" w:rsidRPr="00B1402A" w:rsidRDefault="00886902" w:rsidP="000C201A">
            <w:pPr>
              <w:pStyle w:val="Paragrafoelenco"/>
              <w:numPr>
                <w:ilvl w:val="0"/>
                <w:numId w:val="37"/>
              </w:numPr>
              <w:spacing w:after="240"/>
              <w:ind w:left="596" w:hanging="1163"/>
              <w:jc w:val="both"/>
            </w:pPr>
            <w:r w:rsidRPr="00B1402A">
              <w:t xml:space="preserve">g) </w:t>
            </w:r>
            <w:r w:rsidR="003704A1" w:rsidRPr="00B1402A">
              <w:t>ogni altro delitto da cui derivi, quale pena accessoria, l'incapacità di contrattare con la pubblica amministrazione.</w:t>
            </w:r>
          </w:p>
        </w:tc>
      </w:tr>
    </w:tbl>
    <w:p w14:paraId="6B32833C" w14:textId="77777777" w:rsidR="00653145" w:rsidRPr="00DF0363" w:rsidRDefault="00653145" w:rsidP="00653145">
      <w:pPr>
        <w:spacing w:after="0" w:line="240" w:lineRule="auto"/>
        <w:jc w:val="center"/>
        <w:rPr>
          <w:rFonts w:ascii="Times New Roman" w:eastAsia="Times New Roman" w:hAnsi="Times New Roman" w:cs="Times New Roman"/>
          <w:sz w:val="24"/>
          <w:szCs w:val="24"/>
          <w:lang w:eastAsia="it-IT"/>
        </w:rPr>
      </w:pPr>
    </w:p>
    <w:tbl>
      <w:tblPr>
        <w:tblStyle w:val="Grigliatabella"/>
        <w:tblW w:w="0" w:type="auto"/>
        <w:tblLook w:val="04A0" w:firstRow="1" w:lastRow="0" w:firstColumn="1" w:lastColumn="0" w:noHBand="0" w:noVBand="1"/>
      </w:tblPr>
      <w:tblGrid>
        <w:gridCol w:w="4889"/>
        <w:gridCol w:w="4889"/>
      </w:tblGrid>
      <w:tr w:rsidR="00DF0363" w:rsidRPr="00DF0363" w14:paraId="4EFA6226" w14:textId="77777777" w:rsidTr="00AC4136">
        <w:tc>
          <w:tcPr>
            <w:tcW w:w="4889" w:type="dxa"/>
          </w:tcPr>
          <w:p w14:paraId="0BE177DB" w14:textId="31445787" w:rsidR="00AC4136" w:rsidRPr="00DF0363" w:rsidRDefault="00903EC2" w:rsidP="00440EF9">
            <w:pPr>
              <w:spacing w:after="240"/>
              <w:rPr>
                <w:b/>
              </w:rPr>
            </w:pPr>
            <w:r w:rsidRPr="00DF0363">
              <w:rPr>
                <w:b/>
              </w:rPr>
              <w:t xml:space="preserve">Motivi legati a condanne penali ai sensi </w:t>
            </w:r>
            <w:r w:rsidR="00C24BCE">
              <w:rPr>
                <w:b/>
              </w:rPr>
              <w:t xml:space="preserve">dell’art. 57, par. 1 della Direttiva e </w:t>
            </w:r>
            <w:r w:rsidR="00440EF9" w:rsidRPr="00DF0363">
              <w:rPr>
                <w:b/>
              </w:rPr>
              <w:t>dell’art. 80</w:t>
            </w:r>
            <w:r w:rsidR="007435E5" w:rsidRPr="00DF0363">
              <w:rPr>
                <w:b/>
              </w:rPr>
              <w:t>, comma 1</w:t>
            </w:r>
            <w:r w:rsidR="00BB47A1">
              <w:rPr>
                <w:b/>
              </w:rPr>
              <w:t>,</w:t>
            </w:r>
            <w:r w:rsidR="00440EF9" w:rsidRPr="00DF0363">
              <w:rPr>
                <w:b/>
              </w:rPr>
              <w:t xml:space="preserve"> del Decreto legislativo 18 aprile 2016, n. 50</w:t>
            </w:r>
            <w:r w:rsidRPr="00DF0363">
              <w:rPr>
                <w:b/>
              </w:rPr>
              <w:t>:</w:t>
            </w:r>
          </w:p>
        </w:tc>
        <w:tc>
          <w:tcPr>
            <w:tcW w:w="4889" w:type="dxa"/>
          </w:tcPr>
          <w:p w14:paraId="63BFC521" w14:textId="77777777" w:rsidR="00AC4136" w:rsidRPr="00DF0363" w:rsidRDefault="00903EC2" w:rsidP="00AC4136">
            <w:pPr>
              <w:spacing w:after="240"/>
              <w:rPr>
                <w:b/>
              </w:rPr>
            </w:pPr>
            <w:r w:rsidRPr="00DF0363">
              <w:rPr>
                <w:b/>
              </w:rPr>
              <w:t>Risposta:</w:t>
            </w:r>
          </w:p>
        </w:tc>
      </w:tr>
      <w:tr w:rsidR="00DF0363" w:rsidRPr="00DF0363" w14:paraId="112F1EFA" w14:textId="77777777" w:rsidTr="00AC4136">
        <w:tc>
          <w:tcPr>
            <w:tcW w:w="4889" w:type="dxa"/>
          </w:tcPr>
          <w:p w14:paraId="76941981" w14:textId="48E6E772" w:rsidR="00AC4136" w:rsidRPr="00DF0363" w:rsidRDefault="00DB5F6F" w:rsidP="00A46433">
            <w:pPr>
              <w:spacing w:after="240"/>
              <w:jc w:val="both"/>
            </w:pPr>
            <w:r w:rsidRPr="00DF0363">
              <w:t>L'operatore economico, ovvero</w:t>
            </w:r>
            <w:r w:rsidR="00290D37" w:rsidRPr="00DF0363">
              <w:t xml:space="preserve"> </w:t>
            </w:r>
            <w:r w:rsidR="00A1302D" w:rsidRPr="00DF0363">
              <w:t>il</w:t>
            </w:r>
            <w:r w:rsidRPr="00DF0363">
              <w:t xml:space="preserve"> </w:t>
            </w:r>
            <w:r w:rsidR="00A1302D" w:rsidRPr="00DF0363">
              <w:t>titolare o il direttore tecnico, se si tratta di impresa individuale</w:t>
            </w:r>
            <w:r w:rsidR="00290D37" w:rsidRPr="00DF0363">
              <w:t xml:space="preserve">, </w:t>
            </w:r>
            <w:r w:rsidR="00A1302D" w:rsidRPr="00DF0363">
              <w:t>il socio o il direttore tecnico, se si tratta di società in nome collettivo</w:t>
            </w:r>
            <w:r w:rsidR="00290D37" w:rsidRPr="00DF0363">
              <w:t xml:space="preserve">, </w:t>
            </w:r>
            <w:r w:rsidR="00A1302D" w:rsidRPr="00DF0363">
              <w:t>i soci accomandatari o il direttore tecnico, se si tratta di società in accomandita semplice</w:t>
            </w:r>
            <w:r w:rsidR="00290D37" w:rsidRPr="00DF0363">
              <w:t xml:space="preserve">, </w:t>
            </w:r>
            <w:r w:rsidR="00A1302D" w:rsidRPr="00DF0363">
              <w:t>i membri del consiglio di amministrazione cui sia stata conferita la legale rappresentanza,</w:t>
            </w:r>
            <w:r w:rsidR="00AF2C95" w:rsidRPr="00DF0363">
              <w:t xml:space="preserve"> ivi compresi institori e procuratori generali, dei membri degli organi con poteri </w:t>
            </w:r>
            <w:r w:rsidR="00A1302D" w:rsidRPr="00DF0363">
              <w:t xml:space="preserve"> </w:t>
            </w:r>
            <w:r w:rsidR="00AF2C95" w:rsidRPr="00DF0363">
              <w:t>di</w:t>
            </w:r>
            <w:r w:rsidR="00A1302D" w:rsidRPr="00DF0363">
              <w:t xml:space="preserve"> direzione o</w:t>
            </w:r>
            <w:r w:rsidR="00AF2C95" w:rsidRPr="00DF0363">
              <w:t xml:space="preserve"> di</w:t>
            </w:r>
            <w:r w:rsidR="00A1302D" w:rsidRPr="00DF0363">
              <w:t xml:space="preserve"> vigilanza o i soggetti muniti di poteri di rappresentanza, di direzione o di controllo, il direttore tecnico o il socio unico persona fisica, ovvero il socio di maggioranza in caso di società con meno di quattro soci, se si tratta di altro tipo di società o consorzio e i sopraindicati </w:t>
            </w:r>
            <w:r w:rsidR="00A1302D" w:rsidRPr="00DF0363">
              <w:rPr>
                <w:b/>
              </w:rPr>
              <w:t>soggetti cessati</w:t>
            </w:r>
            <w:r w:rsidR="00A1302D" w:rsidRPr="00DF0363">
              <w:t xml:space="preserve"> dalla carica nell'anno antecedente la data di pubblicazione del bando di gara, sono stati</w:t>
            </w:r>
            <w:r w:rsidRPr="00DF0363">
              <w:t xml:space="preserve"> condannat</w:t>
            </w:r>
            <w:r w:rsidR="00C24BCE">
              <w:t>i</w:t>
            </w:r>
            <w:r w:rsidRPr="00DF0363">
              <w:t xml:space="preserve"> </w:t>
            </w:r>
            <w:r w:rsidR="001F4822" w:rsidRPr="00DF0363">
              <w:t xml:space="preserve">per una delle </w:t>
            </w:r>
            <w:r w:rsidR="00C24BCE">
              <w:t xml:space="preserve">suddette </w:t>
            </w:r>
            <w:r w:rsidR="001F4822" w:rsidRPr="00DF0363">
              <w:t xml:space="preserve">fattispecie di cui all’art. </w:t>
            </w:r>
            <w:r w:rsidR="00C24BCE">
              <w:t xml:space="preserve">57, par. 1 della Direttiva e dell’art. </w:t>
            </w:r>
            <w:r w:rsidR="001F4822" w:rsidRPr="00DF0363">
              <w:t>80</w:t>
            </w:r>
            <w:r w:rsidR="007435E5" w:rsidRPr="00DF0363">
              <w:t>, comma 1</w:t>
            </w:r>
            <w:r w:rsidR="00A46433">
              <w:t>,</w:t>
            </w:r>
            <w:r w:rsidR="007435E5" w:rsidRPr="00DF0363">
              <w:t xml:space="preserve"> del D.gs. n. 50/2016</w:t>
            </w:r>
            <w:r w:rsidR="00684725">
              <w:t>?</w:t>
            </w:r>
          </w:p>
        </w:tc>
        <w:tc>
          <w:tcPr>
            <w:tcW w:w="4889" w:type="dxa"/>
          </w:tcPr>
          <w:p w14:paraId="2AA35191" w14:textId="77777777" w:rsidR="00DB5F6F" w:rsidRPr="00DF0363" w:rsidRDefault="00DB5F6F" w:rsidP="00DB5F6F">
            <w:pPr>
              <w:spacing w:after="240"/>
            </w:pPr>
            <w:r w:rsidRPr="00DF0363">
              <w:t>[]Si []No</w:t>
            </w:r>
          </w:p>
          <w:p w14:paraId="567CEA23" w14:textId="4D156AED" w:rsidR="00AC4136" w:rsidRPr="00DF0363" w:rsidRDefault="00CC50E5" w:rsidP="00DB5F6F">
            <w:pPr>
              <w:spacing w:after="240"/>
            </w:pPr>
            <w:r w:rsidRPr="00DF0363">
              <w:t>Se la documentazione pertinente è disponibile elettronicamente indicare:(Indirizzo web, autorità o organismo di emanazione, riferimento preciso della documentazione) […..][…..][…..][…..]</w:t>
            </w:r>
            <w:r w:rsidR="001D70B4">
              <w:rPr>
                <w:rStyle w:val="Rimandonotaapidipagina"/>
              </w:rPr>
              <w:footnoteReference w:id="5"/>
            </w:r>
          </w:p>
        </w:tc>
      </w:tr>
      <w:tr w:rsidR="00DF0363" w:rsidRPr="00DF0363" w14:paraId="7DB221DE" w14:textId="77777777" w:rsidTr="00AC4136">
        <w:tc>
          <w:tcPr>
            <w:tcW w:w="4889" w:type="dxa"/>
          </w:tcPr>
          <w:p w14:paraId="57C423A0" w14:textId="21B760B1" w:rsidR="00AC4136" w:rsidRPr="00DF0363" w:rsidRDefault="00CC50E5" w:rsidP="00A46433">
            <w:pPr>
              <w:spacing w:after="240"/>
              <w:jc w:val="both"/>
            </w:pPr>
            <w:r w:rsidRPr="00DF0363">
              <w:rPr>
                <w:b/>
              </w:rPr>
              <w:t>In caso affermativo</w:t>
            </w:r>
            <w:r w:rsidRPr="00DF0363">
              <w:t>, indicare</w:t>
            </w:r>
            <w:r w:rsidR="001D70B4">
              <w:rPr>
                <w:rStyle w:val="Rimandonotaapidipagina"/>
              </w:rPr>
              <w:footnoteReference w:id="6"/>
            </w:r>
            <w:r w:rsidRPr="00DF0363">
              <w:t>:</w:t>
            </w:r>
          </w:p>
          <w:p w14:paraId="1A97A3EB" w14:textId="75A64232" w:rsidR="00CC50E5" w:rsidRPr="00DF0363" w:rsidRDefault="00CC50E5" w:rsidP="00A46433">
            <w:pPr>
              <w:pStyle w:val="Paragrafoelenco"/>
              <w:numPr>
                <w:ilvl w:val="0"/>
                <w:numId w:val="7"/>
              </w:numPr>
              <w:spacing w:after="240"/>
              <w:jc w:val="both"/>
            </w:pPr>
            <w:r w:rsidRPr="00DF0363">
              <w:t xml:space="preserve">la data della condanna, </w:t>
            </w:r>
            <w:r w:rsidR="00DF0363" w:rsidRPr="00DF0363">
              <w:t xml:space="preserve">del decreto penale di </w:t>
            </w:r>
            <w:r w:rsidR="00530E2E" w:rsidRPr="00DF0363">
              <w:t xml:space="preserve">condanna o della sentenza di applicazione della pena su richiesta, </w:t>
            </w:r>
            <w:r w:rsidRPr="00DF0363">
              <w:t>quali</w:t>
            </w:r>
            <w:r w:rsidR="00626F70" w:rsidRPr="00DF0363">
              <w:t xml:space="preserve"> </w:t>
            </w:r>
            <w:r w:rsidRPr="00DF0363">
              <w:t xml:space="preserve">punti riguarda tra quelli riportati da </w:t>
            </w:r>
            <w:r w:rsidR="009F27A0" w:rsidRPr="00DF0363">
              <w:t>(</w:t>
            </w:r>
            <w:r w:rsidR="00290D37" w:rsidRPr="00DF0363">
              <w:t>a</w:t>
            </w:r>
            <w:r w:rsidR="009F27A0" w:rsidRPr="00DF0363">
              <w:t>)</w:t>
            </w:r>
            <w:r w:rsidR="00290D37" w:rsidRPr="00DF0363">
              <w:t xml:space="preserve"> </w:t>
            </w:r>
            <w:r w:rsidRPr="00DF0363">
              <w:t xml:space="preserve">a </w:t>
            </w:r>
            <w:r w:rsidR="009F27A0" w:rsidRPr="00DF0363">
              <w:t>(</w:t>
            </w:r>
            <w:r w:rsidR="00290D37" w:rsidRPr="00DF0363">
              <w:t>g</w:t>
            </w:r>
            <w:r w:rsidR="009F27A0" w:rsidRPr="00DF0363">
              <w:t>)</w:t>
            </w:r>
            <w:r w:rsidRPr="00DF0363">
              <w:t xml:space="preserve"> e i motivi della condanna;</w:t>
            </w:r>
          </w:p>
          <w:p w14:paraId="46782C56" w14:textId="77777777" w:rsidR="00CC50E5" w:rsidRPr="00DF0363" w:rsidRDefault="00CC50E5" w:rsidP="00A46433">
            <w:pPr>
              <w:pStyle w:val="Paragrafoelenco"/>
              <w:numPr>
                <w:ilvl w:val="0"/>
                <w:numId w:val="7"/>
              </w:numPr>
              <w:spacing w:after="240"/>
              <w:jc w:val="both"/>
            </w:pPr>
            <w:r w:rsidRPr="00DF0363">
              <w:t>dati identificativi delle persone condannate;</w:t>
            </w:r>
          </w:p>
          <w:p w14:paraId="0B49C167" w14:textId="77777777" w:rsidR="00CC50E5" w:rsidRPr="00DF0363" w:rsidRDefault="00CC50E5" w:rsidP="00A46433">
            <w:pPr>
              <w:pStyle w:val="Paragrafoelenco"/>
              <w:numPr>
                <w:ilvl w:val="0"/>
                <w:numId w:val="7"/>
              </w:numPr>
              <w:spacing w:after="240"/>
              <w:jc w:val="both"/>
            </w:pPr>
            <w:r w:rsidRPr="00DF0363">
              <w:rPr>
                <w:b/>
              </w:rPr>
              <w:lastRenderedPageBreak/>
              <w:t>se stabilita direttamente nella sentenza di condanna</w:t>
            </w:r>
            <w:r w:rsidRPr="00DF0363">
              <w:t>:</w:t>
            </w:r>
          </w:p>
          <w:p w14:paraId="278D3DF3" w14:textId="77777777" w:rsidR="00054D11" w:rsidRPr="00DF0363" w:rsidRDefault="00054D11" w:rsidP="00A46433">
            <w:pPr>
              <w:spacing w:after="240"/>
              <w:jc w:val="both"/>
            </w:pPr>
          </w:p>
        </w:tc>
        <w:tc>
          <w:tcPr>
            <w:tcW w:w="4889" w:type="dxa"/>
          </w:tcPr>
          <w:p w14:paraId="708E4939" w14:textId="77777777" w:rsidR="00AC4136" w:rsidRPr="00DF0363" w:rsidRDefault="00AC4136" w:rsidP="00AC4136">
            <w:pPr>
              <w:spacing w:after="240"/>
            </w:pPr>
          </w:p>
          <w:p w14:paraId="1D9C0785" w14:textId="77777777" w:rsidR="00CC50E5" w:rsidRDefault="00CC50E5" w:rsidP="00CC50E5">
            <w:pPr>
              <w:pStyle w:val="Paragrafoelenco"/>
              <w:numPr>
                <w:ilvl w:val="0"/>
                <w:numId w:val="8"/>
              </w:numPr>
              <w:spacing w:after="240" w:line="600" w:lineRule="auto"/>
            </w:pPr>
            <w:r w:rsidRPr="00DF0363">
              <w:t>Data: […..], punti[…..], motivi[…..]</w:t>
            </w:r>
          </w:p>
          <w:p w14:paraId="0DE79FC6" w14:textId="77777777" w:rsidR="001D70B4" w:rsidRPr="00DF0363" w:rsidRDefault="001D70B4" w:rsidP="001D70B4">
            <w:pPr>
              <w:pStyle w:val="Paragrafoelenco"/>
              <w:spacing w:after="240" w:line="600" w:lineRule="auto"/>
              <w:ind w:left="360"/>
            </w:pPr>
          </w:p>
          <w:p w14:paraId="413398D9" w14:textId="3A9C2F73" w:rsidR="001D70B4" w:rsidRDefault="00CC50E5" w:rsidP="00BB47A1">
            <w:pPr>
              <w:pStyle w:val="Paragrafoelenco"/>
              <w:numPr>
                <w:ilvl w:val="0"/>
                <w:numId w:val="8"/>
              </w:numPr>
            </w:pPr>
            <w:r w:rsidRPr="00DF0363">
              <w:lastRenderedPageBreak/>
              <w:t>[…]</w:t>
            </w:r>
          </w:p>
          <w:p w14:paraId="7A279BEE" w14:textId="487B6738" w:rsidR="00CC50E5" w:rsidRPr="00DF0363" w:rsidRDefault="00CC50E5" w:rsidP="001D70B4">
            <w:pPr>
              <w:pStyle w:val="Paragrafoelenco"/>
              <w:numPr>
                <w:ilvl w:val="0"/>
                <w:numId w:val="8"/>
              </w:numPr>
            </w:pPr>
            <w:r w:rsidRPr="00DF0363">
              <w:t>Durata del periodo d’esclusione […..] e punti interessati […..]</w:t>
            </w:r>
          </w:p>
          <w:p w14:paraId="5C95E655" w14:textId="77777777" w:rsidR="00CC50E5" w:rsidRPr="00DF0363" w:rsidRDefault="00CC50E5" w:rsidP="00BB47A1">
            <w:pPr>
              <w:spacing w:after="240"/>
              <w:jc w:val="both"/>
            </w:pPr>
            <w:r w:rsidRPr="00DF0363">
              <w:t>Se la documentazione pertinente è disponibile elettronicamente indicare:(Indirizzo web, autorità o organismo di emanazione, riferimento preciso della documentazione) […..][…..][…..][…..]</w:t>
            </w:r>
          </w:p>
        </w:tc>
      </w:tr>
      <w:tr w:rsidR="00DF0363" w:rsidRPr="00DF0363" w14:paraId="5DABCB7D" w14:textId="77777777" w:rsidTr="00AC4136">
        <w:tc>
          <w:tcPr>
            <w:tcW w:w="4889" w:type="dxa"/>
          </w:tcPr>
          <w:p w14:paraId="35CA3D6E" w14:textId="5D49DC6D" w:rsidR="00AC4136" w:rsidRPr="00DF0363" w:rsidRDefault="0035381A" w:rsidP="00A46433">
            <w:pPr>
              <w:spacing w:after="240"/>
              <w:jc w:val="both"/>
            </w:pPr>
            <w:r w:rsidRPr="00DF0363">
              <w:lastRenderedPageBreak/>
              <w:t>In caso di sentenza di condanna, l’operatore economico ha adottato misure sufficienti a dimostrare la sua affidabilità nonostante l’esistenza di un pertinente motivo di esclusione (autodisciplina o “Self Cleaning”)</w:t>
            </w:r>
            <w:r w:rsidR="00187DBA" w:rsidRPr="00DF0363">
              <w:t xml:space="preserve"> art. 80, commi 7 e 8</w:t>
            </w:r>
            <w:r w:rsidR="00A46433">
              <w:t>,</w:t>
            </w:r>
            <w:r w:rsidR="00187DBA" w:rsidRPr="00DF0363">
              <w:t xml:space="preserve"> </w:t>
            </w:r>
            <w:r w:rsidRPr="00DF0363">
              <w:t>?</w:t>
            </w:r>
          </w:p>
        </w:tc>
        <w:tc>
          <w:tcPr>
            <w:tcW w:w="4889" w:type="dxa"/>
          </w:tcPr>
          <w:p w14:paraId="2AA38180" w14:textId="77777777" w:rsidR="00AC4136" w:rsidRPr="00DF0363" w:rsidRDefault="0035381A" w:rsidP="00AC4136">
            <w:pPr>
              <w:spacing w:after="240"/>
            </w:pPr>
            <w:r w:rsidRPr="00DF0363">
              <w:t>[]Si []No</w:t>
            </w:r>
          </w:p>
        </w:tc>
      </w:tr>
      <w:tr w:rsidR="00DF0363" w:rsidRPr="00DF0363" w14:paraId="1E919859" w14:textId="77777777" w:rsidTr="00AC4136">
        <w:tc>
          <w:tcPr>
            <w:tcW w:w="4889" w:type="dxa"/>
          </w:tcPr>
          <w:p w14:paraId="22AA58E6" w14:textId="77777777" w:rsidR="00AC4136" w:rsidRPr="00DF0363" w:rsidRDefault="0035381A" w:rsidP="00AC4136">
            <w:pPr>
              <w:spacing w:after="240"/>
            </w:pPr>
            <w:r w:rsidRPr="00DF0363">
              <w:t>In caso affermativo, descrivere le misure adottate:</w:t>
            </w:r>
          </w:p>
        </w:tc>
        <w:tc>
          <w:tcPr>
            <w:tcW w:w="4889" w:type="dxa"/>
          </w:tcPr>
          <w:p w14:paraId="7C2124E6" w14:textId="77777777" w:rsidR="00AC4136" w:rsidRPr="00DF0363" w:rsidRDefault="0035381A" w:rsidP="00AC4136">
            <w:pPr>
              <w:spacing w:after="240"/>
            </w:pPr>
            <w:r w:rsidRPr="00DF0363">
              <w:t>[…..]</w:t>
            </w:r>
          </w:p>
        </w:tc>
      </w:tr>
      <w:tr w:rsidR="00684725" w:rsidRPr="00DF0363" w14:paraId="6B786F72" w14:textId="77777777" w:rsidTr="00AC4136">
        <w:tc>
          <w:tcPr>
            <w:tcW w:w="4889" w:type="dxa"/>
          </w:tcPr>
          <w:p w14:paraId="6726EB5A" w14:textId="532AB54A" w:rsidR="00684725" w:rsidRPr="00DF0363" w:rsidRDefault="00684725" w:rsidP="00BB47A1">
            <w:pPr>
              <w:spacing w:after="240"/>
              <w:jc w:val="both"/>
            </w:pPr>
            <w:r>
              <w:t>Se le sentenze di condanna sono state emesse dei confronti dei soggetti cessati di cui all’art. 80, comma 3, indicare le misure che dimostrano la completa ed effettiva dissociazione dalla condotta penalmente sanzionata:</w:t>
            </w:r>
          </w:p>
        </w:tc>
        <w:tc>
          <w:tcPr>
            <w:tcW w:w="4889" w:type="dxa"/>
          </w:tcPr>
          <w:p w14:paraId="0C176526" w14:textId="77777777" w:rsidR="00684725" w:rsidRDefault="00684725" w:rsidP="00AC4136">
            <w:pPr>
              <w:spacing w:after="240"/>
            </w:pPr>
          </w:p>
          <w:p w14:paraId="5B1FBBE7" w14:textId="78900E09" w:rsidR="00684725" w:rsidRPr="00DF0363" w:rsidRDefault="00684725" w:rsidP="00AC4136">
            <w:pPr>
              <w:spacing w:after="240"/>
            </w:pPr>
            <w:r w:rsidRPr="00DF0363">
              <w:t>[…..]</w:t>
            </w:r>
          </w:p>
        </w:tc>
      </w:tr>
    </w:tbl>
    <w:p w14:paraId="528E4D7F" w14:textId="77777777" w:rsidR="00AC4136" w:rsidRPr="00DF0363" w:rsidRDefault="00AC4136" w:rsidP="00653145">
      <w:pPr>
        <w:spacing w:after="0" w:line="240" w:lineRule="auto"/>
        <w:jc w:val="center"/>
        <w:rPr>
          <w:rFonts w:ascii="Times New Roman" w:eastAsia="Times New Roman" w:hAnsi="Times New Roman" w:cs="Times New Roman"/>
          <w:sz w:val="24"/>
          <w:szCs w:val="24"/>
          <w:lang w:eastAsia="it-IT"/>
        </w:rPr>
      </w:pPr>
    </w:p>
    <w:p w14:paraId="383FDFB2" w14:textId="77777777" w:rsidR="00A16677" w:rsidRPr="00A46433" w:rsidRDefault="00AF40DF" w:rsidP="00AF40DF">
      <w:pPr>
        <w:spacing w:after="240" w:line="240" w:lineRule="auto"/>
        <w:jc w:val="center"/>
        <w:rPr>
          <w:b/>
        </w:rPr>
      </w:pPr>
      <w:r w:rsidRPr="00A46433">
        <w:rPr>
          <w:b/>
        </w:rPr>
        <w:t xml:space="preserve">B: </w:t>
      </w:r>
      <w:r w:rsidR="00A16677" w:rsidRPr="00A46433">
        <w:rPr>
          <w:b/>
        </w:rPr>
        <w:t>ANTIMAFIA</w:t>
      </w:r>
    </w:p>
    <w:tbl>
      <w:tblPr>
        <w:tblStyle w:val="Grigliatabella"/>
        <w:tblW w:w="0" w:type="auto"/>
        <w:tblLook w:val="04A0" w:firstRow="1" w:lastRow="0" w:firstColumn="1" w:lastColumn="0" w:noHBand="0" w:noVBand="1"/>
      </w:tblPr>
      <w:tblGrid>
        <w:gridCol w:w="4889"/>
        <w:gridCol w:w="4889"/>
      </w:tblGrid>
      <w:tr w:rsidR="00DF0363" w:rsidRPr="00DF0363" w14:paraId="56558F42" w14:textId="77777777" w:rsidTr="00004DD3">
        <w:trPr>
          <w:trHeight w:val="333"/>
        </w:trPr>
        <w:tc>
          <w:tcPr>
            <w:tcW w:w="4889" w:type="dxa"/>
          </w:tcPr>
          <w:p w14:paraId="05759259" w14:textId="77777777" w:rsidR="00A16677" w:rsidRPr="00DF0363" w:rsidRDefault="007F17BA" w:rsidP="008F0BEE">
            <w:pPr>
              <w:spacing w:after="240"/>
              <w:rPr>
                <w:b/>
              </w:rPr>
            </w:pPr>
            <w:r w:rsidRPr="00DF0363">
              <w:rPr>
                <w:b/>
              </w:rPr>
              <w:t>Antimafia</w:t>
            </w:r>
          </w:p>
        </w:tc>
        <w:tc>
          <w:tcPr>
            <w:tcW w:w="4889" w:type="dxa"/>
          </w:tcPr>
          <w:p w14:paraId="0A7C1C47" w14:textId="77777777" w:rsidR="00A16677" w:rsidRPr="00DF0363" w:rsidRDefault="00A16677" w:rsidP="00004DD3">
            <w:pPr>
              <w:spacing w:after="240"/>
              <w:jc w:val="center"/>
              <w:rPr>
                <w:b/>
              </w:rPr>
            </w:pPr>
            <w:r w:rsidRPr="00DF0363">
              <w:rPr>
                <w:b/>
              </w:rPr>
              <w:t>Risposta:</w:t>
            </w:r>
          </w:p>
        </w:tc>
      </w:tr>
      <w:tr w:rsidR="00DF0363" w:rsidRPr="00DF0363" w14:paraId="51F7D464" w14:textId="77777777" w:rsidTr="00004DD3">
        <w:tc>
          <w:tcPr>
            <w:tcW w:w="4889" w:type="dxa"/>
          </w:tcPr>
          <w:p w14:paraId="2B65AB0C" w14:textId="569A6B67" w:rsidR="00A16677" w:rsidRPr="00DF0363" w:rsidRDefault="00A16677" w:rsidP="000B130A">
            <w:pPr>
              <w:spacing w:after="240"/>
              <w:jc w:val="both"/>
            </w:pPr>
            <w:r w:rsidRPr="00DF0363">
              <w:t>L'operatore economico conferma che non sussistono</w:t>
            </w:r>
            <w:r w:rsidR="000B130A" w:rsidRPr="00DF0363">
              <w:t>, anche con riferimento ai soggetti di cui all’art.</w:t>
            </w:r>
            <w:r w:rsidR="00C323D5">
              <w:t xml:space="preserve"> </w:t>
            </w:r>
            <w:r w:rsidR="000B130A" w:rsidRPr="00DF0363">
              <w:t>80, co</w:t>
            </w:r>
            <w:r w:rsidR="00BB47A1">
              <w:t>mma</w:t>
            </w:r>
            <w:r w:rsidR="000B130A" w:rsidRPr="00DF0363">
              <w:t xml:space="preserve"> 3</w:t>
            </w:r>
            <w:r w:rsidR="00BB47A1">
              <w:t>,</w:t>
            </w:r>
            <w:r w:rsidR="000B130A" w:rsidRPr="00DF0363">
              <w:t xml:space="preserve"> del D.lgs. n. 50/2016 (</w:t>
            </w:r>
            <w:r w:rsidR="000B130A" w:rsidRPr="00A46433">
              <w:rPr>
                <w:i/>
              </w:rPr>
              <w:t>ovvero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AE02D3" w:rsidRPr="00A46433">
              <w:rPr>
                <w:i/>
              </w:rPr>
              <w:t xml:space="preserve">itori e procuratori generali, </w:t>
            </w:r>
            <w:r w:rsidR="000B130A" w:rsidRPr="00A46433">
              <w:rPr>
                <w:i/>
              </w:rPr>
              <w:t xml:space="preserve">i membri degli organi con poteri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e i sopraindicati </w:t>
            </w:r>
            <w:r w:rsidR="000B130A" w:rsidRPr="00A46433">
              <w:rPr>
                <w:b/>
                <w:i/>
              </w:rPr>
              <w:t>soggetti cessati</w:t>
            </w:r>
            <w:r w:rsidR="000B130A" w:rsidRPr="00A46433">
              <w:rPr>
                <w:i/>
              </w:rPr>
              <w:t xml:space="preserve"> dalla carica nell'anno antecedente la data di pubblicazione del bando di gara</w:t>
            </w:r>
            <w:r w:rsidR="000B130A" w:rsidRPr="00DF0363">
              <w:t xml:space="preserve">) </w:t>
            </w:r>
            <w:r w:rsidRPr="00DF0363">
              <w:t>cause di decadenza, di sospensione o di divieto previste dall'</w:t>
            </w:r>
            <w:hyperlink r:id="rId8" w:history="1">
              <w:r w:rsidRPr="00DF0363">
                <w:t>articolo 67 del decreto legislativo 6 settembre 2011, n. 159</w:t>
              </w:r>
            </w:hyperlink>
            <w:r w:rsidRPr="00DF0363">
              <w:t xml:space="preserve"> o un tentativo di infiltrazione mafiosa di cui all'</w:t>
            </w:r>
            <w:hyperlink r:id="rId9" w:history="1">
              <w:r w:rsidRPr="00DF0363">
                <w:t>articolo 84, comma 4</w:t>
              </w:r>
            </w:hyperlink>
            <w:r w:rsidRPr="00DF0363">
              <w:t>, del mede</w:t>
            </w:r>
            <w:r w:rsidR="00684725">
              <w:t>simo decreto?</w:t>
            </w:r>
          </w:p>
        </w:tc>
        <w:tc>
          <w:tcPr>
            <w:tcW w:w="4889" w:type="dxa"/>
          </w:tcPr>
          <w:p w14:paraId="765FBD8D" w14:textId="77777777" w:rsidR="00A16677" w:rsidRPr="00DF0363" w:rsidRDefault="00A16677" w:rsidP="00004DD3">
            <w:pPr>
              <w:spacing w:after="240"/>
            </w:pPr>
            <w:r w:rsidRPr="00DF0363">
              <w:t>[]Si []No</w:t>
            </w:r>
          </w:p>
        </w:tc>
      </w:tr>
    </w:tbl>
    <w:p w14:paraId="6F6381D9" w14:textId="77777777" w:rsidR="001D70B4" w:rsidRPr="00DF0363" w:rsidRDefault="001D70B4" w:rsidP="00684725">
      <w:pPr>
        <w:spacing w:after="240" w:line="240" w:lineRule="auto"/>
      </w:pPr>
    </w:p>
    <w:p w14:paraId="371BD821" w14:textId="77777777" w:rsidR="0035381A" w:rsidRPr="00A46433" w:rsidRDefault="00A16677" w:rsidP="00AF40DF">
      <w:pPr>
        <w:spacing w:after="240" w:line="240" w:lineRule="auto"/>
        <w:jc w:val="center"/>
        <w:rPr>
          <w:b/>
        </w:rPr>
      </w:pPr>
      <w:r w:rsidRPr="00A46433">
        <w:rPr>
          <w:b/>
        </w:rPr>
        <w:t xml:space="preserve">C: </w:t>
      </w:r>
      <w:r w:rsidR="00AF40DF" w:rsidRPr="00A46433">
        <w:rPr>
          <w:b/>
        </w:rPr>
        <w:t>MOTIVI LEGATI AL PAGAMENTO DI IMPOSTE O CONTRIBUTI PREVIDENZIALI</w:t>
      </w:r>
    </w:p>
    <w:tbl>
      <w:tblPr>
        <w:tblStyle w:val="Grigliatabella"/>
        <w:tblW w:w="0" w:type="auto"/>
        <w:tblLook w:val="04A0" w:firstRow="1" w:lastRow="0" w:firstColumn="1" w:lastColumn="0" w:noHBand="0" w:noVBand="1"/>
      </w:tblPr>
      <w:tblGrid>
        <w:gridCol w:w="4804"/>
        <w:gridCol w:w="2438"/>
        <w:gridCol w:w="2386"/>
      </w:tblGrid>
      <w:tr w:rsidR="00DF0363" w:rsidRPr="00DF0363" w14:paraId="7B8FBE9C" w14:textId="77777777" w:rsidTr="001D70B4">
        <w:trPr>
          <w:trHeight w:val="333"/>
        </w:trPr>
        <w:tc>
          <w:tcPr>
            <w:tcW w:w="4804" w:type="dxa"/>
          </w:tcPr>
          <w:p w14:paraId="423F2F13" w14:textId="5E4291ED" w:rsidR="00EA37E8" w:rsidRPr="00DF0363" w:rsidRDefault="00EA37E8" w:rsidP="004A5696">
            <w:pPr>
              <w:jc w:val="center"/>
              <w:rPr>
                <w:b/>
              </w:rPr>
            </w:pPr>
            <w:r w:rsidRPr="00DF0363">
              <w:rPr>
                <w:b/>
              </w:rPr>
              <w:t>Pagamento di imposte o contributi previdenziali</w:t>
            </w:r>
            <w:r w:rsidR="004A5696">
              <w:rPr>
                <w:b/>
              </w:rPr>
              <w:t xml:space="preserve"> (art. 80, comma 4</w:t>
            </w:r>
            <w:r w:rsidR="00F6565C">
              <w:rPr>
                <w:b/>
              </w:rPr>
              <w:t>,</w:t>
            </w:r>
            <w:r w:rsidR="004A5696">
              <w:rPr>
                <w:b/>
              </w:rPr>
              <w:t xml:space="preserve"> del Codice)</w:t>
            </w:r>
            <w:r w:rsidRPr="00DF0363">
              <w:rPr>
                <w:b/>
              </w:rPr>
              <w:t>:</w:t>
            </w:r>
          </w:p>
        </w:tc>
        <w:tc>
          <w:tcPr>
            <w:tcW w:w="4824" w:type="dxa"/>
            <w:gridSpan w:val="2"/>
          </w:tcPr>
          <w:p w14:paraId="0CFDB184" w14:textId="77777777" w:rsidR="00EA37E8" w:rsidRPr="00DF0363" w:rsidRDefault="00EA37E8" w:rsidP="004A5696">
            <w:pPr>
              <w:jc w:val="center"/>
              <w:rPr>
                <w:b/>
              </w:rPr>
            </w:pPr>
            <w:r w:rsidRPr="00DF0363">
              <w:rPr>
                <w:b/>
              </w:rPr>
              <w:t>Risposta:</w:t>
            </w:r>
          </w:p>
        </w:tc>
      </w:tr>
      <w:tr w:rsidR="00DF0363" w:rsidRPr="00DF0363" w14:paraId="3F31EB0F" w14:textId="77777777" w:rsidTr="001D70B4">
        <w:tc>
          <w:tcPr>
            <w:tcW w:w="4804" w:type="dxa"/>
          </w:tcPr>
          <w:p w14:paraId="54906693" w14:textId="2717F310" w:rsidR="00FE77CA" w:rsidRPr="00DF0363" w:rsidRDefault="00FE77CA" w:rsidP="00BB47A1">
            <w:pPr>
              <w:spacing w:after="240"/>
              <w:jc w:val="both"/>
            </w:pPr>
            <w:r w:rsidRPr="00DF0363">
              <w:t xml:space="preserve">L'operatore economico ha </w:t>
            </w:r>
            <w:r w:rsidR="001A5AB9" w:rsidRPr="00DF0363">
              <w:t>commesso violazioni gravi, definitivamente accertate, rispetto agli obblighi relativi al pagamento delle imposte e tasse o i contributi previdenziali</w:t>
            </w:r>
            <w:r w:rsidR="00BB47A1">
              <w:t xml:space="preserve"> (DURC)</w:t>
            </w:r>
            <w:r w:rsidR="001A5AB9" w:rsidRPr="00DF0363">
              <w:t>, secondo la legislazione italiana o quella dello Stato in cui sono stabiliti</w:t>
            </w:r>
            <w:r w:rsidRPr="00DF0363">
              <w:t>?</w:t>
            </w:r>
          </w:p>
        </w:tc>
        <w:tc>
          <w:tcPr>
            <w:tcW w:w="4824" w:type="dxa"/>
            <w:gridSpan w:val="2"/>
          </w:tcPr>
          <w:p w14:paraId="42BBF1A4" w14:textId="77777777" w:rsidR="00EA37E8" w:rsidRPr="00DF0363" w:rsidRDefault="002D34B6" w:rsidP="00FE77CA">
            <w:pPr>
              <w:spacing w:after="240"/>
            </w:pPr>
            <w:r w:rsidRPr="00DF0363">
              <w:t>[]Si []No</w:t>
            </w:r>
          </w:p>
        </w:tc>
      </w:tr>
      <w:tr w:rsidR="00DF0363" w:rsidRPr="00DF0363" w14:paraId="098EF09D" w14:textId="77777777" w:rsidTr="001D70B4">
        <w:trPr>
          <w:trHeight w:val="326"/>
        </w:trPr>
        <w:tc>
          <w:tcPr>
            <w:tcW w:w="4804" w:type="dxa"/>
            <w:vMerge w:val="restart"/>
          </w:tcPr>
          <w:p w14:paraId="3608AAF8" w14:textId="77777777" w:rsidR="004A5696" w:rsidRPr="00BB47A1" w:rsidRDefault="004A5696" w:rsidP="00BB47A1">
            <w:pPr>
              <w:spacing w:after="240"/>
              <w:jc w:val="both"/>
              <w:rPr>
                <w:b/>
              </w:rPr>
            </w:pPr>
          </w:p>
          <w:p w14:paraId="78655E4C" w14:textId="77777777" w:rsidR="00326017" w:rsidRPr="00BB47A1" w:rsidRDefault="00326017" w:rsidP="00BB47A1">
            <w:pPr>
              <w:spacing w:after="240"/>
              <w:jc w:val="both"/>
              <w:rPr>
                <w:b/>
              </w:rPr>
            </w:pPr>
            <w:r w:rsidRPr="00BB47A1">
              <w:rPr>
                <w:b/>
              </w:rPr>
              <w:t xml:space="preserve">In caso </w:t>
            </w:r>
            <w:r w:rsidR="001A5AB9" w:rsidRPr="00BB47A1">
              <w:rPr>
                <w:b/>
              </w:rPr>
              <w:t>positivo</w:t>
            </w:r>
            <w:r w:rsidRPr="00BB47A1">
              <w:rPr>
                <w:b/>
              </w:rPr>
              <w:t>, indicare:</w:t>
            </w:r>
          </w:p>
          <w:p w14:paraId="63DF7E1F" w14:textId="77777777" w:rsidR="00326017" w:rsidRPr="00DF0363" w:rsidRDefault="00326017" w:rsidP="00BB47A1">
            <w:pPr>
              <w:pStyle w:val="Paragrafoelenco"/>
              <w:numPr>
                <w:ilvl w:val="0"/>
                <w:numId w:val="9"/>
              </w:numPr>
              <w:spacing w:after="240"/>
              <w:jc w:val="both"/>
            </w:pPr>
            <w:r w:rsidRPr="00DF0363">
              <w:t>Paese o Stato membro interessato;</w:t>
            </w:r>
          </w:p>
          <w:p w14:paraId="0FF6567D" w14:textId="77777777" w:rsidR="00326017" w:rsidRPr="00DF0363" w:rsidRDefault="00326017" w:rsidP="00BB47A1">
            <w:pPr>
              <w:pStyle w:val="Paragrafoelenco"/>
              <w:numPr>
                <w:ilvl w:val="0"/>
                <w:numId w:val="9"/>
              </w:numPr>
              <w:spacing w:after="240"/>
              <w:jc w:val="both"/>
            </w:pPr>
            <w:r w:rsidRPr="00DF0363">
              <w:t>Di quale importo si tratta;</w:t>
            </w:r>
          </w:p>
          <w:p w14:paraId="7860AA1C" w14:textId="77777777" w:rsidR="00326017" w:rsidRPr="00DF0363" w:rsidRDefault="00326017" w:rsidP="00BB47A1">
            <w:pPr>
              <w:pStyle w:val="Paragrafoelenco"/>
              <w:numPr>
                <w:ilvl w:val="0"/>
                <w:numId w:val="9"/>
              </w:numPr>
              <w:spacing w:after="240" w:line="360" w:lineRule="auto"/>
              <w:jc w:val="both"/>
            </w:pPr>
            <w:r w:rsidRPr="00DF0363">
              <w:t>Come è stata stabilita tale inottemperanza:</w:t>
            </w:r>
          </w:p>
          <w:p w14:paraId="2F6AF6EC" w14:textId="77777777" w:rsidR="00326017" w:rsidRPr="00DF0363" w:rsidRDefault="00326017" w:rsidP="00BB47A1">
            <w:pPr>
              <w:pStyle w:val="Paragrafoelenco"/>
              <w:numPr>
                <w:ilvl w:val="0"/>
                <w:numId w:val="10"/>
              </w:numPr>
              <w:spacing w:after="240"/>
              <w:jc w:val="both"/>
            </w:pPr>
            <w:r w:rsidRPr="00DF0363">
              <w:t xml:space="preserve">Mediante </w:t>
            </w:r>
            <w:r w:rsidRPr="00DF0363">
              <w:rPr>
                <w:b/>
              </w:rPr>
              <w:t>decisione</w:t>
            </w:r>
            <w:r w:rsidRPr="00DF0363">
              <w:t xml:space="preserve"> giudiziaria o amministrativa:</w:t>
            </w:r>
          </w:p>
          <w:p w14:paraId="358F943A" w14:textId="77777777" w:rsidR="00326017" w:rsidRPr="00DF0363" w:rsidRDefault="00326017" w:rsidP="00BB47A1">
            <w:pPr>
              <w:pStyle w:val="Paragrafoelenco"/>
              <w:numPr>
                <w:ilvl w:val="0"/>
                <w:numId w:val="11"/>
              </w:numPr>
              <w:spacing w:after="240"/>
              <w:jc w:val="both"/>
            </w:pPr>
            <w:r w:rsidRPr="00DF0363">
              <w:t>Tale decisione è definitiva e vincolante?</w:t>
            </w:r>
          </w:p>
          <w:p w14:paraId="60363C67" w14:textId="77777777" w:rsidR="00326017" w:rsidRPr="00DF0363" w:rsidRDefault="00326017" w:rsidP="00BB47A1">
            <w:pPr>
              <w:pStyle w:val="Paragrafoelenco"/>
              <w:numPr>
                <w:ilvl w:val="0"/>
                <w:numId w:val="11"/>
              </w:numPr>
              <w:spacing w:after="240"/>
              <w:jc w:val="both"/>
            </w:pPr>
            <w:r w:rsidRPr="00DF0363">
              <w:t>Indicare la data della sentenza di condanna o della decisione.</w:t>
            </w:r>
          </w:p>
          <w:p w14:paraId="1BB81243" w14:textId="77777777" w:rsidR="00326017" w:rsidRPr="00DF0363" w:rsidRDefault="00326017" w:rsidP="00BB47A1">
            <w:pPr>
              <w:pStyle w:val="Paragrafoelenco"/>
              <w:numPr>
                <w:ilvl w:val="0"/>
                <w:numId w:val="11"/>
              </w:numPr>
              <w:spacing w:after="240" w:line="360" w:lineRule="auto"/>
              <w:jc w:val="both"/>
            </w:pPr>
            <w:r w:rsidRPr="00DF0363">
              <w:t xml:space="preserve">Nel caso di sentenza di condanna, </w:t>
            </w:r>
            <w:r w:rsidRPr="00DF0363">
              <w:rPr>
                <w:b/>
              </w:rPr>
              <w:t>se stabilita direttamente nella sentenza di condanna</w:t>
            </w:r>
            <w:r w:rsidRPr="00DF0363">
              <w:t>, la durata del periodo di esclusione:</w:t>
            </w:r>
          </w:p>
          <w:p w14:paraId="7FA15BD1" w14:textId="77777777" w:rsidR="00326017" w:rsidRPr="00DF0363" w:rsidRDefault="00326017" w:rsidP="00BB47A1">
            <w:pPr>
              <w:pStyle w:val="Paragrafoelenco"/>
              <w:numPr>
                <w:ilvl w:val="0"/>
                <w:numId w:val="10"/>
              </w:numPr>
              <w:spacing w:after="240" w:line="360" w:lineRule="auto"/>
              <w:jc w:val="both"/>
            </w:pPr>
            <w:r w:rsidRPr="00DF0363">
              <w:rPr>
                <w:b/>
              </w:rPr>
              <w:t>In altro modo</w:t>
            </w:r>
            <w:r w:rsidRPr="00DF0363">
              <w:t>? Specificare:</w:t>
            </w:r>
          </w:p>
          <w:p w14:paraId="6C4C6C11" w14:textId="3F4784AD" w:rsidR="0048217B" w:rsidRPr="00DF0363" w:rsidRDefault="00326017" w:rsidP="00BB47A1">
            <w:pPr>
              <w:pStyle w:val="Paragrafoelenco"/>
              <w:numPr>
                <w:ilvl w:val="0"/>
                <w:numId w:val="9"/>
              </w:numPr>
              <w:spacing w:after="240" w:line="360" w:lineRule="auto"/>
              <w:jc w:val="both"/>
            </w:pPr>
            <w:r w:rsidRPr="00DF0363">
              <w:t>L’operatore economico ha ottemperato ai suoi obblighi pagando o impegnandosi in modo vincolante a pagare le imposte o i contributi previdenziali dovuti, compresi eventuali interessi maturati o multe</w:t>
            </w:r>
            <w:r w:rsidR="001A7EFF">
              <w:t>, avendo effettuat</w:t>
            </w:r>
            <w:r w:rsidR="008F070C">
              <w:t>o il pagamento o formalizzato</w:t>
            </w:r>
            <w:r w:rsidR="001A7EFF">
              <w:t xml:space="preserve"> prima della scadenza del termine per la presentazione dell’offerta</w:t>
            </w:r>
            <w:r w:rsidRPr="00DF0363">
              <w:t>?</w:t>
            </w:r>
          </w:p>
        </w:tc>
        <w:tc>
          <w:tcPr>
            <w:tcW w:w="2438" w:type="dxa"/>
          </w:tcPr>
          <w:p w14:paraId="4ADAADDA" w14:textId="77777777" w:rsidR="00326017" w:rsidRPr="00DF0363" w:rsidRDefault="0048217B" w:rsidP="00AF40DF">
            <w:pPr>
              <w:spacing w:after="240"/>
              <w:jc w:val="center"/>
              <w:rPr>
                <w:b/>
              </w:rPr>
            </w:pPr>
            <w:r w:rsidRPr="00DF0363">
              <w:rPr>
                <w:b/>
              </w:rPr>
              <w:t>Imposte</w:t>
            </w:r>
          </w:p>
        </w:tc>
        <w:tc>
          <w:tcPr>
            <w:tcW w:w="2386" w:type="dxa"/>
          </w:tcPr>
          <w:p w14:paraId="424C70C4" w14:textId="77777777" w:rsidR="00326017" w:rsidRPr="00DF0363" w:rsidRDefault="0048217B" w:rsidP="00AF40DF">
            <w:pPr>
              <w:spacing w:after="240"/>
              <w:jc w:val="center"/>
              <w:rPr>
                <w:b/>
              </w:rPr>
            </w:pPr>
            <w:r w:rsidRPr="00DF0363">
              <w:rPr>
                <w:b/>
              </w:rPr>
              <w:t>Contributi previdenziali</w:t>
            </w:r>
          </w:p>
        </w:tc>
      </w:tr>
      <w:tr w:rsidR="00DF0363" w:rsidRPr="00DF0363" w14:paraId="19CA195F" w14:textId="77777777" w:rsidTr="001D70B4">
        <w:trPr>
          <w:trHeight w:val="6833"/>
        </w:trPr>
        <w:tc>
          <w:tcPr>
            <w:tcW w:w="4804" w:type="dxa"/>
            <w:vMerge/>
          </w:tcPr>
          <w:p w14:paraId="4BB16F9B" w14:textId="77777777" w:rsidR="002F5773" w:rsidRPr="00DF0363" w:rsidRDefault="002F5773" w:rsidP="002D34B6">
            <w:pPr>
              <w:spacing w:after="240"/>
            </w:pPr>
          </w:p>
        </w:tc>
        <w:tc>
          <w:tcPr>
            <w:tcW w:w="2438" w:type="dxa"/>
          </w:tcPr>
          <w:p w14:paraId="71136C77" w14:textId="77777777" w:rsidR="002F5773" w:rsidRPr="00DF0363" w:rsidRDefault="002F5773" w:rsidP="0048217B">
            <w:pPr>
              <w:spacing w:after="240" w:line="276" w:lineRule="auto"/>
            </w:pPr>
          </w:p>
          <w:p w14:paraId="1135054C" w14:textId="77777777" w:rsidR="0048217B" w:rsidRPr="00DF0363" w:rsidRDefault="002F5773" w:rsidP="002F5773">
            <w:pPr>
              <w:numPr>
                <w:ilvl w:val="0"/>
                <w:numId w:val="12"/>
              </w:numPr>
              <w:spacing w:after="240" w:line="276" w:lineRule="auto"/>
              <w:contextualSpacing/>
            </w:pPr>
            <w:r w:rsidRPr="00DF0363">
              <w:t>[…..]</w:t>
            </w:r>
            <w:r w:rsidR="0048217B" w:rsidRPr="00DF0363">
              <w:t>;</w:t>
            </w:r>
          </w:p>
          <w:p w14:paraId="3A18F606" w14:textId="77777777" w:rsidR="0048217B" w:rsidRPr="00DF0363" w:rsidRDefault="002F5773" w:rsidP="002F5773">
            <w:pPr>
              <w:numPr>
                <w:ilvl w:val="0"/>
                <w:numId w:val="12"/>
              </w:numPr>
              <w:spacing w:after="240" w:line="276" w:lineRule="auto"/>
              <w:contextualSpacing/>
            </w:pPr>
            <w:r w:rsidRPr="00DF0363">
              <w:t>[…..]</w:t>
            </w:r>
            <w:r w:rsidR="0048217B" w:rsidRPr="00DF0363">
              <w:t>;</w:t>
            </w:r>
          </w:p>
          <w:p w14:paraId="6AA30D9B" w14:textId="77777777" w:rsidR="0048217B" w:rsidRPr="00DF0363" w:rsidRDefault="002F5773" w:rsidP="002F5773">
            <w:pPr>
              <w:numPr>
                <w:ilvl w:val="0"/>
                <w:numId w:val="12"/>
              </w:numPr>
              <w:spacing w:after="240" w:line="276" w:lineRule="auto"/>
              <w:contextualSpacing/>
            </w:pPr>
            <w:r w:rsidRPr="00DF0363">
              <w:t>[]Si []No</w:t>
            </w:r>
          </w:p>
          <w:p w14:paraId="0C4DF3D0" w14:textId="77777777" w:rsidR="0048217B" w:rsidRPr="00DF0363" w:rsidRDefault="002F5773" w:rsidP="002F5773">
            <w:pPr>
              <w:numPr>
                <w:ilvl w:val="0"/>
                <w:numId w:val="13"/>
              </w:numPr>
              <w:spacing w:after="240" w:line="480" w:lineRule="auto"/>
              <w:contextualSpacing/>
            </w:pPr>
            <w:r w:rsidRPr="00DF0363">
              <w:t>[…..]</w:t>
            </w:r>
            <w:r w:rsidR="0048217B" w:rsidRPr="00DF0363">
              <w:t>:</w:t>
            </w:r>
          </w:p>
          <w:p w14:paraId="258F39BF" w14:textId="77777777" w:rsidR="0048217B" w:rsidRPr="00DF0363" w:rsidRDefault="002F5773" w:rsidP="002F5773">
            <w:pPr>
              <w:numPr>
                <w:ilvl w:val="0"/>
                <w:numId w:val="11"/>
              </w:numPr>
              <w:spacing w:after="240" w:line="276" w:lineRule="auto"/>
              <w:contextualSpacing/>
            </w:pPr>
            <w:r w:rsidRPr="00DF0363">
              <w:t>[]Si []No</w:t>
            </w:r>
          </w:p>
          <w:p w14:paraId="02A71D4C" w14:textId="77777777" w:rsidR="002F5773" w:rsidRPr="00DF0363" w:rsidRDefault="002F5773" w:rsidP="002F5773">
            <w:pPr>
              <w:numPr>
                <w:ilvl w:val="0"/>
                <w:numId w:val="11"/>
              </w:numPr>
              <w:spacing w:after="240" w:line="480" w:lineRule="auto"/>
              <w:contextualSpacing/>
            </w:pPr>
            <w:r w:rsidRPr="00DF0363">
              <w:t>[…..]</w:t>
            </w:r>
          </w:p>
          <w:p w14:paraId="601B95F8" w14:textId="77777777" w:rsidR="002F5773" w:rsidRPr="00DF0363" w:rsidRDefault="002F5773" w:rsidP="002F5773">
            <w:pPr>
              <w:numPr>
                <w:ilvl w:val="0"/>
                <w:numId w:val="11"/>
              </w:numPr>
              <w:spacing w:after="240" w:line="720" w:lineRule="auto"/>
              <w:contextualSpacing/>
            </w:pPr>
            <w:r w:rsidRPr="00DF0363">
              <w:t>[…..]</w:t>
            </w:r>
          </w:p>
          <w:p w14:paraId="1D552F21" w14:textId="77777777" w:rsidR="00F74B07" w:rsidRPr="00DF0363" w:rsidRDefault="00F74B07" w:rsidP="00D5183F">
            <w:pPr>
              <w:spacing w:after="240"/>
              <w:contextualSpacing/>
            </w:pPr>
          </w:p>
          <w:p w14:paraId="67FDBBE9" w14:textId="77777777" w:rsidR="002F5773" w:rsidRPr="00DF0363" w:rsidRDefault="002F5773" w:rsidP="00D5183F">
            <w:pPr>
              <w:numPr>
                <w:ilvl w:val="0"/>
                <w:numId w:val="13"/>
              </w:numPr>
              <w:spacing w:after="240" w:line="360" w:lineRule="auto"/>
              <w:contextualSpacing/>
            </w:pPr>
            <w:r w:rsidRPr="00DF0363">
              <w:t>[…..]</w:t>
            </w:r>
          </w:p>
          <w:p w14:paraId="0C1EB8F5" w14:textId="77777777" w:rsidR="002F5773" w:rsidRPr="00DF0363" w:rsidRDefault="002F5773" w:rsidP="002F5773">
            <w:pPr>
              <w:numPr>
                <w:ilvl w:val="0"/>
                <w:numId w:val="12"/>
              </w:numPr>
              <w:spacing w:after="240" w:line="360" w:lineRule="auto"/>
              <w:contextualSpacing/>
            </w:pPr>
            <w:r w:rsidRPr="00DF0363">
              <w:t>[]Si []No</w:t>
            </w:r>
          </w:p>
          <w:p w14:paraId="11AA4448" w14:textId="77777777" w:rsidR="002F5773" w:rsidRPr="00DF0363" w:rsidRDefault="002F5773" w:rsidP="002F5773">
            <w:pPr>
              <w:spacing w:after="240"/>
            </w:pPr>
            <w:r w:rsidRPr="00DF0363">
              <w:rPr>
                <w:b/>
              </w:rPr>
              <w:t>In caso affermativo</w:t>
            </w:r>
            <w:r w:rsidRPr="00DF0363">
              <w:t>, fornire informazioni dettagliate</w:t>
            </w:r>
          </w:p>
          <w:p w14:paraId="4C0A3740" w14:textId="77777777" w:rsidR="002F5773" w:rsidRPr="00DF0363" w:rsidRDefault="002F5773" w:rsidP="00AF40DF">
            <w:pPr>
              <w:spacing w:after="240"/>
              <w:jc w:val="center"/>
            </w:pPr>
          </w:p>
        </w:tc>
        <w:tc>
          <w:tcPr>
            <w:tcW w:w="2386" w:type="dxa"/>
          </w:tcPr>
          <w:p w14:paraId="3EF67BD3" w14:textId="77777777" w:rsidR="002F5773" w:rsidRPr="00DF0363" w:rsidRDefault="002F5773" w:rsidP="007E0A27">
            <w:pPr>
              <w:spacing w:after="240" w:line="276" w:lineRule="auto"/>
            </w:pPr>
          </w:p>
          <w:p w14:paraId="10F924DF" w14:textId="77777777" w:rsidR="0048217B" w:rsidRPr="00DF0363" w:rsidRDefault="002F5773" w:rsidP="002F5773">
            <w:pPr>
              <w:numPr>
                <w:ilvl w:val="0"/>
                <w:numId w:val="14"/>
              </w:numPr>
              <w:spacing w:after="240" w:line="276" w:lineRule="auto"/>
              <w:contextualSpacing/>
            </w:pPr>
            <w:r w:rsidRPr="00DF0363">
              <w:t>[…..]</w:t>
            </w:r>
            <w:r w:rsidR="0048217B" w:rsidRPr="00DF0363">
              <w:t>;</w:t>
            </w:r>
          </w:p>
          <w:p w14:paraId="410842F9" w14:textId="77777777" w:rsidR="0048217B" w:rsidRPr="00DF0363" w:rsidRDefault="002F5773" w:rsidP="002F5773">
            <w:pPr>
              <w:numPr>
                <w:ilvl w:val="0"/>
                <w:numId w:val="14"/>
              </w:numPr>
              <w:spacing w:after="240" w:line="276" w:lineRule="auto"/>
              <w:contextualSpacing/>
            </w:pPr>
            <w:r w:rsidRPr="00DF0363">
              <w:t>[…..]</w:t>
            </w:r>
            <w:r w:rsidR="0048217B" w:rsidRPr="00DF0363">
              <w:t>;</w:t>
            </w:r>
          </w:p>
          <w:p w14:paraId="74FE1AA1" w14:textId="77777777" w:rsidR="0048217B" w:rsidRPr="00DF0363" w:rsidRDefault="002F5773" w:rsidP="002F5773">
            <w:pPr>
              <w:numPr>
                <w:ilvl w:val="0"/>
                <w:numId w:val="14"/>
              </w:numPr>
              <w:spacing w:after="240" w:line="276" w:lineRule="auto"/>
              <w:contextualSpacing/>
            </w:pPr>
            <w:r w:rsidRPr="00DF0363">
              <w:t>[]Si []No</w:t>
            </w:r>
          </w:p>
          <w:p w14:paraId="535079F7" w14:textId="77777777" w:rsidR="0048217B" w:rsidRPr="00DF0363" w:rsidRDefault="002F5773" w:rsidP="002F5773">
            <w:pPr>
              <w:numPr>
                <w:ilvl w:val="0"/>
                <w:numId w:val="15"/>
              </w:numPr>
              <w:spacing w:after="240" w:line="480" w:lineRule="auto"/>
              <w:contextualSpacing/>
            </w:pPr>
            <w:r w:rsidRPr="00DF0363">
              <w:t>[…..]</w:t>
            </w:r>
            <w:r w:rsidR="0048217B" w:rsidRPr="00DF0363">
              <w:t>:</w:t>
            </w:r>
          </w:p>
          <w:p w14:paraId="5163CCB9" w14:textId="77777777" w:rsidR="0048217B" w:rsidRPr="00DF0363" w:rsidRDefault="002F5773" w:rsidP="002F5773">
            <w:pPr>
              <w:numPr>
                <w:ilvl w:val="0"/>
                <w:numId w:val="11"/>
              </w:numPr>
              <w:spacing w:after="240" w:line="276" w:lineRule="auto"/>
              <w:contextualSpacing/>
            </w:pPr>
            <w:r w:rsidRPr="00DF0363">
              <w:t>[]Si []No</w:t>
            </w:r>
          </w:p>
          <w:p w14:paraId="7CB1C6CC" w14:textId="77777777" w:rsidR="002F5773" w:rsidRPr="00DF0363" w:rsidRDefault="002F5773" w:rsidP="002F5773">
            <w:pPr>
              <w:numPr>
                <w:ilvl w:val="0"/>
                <w:numId w:val="11"/>
              </w:numPr>
              <w:spacing w:after="240" w:line="480" w:lineRule="auto"/>
              <w:contextualSpacing/>
            </w:pPr>
            <w:r w:rsidRPr="00DF0363">
              <w:t>[…..]</w:t>
            </w:r>
          </w:p>
          <w:p w14:paraId="4B246809" w14:textId="77777777" w:rsidR="002F5773" w:rsidRPr="00DF0363" w:rsidRDefault="002F5773" w:rsidP="002F5773">
            <w:pPr>
              <w:numPr>
                <w:ilvl w:val="0"/>
                <w:numId w:val="11"/>
              </w:numPr>
              <w:spacing w:after="240" w:line="720" w:lineRule="auto"/>
              <w:contextualSpacing/>
            </w:pPr>
            <w:r w:rsidRPr="00DF0363">
              <w:t>[…..]</w:t>
            </w:r>
          </w:p>
          <w:p w14:paraId="4EB7F8B6" w14:textId="77777777" w:rsidR="00D5183F" w:rsidRPr="00DF0363" w:rsidRDefault="00D5183F" w:rsidP="00D5183F">
            <w:pPr>
              <w:spacing w:after="240"/>
              <w:contextualSpacing/>
            </w:pPr>
          </w:p>
          <w:p w14:paraId="02CD36FC" w14:textId="77777777" w:rsidR="002F5773" w:rsidRPr="00DF0363" w:rsidRDefault="002F5773" w:rsidP="00D5183F">
            <w:pPr>
              <w:numPr>
                <w:ilvl w:val="0"/>
                <w:numId w:val="16"/>
              </w:numPr>
              <w:spacing w:after="240" w:line="360" w:lineRule="auto"/>
              <w:contextualSpacing/>
            </w:pPr>
            <w:r w:rsidRPr="00DF0363">
              <w:t>[…..]</w:t>
            </w:r>
          </w:p>
          <w:p w14:paraId="15C3255C" w14:textId="77777777" w:rsidR="002F5773" w:rsidRPr="00DF0363" w:rsidRDefault="002F5773" w:rsidP="002F5773">
            <w:pPr>
              <w:numPr>
                <w:ilvl w:val="0"/>
                <w:numId w:val="14"/>
              </w:numPr>
              <w:spacing w:after="240" w:line="360" w:lineRule="auto"/>
              <w:contextualSpacing/>
            </w:pPr>
            <w:r w:rsidRPr="00DF0363">
              <w:t>[]Si []No</w:t>
            </w:r>
          </w:p>
          <w:p w14:paraId="7A7CFCA8" w14:textId="77777777" w:rsidR="002F5773" w:rsidRPr="00DF0363" w:rsidRDefault="002F5773" w:rsidP="007E0A27">
            <w:pPr>
              <w:spacing w:after="240"/>
            </w:pPr>
            <w:r w:rsidRPr="00DF0363">
              <w:rPr>
                <w:b/>
              </w:rPr>
              <w:t>In caso affermativo</w:t>
            </w:r>
            <w:r w:rsidRPr="00DF0363">
              <w:t>, fornire informazioni dettagliate</w:t>
            </w:r>
          </w:p>
          <w:p w14:paraId="27F5BFC1" w14:textId="77777777" w:rsidR="002F5773" w:rsidRPr="00DF0363" w:rsidRDefault="002F5773" w:rsidP="007E0A27">
            <w:pPr>
              <w:spacing w:after="240"/>
              <w:jc w:val="center"/>
            </w:pPr>
          </w:p>
        </w:tc>
      </w:tr>
    </w:tbl>
    <w:p w14:paraId="1AADCD06" w14:textId="77777777" w:rsidR="00A305F0" w:rsidRPr="00DF0363" w:rsidRDefault="00A305F0" w:rsidP="00AF40DF">
      <w:pPr>
        <w:spacing w:after="240"/>
        <w:jc w:val="center"/>
      </w:pPr>
    </w:p>
    <w:p w14:paraId="189F1C40" w14:textId="77777777" w:rsidR="00A305F0" w:rsidRPr="00DF0363" w:rsidRDefault="00A305F0">
      <w:r w:rsidRPr="00DF0363">
        <w:br w:type="page"/>
      </w:r>
    </w:p>
    <w:p w14:paraId="0FB6BE70" w14:textId="77777777" w:rsidR="004A5696" w:rsidRPr="00BB47A1" w:rsidRDefault="007F17BA" w:rsidP="00AF40DF">
      <w:pPr>
        <w:spacing w:after="240" w:line="240" w:lineRule="auto"/>
        <w:jc w:val="center"/>
        <w:rPr>
          <w:b/>
        </w:rPr>
      </w:pPr>
      <w:r w:rsidRPr="00BB47A1">
        <w:rPr>
          <w:b/>
        </w:rPr>
        <w:lastRenderedPageBreak/>
        <w:t xml:space="preserve">D: </w:t>
      </w:r>
      <w:r w:rsidR="00A305F0" w:rsidRPr="00BB47A1">
        <w:rPr>
          <w:b/>
        </w:rPr>
        <w:t>MOTIVI LEGATI A INSOLVENZA, CONFLITTI DI INTERESSI O ILLECITI PROFESSIONALI</w:t>
      </w:r>
    </w:p>
    <w:p w14:paraId="2B0B7827" w14:textId="693F41D2" w:rsidR="009E2663" w:rsidRPr="004A5696" w:rsidRDefault="004A5696" w:rsidP="00AF40DF">
      <w:pPr>
        <w:spacing w:after="240" w:line="240" w:lineRule="auto"/>
        <w:jc w:val="center"/>
      </w:pPr>
      <w:r>
        <w:t>(art. 80, comma 5, lett. a), del Codice)</w:t>
      </w:r>
    </w:p>
    <w:tbl>
      <w:tblPr>
        <w:tblStyle w:val="Grigliatabella"/>
        <w:tblW w:w="9745" w:type="dxa"/>
        <w:tblLook w:val="04A0" w:firstRow="1" w:lastRow="0" w:firstColumn="1" w:lastColumn="0" w:noHBand="0" w:noVBand="1"/>
      </w:tblPr>
      <w:tblGrid>
        <w:gridCol w:w="6195"/>
        <w:gridCol w:w="3550"/>
      </w:tblGrid>
      <w:tr w:rsidR="00DF0363" w:rsidRPr="00DF0363" w14:paraId="741FD115" w14:textId="77777777" w:rsidTr="009D59B8">
        <w:trPr>
          <w:trHeight w:val="962"/>
        </w:trPr>
        <w:tc>
          <w:tcPr>
            <w:tcW w:w="0" w:type="auto"/>
          </w:tcPr>
          <w:p w14:paraId="720D2CC8" w14:textId="77777777" w:rsidR="00CC5BB1" w:rsidRPr="00DF0363" w:rsidRDefault="008156DB" w:rsidP="00BB47A1">
            <w:pPr>
              <w:spacing w:after="240"/>
              <w:jc w:val="both"/>
              <w:rPr>
                <w:b/>
              </w:rPr>
            </w:pPr>
            <w:r w:rsidRPr="00DF0363">
              <w:rPr>
                <w:b/>
              </w:rPr>
              <w:t>Informazioni su eventuali situazioni di insolvenza, conflitto di interessi o illeciti professionali</w:t>
            </w:r>
          </w:p>
        </w:tc>
        <w:tc>
          <w:tcPr>
            <w:tcW w:w="0" w:type="auto"/>
          </w:tcPr>
          <w:p w14:paraId="7E7BF2D5" w14:textId="77777777" w:rsidR="00CC5BB1" w:rsidRPr="00DF0363" w:rsidRDefault="008156DB" w:rsidP="001A7EFF">
            <w:pPr>
              <w:spacing w:after="240"/>
              <w:rPr>
                <w:b/>
              </w:rPr>
            </w:pPr>
            <w:r w:rsidRPr="00DF0363">
              <w:rPr>
                <w:b/>
              </w:rPr>
              <w:t>Risposta</w:t>
            </w:r>
          </w:p>
        </w:tc>
      </w:tr>
      <w:tr w:rsidR="00DF0363" w:rsidRPr="00DF0363" w14:paraId="27DE4D1C" w14:textId="77777777" w:rsidTr="009D59B8">
        <w:trPr>
          <w:trHeight w:val="524"/>
        </w:trPr>
        <w:tc>
          <w:tcPr>
            <w:tcW w:w="0" w:type="auto"/>
            <w:vMerge w:val="restart"/>
          </w:tcPr>
          <w:p w14:paraId="23F2780D" w14:textId="77777777" w:rsidR="00FE05AA" w:rsidRDefault="00FE05AA" w:rsidP="00BB47A1">
            <w:pPr>
              <w:spacing w:after="240"/>
              <w:jc w:val="both"/>
            </w:pPr>
            <w:r w:rsidRPr="00DF0363">
              <w:t xml:space="preserve">L’operatore economico ha </w:t>
            </w:r>
            <w:r w:rsidR="00970570" w:rsidRPr="00DF0363">
              <w:t>commesso</w:t>
            </w:r>
            <w:r w:rsidRPr="00DF0363">
              <w:t xml:space="preserve">, </w:t>
            </w:r>
            <w:r w:rsidR="001A7EFF" w:rsidRPr="001A7EFF">
              <w:rPr>
                <w:b/>
              </w:rPr>
              <w:t>per quanto di sua conoscenza</w:t>
            </w:r>
            <w:r w:rsidR="001A7EFF">
              <w:t xml:space="preserve">, </w:t>
            </w:r>
            <w:r w:rsidR="00970570" w:rsidRPr="00DF0363">
              <w:t>gravi infrazioni alle norme in materia di salute e sicurezza sul lavoro nonché agli obblighi in materia ambientale, sociale e del lavoro stabiliti dalla normativa europea e nazionale</w:t>
            </w:r>
            <w:r w:rsidR="001A7EFF">
              <w:t>?</w:t>
            </w:r>
          </w:p>
          <w:p w14:paraId="27F450A2" w14:textId="77777777" w:rsidR="00E06FAC" w:rsidRDefault="00E06FAC" w:rsidP="00BB47A1">
            <w:pPr>
              <w:spacing w:after="240"/>
              <w:jc w:val="both"/>
            </w:pPr>
          </w:p>
          <w:p w14:paraId="03A50EA4" w14:textId="0A30901C" w:rsidR="00E06FAC" w:rsidRPr="00DF0363" w:rsidRDefault="00E06FAC" w:rsidP="00BB47A1">
            <w:pPr>
              <w:spacing w:after="240"/>
              <w:jc w:val="both"/>
            </w:pPr>
            <w:r w:rsidRPr="00DF0363">
              <w:rPr>
                <w:b/>
              </w:rPr>
              <w:t>In caso affermativo</w:t>
            </w:r>
            <w:r w:rsidRPr="00DF0363">
              <w:t>, l'operatore economico ha adottato misure sufficienti a dimostrare la sua affidabilità nonostante l’esistenza del presente motivo di esclusione (autodisciplina o «Self-Cleaning»)</w:t>
            </w:r>
            <w:r>
              <w:t xml:space="preserve"> (art. 80, comma 7, del Codice)</w:t>
            </w:r>
            <w:r w:rsidRPr="00DF0363">
              <w:t>?</w:t>
            </w:r>
          </w:p>
        </w:tc>
        <w:tc>
          <w:tcPr>
            <w:tcW w:w="0" w:type="auto"/>
          </w:tcPr>
          <w:p w14:paraId="6E2F4E5E" w14:textId="77777777" w:rsidR="00FE05AA" w:rsidRPr="00DF0363" w:rsidRDefault="00FE05AA" w:rsidP="00FE05AA">
            <w:pPr>
              <w:spacing w:after="240"/>
            </w:pPr>
            <w:r w:rsidRPr="00DF0363">
              <w:t>[ ] Sì [ ] No</w:t>
            </w:r>
          </w:p>
        </w:tc>
      </w:tr>
      <w:tr w:rsidR="00DF0363" w:rsidRPr="00DF0363" w14:paraId="3BB30F14" w14:textId="77777777" w:rsidTr="009D59B8">
        <w:trPr>
          <w:trHeight w:val="3850"/>
        </w:trPr>
        <w:tc>
          <w:tcPr>
            <w:tcW w:w="0" w:type="auto"/>
            <w:vMerge/>
          </w:tcPr>
          <w:p w14:paraId="1640E073" w14:textId="77777777" w:rsidR="00FE05AA" w:rsidRPr="00DF0363" w:rsidRDefault="00FE05AA" w:rsidP="00177A85">
            <w:pPr>
              <w:spacing w:after="240"/>
            </w:pPr>
          </w:p>
        </w:tc>
        <w:tc>
          <w:tcPr>
            <w:tcW w:w="0" w:type="auto"/>
          </w:tcPr>
          <w:p w14:paraId="17DE6F1C" w14:textId="77777777" w:rsidR="00E06FAC" w:rsidRDefault="00E06FAC" w:rsidP="00FE05AA">
            <w:pPr>
              <w:spacing w:after="240"/>
            </w:pPr>
          </w:p>
          <w:p w14:paraId="3C12451F" w14:textId="77777777" w:rsidR="00E06FAC" w:rsidRDefault="00E06FAC" w:rsidP="00FE05AA">
            <w:pPr>
              <w:spacing w:after="240"/>
            </w:pPr>
          </w:p>
          <w:p w14:paraId="6597D895" w14:textId="3DC05DE2" w:rsidR="00FE05AA" w:rsidRPr="00DF0363" w:rsidRDefault="00E06FAC" w:rsidP="00FE05AA">
            <w:pPr>
              <w:spacing w:after="240"/>
            </w:pPr>
            <w:r w:rsidRPr="00DF0363">
              <w:t xml:space="preserve"> </w:t>
            </w:r>
            <w:r w:rsidR="00FE05AA" w:rsidRPr="00DF0363">
              <w:t>[ ] Sì [ ] No</w:t>
            </w:r>
          </w:p>
          <w:p w14:paraId="0D5CC9B6" w14:textId="069F9C54" w:rsidR="00FE05AA" w:rsidRPr="00DF0363" w:rsidRDefault="00FE05AA" w:rsidP="00FE05AA">
            <w:pPr>
              <w:spacing w:after="240"/>
            </w:pPr>
            <w:r w:rsidRPr="00DF0363">
              <w:rPr>
                <w:b/>
              </w:rPr>
              <w:t>In caso affermativo</w:t>
            </w:r>
            <w:r w:rsidRPr="00DF0363">
              <w:t>, des</w:t>
            </w:r>
            <w:r w:rsidR="001A7EFF">
              <w:t>crivere le misure adottate: [……………</w:t>
            </w:r>
            <w:r w:rsidRPr="00DF0363">
              <w:t>]</w:t>
            </w:r>
          </w:p>
        </w:tc>
      </w:tr>
      <w:tr w:rsidR="00DF0363" w:rsidRPr="00DF0363" w14:paraId="54A81A62" w14:textId="77777777" w:rsidTr="009D59B8">
        <w:trPr>
          <w:trHeight w:hRule="exact" w:val="8781"/>
        </w:trPr>
        <w:tc>
          <w:tcPr>
            <w:tcW w:w="0" w:type="auto"/>
          </w:tcPr>
          <w:p w14:paraId="1D92E864" w14:textId="77777777" w:rsidR="00BB47A1" w:rsidRPr="00BB47A1" w:rsidRDefault="00EA4FC9" w:rsidP="00BB47A1">
            <w:pPr>
              <w:tabs>
                <w:tab w:val="right" w:pos="3823"/>
              </w:tabs>
              <w:spacing w:before="144"/>
              <w:ind w:left="112"/>
              <w:rPr>
                <w:rFonts w:ascii="Calibri" w:hAnsi="Calibri"/>
              </w:rPr>
            </w:pPr>
            <w:r w:rsidRPr="00BB47A1">
              <w:rPr>
                <w:rFonts w:ascii="Calibri" w:hAnsi="Calibri"/>
                <w:b/>
              </w:rPr>
              <w:lastRenderedPageBreak/>
              <w:t>L'operatore economico</w:t>
            </w:r>
            <w:r w:rsidR="00BB47A1" w:rsidRPr="00BB47A1">
              <w:rPr>
                <w:rFonts w:ascii="Calibri" w:hAnsi="Calibri"/>
              </w:rPr>
              <w:t xml:space="preserve"> :</w:t>
            </w:r>
          </w:p>
          <w:p w14:paraId="5F564270" w14:textId="1CF3162A" w:rsidR="00EA4FC9" w:rsidRPr="00BB47A1" w:rsidRDefault="00BB47A1" w:rsidP="00BB47A1">
            <w:pPr>
              <w:tabs>
                <w:tab w:val="right" w:pos="3823"/>
              </w:tabs>
              <w:spacing w:before="144"/>
              <w:ind w:left="112"/>
              <w:rPr>
                <w:rFonts w:ascii="Calibri" w:hAnsi="Calibri"/>
              </w:rPr>
            </w:pPr>
            <w:r w:rsidRPr="00BB47A1">
              <w:rPr>
                <w:rFonts w:ascii="Calibri" w:hAnsi="Calibri"/>
              </w:rPr>
              <w:t>sia stato sottoposto a fallimento o si trovi in stato di liquidazione coatta o di concordato preventivo o sia in corso nei suoi confronti un procedimento per la dichiarazione di una di tali situazioni, (fermo restando quanto previsto dagli articoli 110 del presente Codice e 186-bis del regio decreto 16 marzo 1942, n. 267)</w:t>
            </w:r>
          </w:p>
          <w:p w14:paraId="21AE52C7" w14:textId="77777777" w:rsidR="00EA4FC9" w:rsidRPr="00BB47A1" w:rsidRDefault="00EA4FC9" w:rsidP="000C201A">
            <w:pPr>
              <w:tabs>
                <w:tab w:val="decimal" w:pos="72"/>
                <w:tab w:val="decimal" w:pos="432"/>
              </w:tabs>
              <w:spacing w:before="72" w:line="360" w:lineRule="auto"/>
              <w:ind w:left="144" w:right="2448"/>
              <w:rPr>
                <w:rFonts w:ascii="Calibri" w:hAnsi="Calibri"/>
                <w:spacing w:val="-7"/>
              </w:rPr>
            </w:pPr>
            <w:r w:rsidRPr="00BB47A1">
              <w:rPr>
                <w:rFonts w:ascii="Calibri" w:hAnsi="Calibri"/>
                <w:b/>
                <w:spacing w:val="-8"/>
              </w:rPr>
              <w:t>In caso affermativo:</w:t>
            </w:r>
          </w:p>
          <w:p w14:paraId="37AA5131" w14:textId="77777777" w:rsidR="00EA4FC9" w:rsidRPr="00BB47A1" w:rsidRDefault="00EA4FC9" w:rsidP="007E0A27">
            <w:pPr>
              <w:tabs>
                <w:tab w:val="right" w:pos="2488"/>
              </w:tabs>
              <w:spacing w:before="108"/>
              <w:ind w:left="112"/>
              <w:rPr>
                <w:rFonts w:ascii="Calibri" w:hAnsi="Calibri"/>
              </w:rPr>
            </w:pPr>
            <w:r w:rsidRPr="00BB47A1">
              <w:rPr>
                <w:rFonts w:ascii="Calibri" w:hAnsi="Calibri"/>
              </w:rPr>
              <w:t>—</w:t>
            </w:r>
            <w:r w:rsidRPr="00BB47A1">
              <w:rPr>
                <w:rFonts w:ascii="Calibri" w:hAnsi="Calibri"/>
              </w:rPr>
              <w:tab/>
            </w:r>
            <w:r w:rsidRPr="00BB47A1">
              <w:rPr>
                <w:rFonts w:ascii="Calibri" w:hAnsi="Calibri"/>
                <w:spacing w:val="-9"/>
              </w:rPr>
              <w:t>Fornire informazioni dettagliate:</w:t>
            </w:r>
          </w:p>
          <w:p w14:paraId="1BF9A7C9" w14:textId="77777777" w:rsidR="00EA4FC9" w:rsidRPr="00BB47A1" w:rsidRDefault="00EA4FC9" w:rsidP="007E0A27">
            <w:pPr>
              <w:tabs>
                <w:tab w:val="right" w:pos="3823"/>
              </w:tabs>
              <w:spacing w:before="144"/>
              <w:ind w:left="112"/>
              <w:rPr>
                <w:rFonts w:ascii="Calibri" w:hAnsi="Calibri"/>
              </w:rPr>
            </w:pPr>
            <w:r w:rsidRPr="00BB47A1">
              <w:rPr>
                <w:rFonts w:ascii="Calibri" w:hAnsi="Calibri"/>
              </w:rPr>
              <w:t>—</w:t>
            </w:r>
            <w:r w:rsidRPr="00BB47A1">
              <w:rPr>
                <w:rFonts w:ascii="Calibri" w:hAnsi="Calibri"/>
              </w:rPr>
              <w:tab/>
            </w:r>
            <w:r w:rsidR="00705E0D" w:rsidRPr="00BB47A1">
              <w:rPr>
                <w:rFonts w:ascii="Calibri" w:hAnsi="Calibri"/>
              </w:rPr>
              <w:t xml:space="preserve"> </w:t>
            </w:r>
            <w:r w:rsidRPr="00BB47A1">
              <w:rPr>
                <w:rFonts w:ascii="Calibri" w:hAnsi="Calibri"/>
                <w:spacing w:val="-6"/>
              </w:rPr>
              <w:t>Indicare per quali motivi l'operatore economico sarà</w:t>
            </w:r>
          </w:p>
          <w:p w14:paraId="53A67B79" w14:textId="582B6F4B" w:rsidR="00EA4FC9" w:rsidRPr="00BB47A1" w:rsidRDefault="00EA4FC9" w:rsidP="007E0A27">
            <w:pPr>
              <w:ind w:left="396" w:right="360"/>
              <w:jc w:val="both"/>
              <w:rPr>
                <w:rFonts w:ascii="Calibri" w:hAnsi="Calibri"/>
                <w:spacing w:val="-7"/>
              </w:rPr>
            </w:pPr>
            <w:r w:rsidRPr="00BB47A1">
              <w:rPr>
                <w:rFonts w:ascii="Calibri" w:hAnsi="Calibri"/>
                <w:spacing w:val="-7"/>
              </w:rPr>
              <w:t xml:space="preserve">comunque in grado di eseguire il contratto, tenendo conto </w:t>
            </w:r>
            <w:r w:rsidRPr="00BB47A1">
              <w:rPr>
                <w:rFonts w:ascii="Calibri" w:hAnsi="Calibri"/>
                <w:spacing w:val="-8"/>
              </w:rPr>
              <w:t xml:space="preserve">delle norme e misure nazionali applicabili in relazione alla </w:t>
            </w:r>
            <w:r w:rsidRPr="00BB47A1">
              <w:rPr>
                <w:rFonts w:ascii="Calibri" w:hAnsi="Calibri"/>
                <w:spacing w:val="-5"/>
              </w:rPr>
              <w:t>prosecuzione delle a</w:t>
            </w:r>
            <w:r w:rsidR="00F26124" w:rsidRPr="00BB47A1">
              <w:rPr>
                <w:rFonts w:ascii="Calibri" w:hAnsi="Calibri"/>
                <w:spacing w:val="-5"/>
              </w:rPr>
              <w:t>ttività nelle situazioni citate.</w:t>
            </w:r>
          </w:p>
          <w:p w14:paraId="34DBA64D" w14:textId="77777777" w:rsidR="00EA4FC9" w:rsidRPr="00DF0363" w:rsidRDefault="00EA4FC9" w:rsidP="007E0A27">
            <w:pPr>
              <w:spacing w:before="108"/>
              <w:ind w:left="108" w:right="216"/>
              <w:rPr>
                <w:spacing w:val="-8"/>
              </w:rPr>
            </w:pPr>
            <w:r w:rsidRPr="00BB47A1">
              <w:rPr>
                <w:rFonts w:ascii="Calibri" w:hAnsi="Calibri"/>
                <w:spacing w:val="-8"/>
              </w:rPr>
              <w:t xml:space="preserve">Se la documentazione pertinente è disponibile elettronicamente, </w:t>
            </w:r>
            <w:r w:rsidRPr="00BB47A1">
              <w:rPr>
                <w:rFonts w:ascii="Calibri" w:hAnsi="Calibri"/>
                <w:spacing w:val="-6"/>
              </w:rPr>
              <w:t>indicare:</w:t>
            </w:r>
          </w:p>
        </w:tc>
        <w:tc>
          <w:tcPr>
            <w:tcW w:w="0" w:type="auto"/>
          </w:tcPr>
          <w:p w14:paraId="6987AD8A" w14:textId="77777777" w:rsidR="00EA4FC9" w:rsidRPr="00DF0363" w:rsidRDefault="00EA4FC9" w:rsidP="007E0A27">
            <w:pPr>
              <w:spacing w:before="72"/>
              <w:ind w:left="108"/>
              <w:rPr>
                <w:spacing w:val="-8"/>
              </w:rPr>
            </w:pPr>
            <w:r w:rsidRPr="00DF0363">
              <w:rPr>
                <w:spacing w:val="-8"/>
              </w:rPr>
              <w:t>[ ] Sì [ ] No</w:t>
            </w:r>
          </w:p>
          <w:p w14:paraId="1519719C" w14:textId="77777777" w:rsidR="00EA4FC9" w:rsidRPr="00DF0363" w:rsidRDefault="00EA4FC9" w:rsidP="007E0A27">
            <w:pPr>
              <w:spacing w:before="72"/>
              <w:ind w:left="108"/>
              <w:rPr>
                <w:spacing w:val="-8"/>
              </w:rPr>
            </w:pPr>
          </w:p>
          <w:p w14:paraId="0C28256C" w14:textId="77777777" w:rsidR="00705E0D" w:rsidRPr="00DF0363" w:rsidRDefault="00705E0D" w:rsidP="007E0A27">
            <w:pPr>
              <w:tabs>
                <w:tab w:val="left" w:pos="404"/>
                <w:tab w:val="right" w:leader="dot" w:pos="1332"/>
              </w:tabs>
              <w:spacing w:before="144"/>
              <w:ind w:left="108"/>
            </w:pPr>
          </w:p>
          <w:p w14:paraId="7B30591A" w14:textId="77777777" w:rsidR="00705E0D" w:rsidRPr="00DF0363" w:rsidRDefault="00705E0D" w:rsidP="007E0A27">
            <w:pPr>
              <w:tabs>
                <w:tab w:val="left" w:pos="404"/>
                <w:tab w:val="right" w:leader="dot" w:pos="1332"/>
              </w:tabs>
              <w:spacing w:before="144"/>
              <w:ind w:left="108"/>
            </w:pPr>
          </w:p>
          <w:p w14:paraId="08D7357B" w14:textId="77777777" w:rsidR="00705E0D" w:rsidRPr="00DF0363" w:rsidRDefault="00705E0D" w:rsidP="007E0A27">
            <w:pPr>
              <w:tabs>
                <w:tab w:val="left" w:pos="404"/>
                <w:tab w:val="right" w:leader="dot" w:pos="1332"/>
              </w:tabs>
              <w:spacing w:before="144"/>
              <w:ind w:left="108"/>
            </w:pPr>
          </w:p>
          <w:p w14:paraId="2837AEC0" w14:textId="77777777" w:rsidR="00705E0D" w:rsidRPr="00DF0363" w:rsidRDefault="00705E0D" w:rsidP="00BB47A1">
            <w:pPr>
              <w:tabs>
                <w:tab w:val="left" w:pos="404"/>
                <w:tab w:val="right" w:leader="dot" w:pos="1332"/>
              </w:tabs>
              <w:spacing w:before="144"/>
            </w:pPr>
          </w:p>
          <w:p w14:paraId="7B37C780" w14:textId="389A15B9" w:rsidR="00705E0D" w:rsidRDefault="00705E0D" w:rsidP="00F26124">
            <w:pPr>
              <w:tabs>
                <w:tab w:val="left" w:pos="404"/>
                <w:tab w:val="right" w:leader="dot" w:pos="1332"/>
              </w:tabs>
              <w:spacing w:before="144"/>
            </w:pPr>
            <w:r w:rsidRPr="00DF0363">
              <w:t>[…………….]</w:t>
            </w:r>
          </w:p>
          <w:p w14:paraId="68180ABC" w14:textId="77777777" w:rsidR="00F26124" w:rsidRPr="00DF0363" w:rsidRDefault="00F26124" w:rsidP="007E0A27">
            <w:pPr>
              <w:tabs>
                <w:tab w:val="left" w:pos="404"/>
                <w:tab w:val="right" w:leader="dot" w:pos="1332"/>
              </w:tabs>
              <w:spacing w:before="144"/>
              <w:ind w:left="108"/>
            </w:pPr>
          </w:p>
          <w:p w14:paraId="25ED6BD8" w14:textId="706D9FD8" w:rsidR="00EA4FC9" w:rsidRPr="00DF0363" w:rsidRDefault="00EA4FC9" w:rsidP="00F26124">
            <w:pPr>
              <w:tabs>
                <w:tab w:val="left" w:pos="404"/>
                <w:tab w:val="right" w:leader="dot" w:pos="1332"/>
              </w:tabs>
              <w:spacing w:before="144"/>
              <w:rPr>
                <w:spacing w:val="-8"/>
              </w:rPr>
            </w:pPr>
            <w:r w:rsidRPr="00DF0363">
              <w:rPr>
                <w:spacing w:val="-8"/>
              </w:rPr>
              <w:t xml:space="preserve">(indirizzo web, autorità o organismo di emanazione, riferimento </w:t>
            </w:r>
            <w:r w:rsidRPr="00DF0363">
              <w:rPr>
                <w:spacing w:val="-4"/>
              </w:rPr>
              <w:t>preciso della documentazione):</w:t>
            </w:r>
          </w:p>
          <w:p w14:paraId="204EF824" w14:textId="77777777" w:rsidR="00705E0D" w:rsidRPr="00DF0363" w:rsidRDefault="00705E0D" w:rsidP="007E0A27">
            <w:pPr>
              <w:tabs>
                <w:tab w:val="left" w:leader="dot" w:pos="908"/>
                <w:tab w:val="left" w:leader="dot" w:pos="1815"/>
                <w:tab w:val="right" w:leader="dot" w:pos="2747"/>
              </w:tabs>
              <w:spacing w:before="108"/>
              <w:ind w:left="108"/>
            </w:pPr>
          </w:p>
          <w:p w14:paraId="1092392D" w14:textId="77777777" w:rsidR="00EA4FC9" w:rsidRPr="00DF0363" w:rsidRDefault="00EA4FC9" w:rsidP="007E0A27">
            <w:pPr>
              <w:tabs>
                <w:tab w:val="left" w:leader="dot" w:pos="908"/>
                <w:tab w:val="left" w:leader="dot" w:pos="1815"/>
                <w:tab w:val="right" w:leader="dot" w:pos="2747"/>
              </w:tabs>
              <w:spacing w:before="108"/>
              <w:ind w:left="108"/>
            </w:pPr>
            <w:r w:rsidRPr="00DF0363">
              <w:t>[</w:t>
            </w:r>
            <w:r w:rsidRPr="00DF0363">
              <w:tab/>
              <w:t>il</w:t>
            </w:r>
            <w:r w:rsidRPr="00DF0363">
              <w:tab/>
              <w:t>il</w:t>
            </w:r>
            <w:r w:rsidRPr="00DF0363">
              <w:tab/>
              <w:t>]</w:t>
            </w:r>
          </w:p>
        </w:tc>
      </w:tr>
      <w:tr w:rsidR="00DF0363" w:rsidRPr="00DF0363" w14:paraId="3DA577E0" w14:textId="77777777" w:rsidTr="009D59B8">
        <w:trPr>
          <w:trHeight w:hRule="exact" w:val="1292"/>
        </w:trPr>
        <w:tc>
          <w:tcPr>
            <w:tcW w:w="0" w:type="auto"/>
            <w:vMerge w:val="restart"/>
          </w:tcPr>
          <w:p w14:paraId="500913CB" w14:textId="2F213613" w:rsidR="00EA4FC9" w:rsidRPr="00DF0363" w:rsidRDefault="00EA4FC9" w:rsidP="00BB47A1">
            <w:pPr>
              <w:spacing w:line="276" w:lineRule="auto"/>
              <w:ind w:left="108" w:right="648"/>
              <w:jc w:val="both"/>
              <w:rPr>
                <w:b/>
                <w:spacing w:val="-8"/>
              </w:rPr>
            </w:pPr>
            <w:r w:rsidRPr="00DF0363">
              <w:rPr>
                <w:spacing w:val="-8"/>
              </w:rPr>
              <w:t xml:space="preserve">L'operatore economico si è reso colpevole di </w:t>
            </w:r>
            <w:r w:rsidRPr="00DF0363">
              <w:rPr>
                <w:b/>
                <w:spacing w:val="-8"/>
              </w:rPr>
              <w:t xml:space="preserve">gravi illeciti </w:t>
            </w:r>
            <w:r w:rsidR="00822572" w:rsidRPr="00DF0363">
              <w:rPr>
                <w:b/>
                <w:spacing w:val="-2"/>
              </w:rPr>
              <w:t>professionali di cui all’art. 80, co. 5, lett. c)</w:t>
            </w:r>
            <w:r w:rsidR="00BB47A1">
              <w:rPr>
                <w:b/>
                <w:spacing w:val="-2"/>
              </w:rPr>
              <w:t xml:space="preserve">, c) bis, c) ter, c) quater </w:t>
            </w:r>
            <w:r w:rsidR="00822572" w:rsidRPr="00DF0363">
              <w:rPr>
                <w:b/>
                <w:spacing w:val="-2"/>
              </w:rPr>
              <w:t>del D.lgs. n. 50/2016</w:t>
            </w:r>
            <w:r w:rsidRPr="00DF0363">
              <w:rPr>
                <w:b/>
                <w:spacing w:val="-2"/>
              </w:rPr>
              <w:t>?</w:t>
            </w:r>
          </w:p>
          <w:p w14:paraId="074925B2" w14:textId="3528550D" w:rsidR="00EA4FC9" w:rsidRPr="00DF0363" w:rsidRDefault="00EA4FC9" w:rsidP="00BB47A1">
            <w:pPr>
              <w:spacing w:before="108" w:line="276" w:lineRule="auto"/>
              <w:ind w:left="108"/>
              <w:jc w:val="both"/>
              <w:rPr>
                <w:spacing w:val="-5"/>
              </w:rPr>
            </w:pPr>
            <w:r w:rsidRPr="00F26124">
              <w:rPr>
                <w:b/>
                <w:spacing w:val="-5"/>
              </w:rPr>
              <w:t>In caso affermativo</w:t>
            </w:r>
            <w:r w:rsidRPr="00DF0363">
              <w:rPr>
                <w:spacing w:val="-5"/>
              </w:rPr>
              <w:t>, fornire informazioni dettagliate</w:t>
            </w:r>
            <w:r w:rsidR="00352C85">
              <w:rPr>
                <w:spacing w:val="-5"/>
              </w:rPr>
              <w:t xml:space="preserve"> specificando la tipologia di illecito</w:t>
            </w:r>
            <w:r w:rsidRPr="00DF0363">
              <w:rPr>
                <w:spacing w:val="-5"/>
              </w:rPr>
              <w:t>:</w:t>
            </w:r>
          </w:p>
        </w:tc>
        <w:tc>
          <w:tcPr>
            <w:tcW w:w="0" w:type="auto"/>
          </w:tcPr>
          <w:p w14:paraId="1C37D411" w14:textId="77777777" w:rsidR="00EA4FC9" w:rsidRPr="00DF0363" w:rsidRDefault="00EA4FC9" w:rsidP="00F26124">
            <w:pPr>
              <w:spacing w:before="72" w:line="276" w:lineRule="auto"/>
              <w:ind w:left="108"/>
              <w:rPr>
                <w:b/>
                <w:spacing w:val="-10"/>
              </w:rPr>
            </w:pPr>
            <w:r w:rsidRPr="00DF0363">
              <w:rPr>
                <w:spacing w:val="-10"/>
              </w:rPr>
              <w:t>[ ]</w:t>
            </w:r>
            <w:r w:rsidRPr="00DF0363">
              <w:rPr>
                <w:b/>
                <w:spacing w:val="-10"/>
              </w:rPr>
              <w:t xml:space="preserve"> </w:t>
            </w:r>
            <w:r w:rsidRPr="00DF0363">
              <w:rPr>
                <w:spacing w:val="-10"/>
              </w:rPr>
              <w:t>Sì [ ] No</w:t>
            </w:r>
          </w:p>
          <w:p w14:paraId="6753967B" w14:textId="77777777" w:rsidR="00EA4FC9" w:rsidRDefault="00EA4FC9" w:rsidP="00F26124">
            <w:pPr>
              <w:tabs>
                <w:tab w:val="right" w:leader="dot" w:pos="990"/>
              </w:tabs>
              <w:spacing w:before="288" w:line="276" w:lineRule="auto"/>
              <w:ind w:left="108"/>
              <w:rPr>
                <w:spacing w:val="-22"/>
              </w:rPr>
            </w:pPr>
            <w:r w:rsidRPr="00DF0363">
              <w:rPr>
                <w:spacing w:val="-22"/>
              </w:rPr>
              <w:t>[…………...]</w:t>
            </w:r>
          </w:p>
          <w:p w14:paraId="0CC0E6D2" w14:textId="77777777" w:rsidR="00352C85" w:rsidRDefault="00352C85" w:rsidP="00F26124">
            <w:pPr>
              <w:tabs>
                <w:tab w:val="right" w:leader="dot" w:pos="990"/>
              </w:tabs>
              <w:spacing w:before="288" w:line="276" w:lineRule="auto"/>
              <w:ind w:left="108"/>
              <w:rPr>
                <w:spacing w:val="-22"/>
              </w:rPr>
            </w:pPr>
          </w:p>
          <w:p w14:paraId="24CF3EB5" w14:textId="77777777" w:rsidR="00352C85" w:rsidRPr="00DF0363" w:rsidRDefault="00352C85" w:rsidP="00F26124">
            <w:pPr>
              <w:tabs>
                <w:tab w:val="right" w:leader="dot" w:pos="990"/>
              </w:tabs>
              <w:spacing w:before="288" w:line="276" w:lineRule="auto"/>
              <w:ind w:left="108"/>
              <w:rPr>
                <w:spacing w:val="-22"/>
              </w:rPr>
            </w:pPr>
          </w:p>
        </w:tc>
      </w:tr>
      <w:tr w:rsidR="00DF0363" w:rsidRPr="00DF0363" w14:paraId="2971C95D" w14:textId="77777777" w:rsidTr="009D59B8">
        <w:trPr>
          <w:trHeight w:hRule="exact" w:val="2403"/>
        </w:trPr>
        <w:tc>
          <w:tcPr>
            <w:tcW w:w="0" w:type="auto"/>
            <w:vMerge/>
          </w:tcPr>
          <w:p w14:paraId="0FF4A937" w14:textId="77777777" w:rsidR="00EA4FC9" w:rsidRPr="00DF0363" w:rsidRDefault="00EA4FC9" w:rsidP="00F26124">
            <w:pPr>
              <w:spacing w:line="276" w:lineRule="auto"/>
            </w:pPr>
          </w:p>
        </w:tc>
        <w:tc>
          <w:tcPr>
            <w:tcW w:w="0" w:type="auto"/>
          </w:tcPr>
          <w:p w14:paraId="380C587B" w14:textId="77777777" w:rsidR="00EA4FC9" w:rsidRPr="00DF0363" w:rsidRDefault="00EA4FC9" w:rsidP="00F26124">
            <w:pPr>
              <w:spacing w:before="36" w:line="276" w:lineRule="auto"/>
              <w:ind w:left="108" w:right="108"/>
              <w:jc w:val="both"/>
              <w:rPr>
                <w:b/>
                <w:spacing w:val="-10"/>
              </w:rPr>
            </w:pPr>
            <w:r w:rsidRPr="00DF0363">
              <w:rPr>
                <w:b/>
                <w:spacing w:val="-10"/>
              </w:rPr>
              <w:t xml:space="preserve">In caso affermativo, </w:t>
            </w:r>
            <w:r w:rsidRPr="00DF0363">
              <w:rPr>
                <w:spacing w:val="-10"/>
              </w:rPr>
              <w:t xml:space="preserve">l'operatore economico ha adottato misure di </w:t>
            </w:r>
            <w:r w:rsidRPr="00DF0363">
              <w:rPr>
                <w:spacing w:val="-3"/>
              </w:rPr>
              <w:t>autodisciplina o «Self-Cleaning»?</w:t>
            </w:r>
          </w:p>
          <w:p w14:paraId="4CAB34AF" w14:textId="77777777" w:rsidR="00EA4FC9" w:rsidRPr="00DF0363" w:rsidRDefault="00EA4FC9" w:rsidP="00F26124">
            <w:pPr>
              <w:spacing w:before="108" w:line="276" w:lineRule="auto"/>
              <w:ind w:left="108"/>
              <w:rPr>
                <w:spacing w:val="-8"/>
              </w:rPr>
            </w:pPr>
            <w:r w:rsidRPr="00DF0363">
              <w:rPr>
                <w:spacing w:val="-8"/>
              </w:rPr>
              <w:t>[ ] Sì [ ] No</w:t>
            </w:r>
          </w:p>
          <w:p w14:paraId="5F10FAC9" w14:textId="09A0EBF4" w:rsidR="00EA4FC9" w:rsidRPr="00DF0363" w:rsidRDefault="00EA4FC9" w:rsidP="00F26124">
            <w:pPr>
              <w:tabs>
                <w:tab w:val="right" w:leader="dot" w:pos="990"/>
              </w:tabs>
              <w:spacing w:before="72" w:line="276" w:lineRule="auto"/>
              <w:ind w:left="108" w:right="1080"/>
              <w:rPr>
                <w:b/>
                <w:spacing w:val="-7"/>
              </w:rPr>
            </w:pPr>
            <w:r w:rsidRPr="00DF0363">
              <w:rPr>
                <w:b/>
                <w:spacing w:val="-7"/>
              </w:rPr>
              <w:t xml:space="preserve">In caso affermativo, </w:t>
            </w:r>
            <w:r w:rsidRPr="00DF0363">
              <w:rPr>
                <w:spacing w:val="-7"/>
              </w:rPr>
              <w:t xml:space="preserve">descrivere le misure adottate: </w:t>
            </w:r>
            <w:r w:rsidR="00FE05AA" w:rsidRPr="00DF0363">
              <w:rPr>
                <w:spacing w:val="-34"/>
              </w:rPr>
              <w:t>[…</w:t>
            </w:r>
            <w:r w:rsidR="00F26124">
              <w:rPr>
                <w:spacing w:val="-34"/>
              </w:rPr>
              <w:t>……………</w:t>
            </w:r>
            <w:r w:rsidRPr="00DF0363">
              <w:t>]</w:t>
            </w:r>
          </w:p>
        </w:tc>
      </w:tr>
      <w:tr w:rsidR="00DF0363" w:rsidRPr="00DF0363" w14:paraId="6239188C" w14:textId="77777777" w:rsidTr="009D59B8">
        <w:trPr>
          <w:trHeight w:hRule="exact" w:val="1253"/>
        </w:trPr>
        <w:tc>
          <w:tcPr>
            <w:tcW w:w="0" w:type="auto"/>
            <w:vMerge w:val="restart"/>
          </w:tcPr>
          <w:p w14:paraId="0D46AE2F" w14:textId="77777777" w:rsidR="00EA4FC9" w:rsidRPr="00DF0363" w:rsidRDefault="00EA4FC9" w:rsidP="009E5071">
            <w:pPr>
              <w:ind w:left="108" w:right="216"/>
              <w:jc w:val="both"/>
              <w:rPr>
                <w:spacing w:val="-9"/>
              </w:rPr>
            </w:pPr>
            <w:r w:rsidRPr="00DF0363">
              <w:rPr>
                <w:spacing w:val="-9"/>
              </w:rPr>
              <w:t xml:space="preserve">L'operatore economico ha sottoscritto </w:t>
            </w:r>
            <w:r w:rsidRPr="00DF0363">
              <w:rPr>
                <w:b/>
                <w:spacing w:val="-9"/>
              </w:rPr>
              <w:t xml:space="preserve">accordi </w:t>
            </w:r>
            <w:r w:rsidRPr="00DF0363">
              <w:rPr>
                <w:spacing w:val="-9"/>
              </w:rPr>
              <w:t xml:space="preserve">con altri operatori </w:t>
            </w:r>
            <w:r w:rsidRPr="00DF0363">
              <w:rPr>
                <w:spacing w:val="-5"/>
              </w:rPr>
              <w:t xml:space="preserve">economici </w:t>
            </w:r>
            <w:r w:rsidRPr="00DF0363">
              <w:rPr>
                <w:b/>
                <w:spacing w:val="-5"/>
              </w:rPr>
              <w:t xml:space="preserve">intesi a falsare </w:t>
            </w:r>
            <w:r w:rsidR="005C07DE" w:rsidRPr="00DF0363">
              <w:rPr>
                <w:b/>
                <w:spacing w:val="-5"/>
              </w:rPr>
              <w:t xml:space="preserve">o distorcere </w:t>
            </w:r>
            <w:r w:rsidRPr="00DF0363">
              <w:rPr>
                <w:b/>
                <w:spacing w:val="-5"/>
              </w:rPr>
              <w:t>la concorrenza?</w:t>
            </w:r>
          </w:p>
          <w:p w14:paraId="6B94F9CB" w14:textId="77777777" w:rsidR="00EA4FC9" w:rsidRPr="00DF0363" w:rsidRDefault="00EA4FC9" w:rsidP="009E5071">
            <w:pPr>
              <w:spacing w:before="144"/>
              <w:ind w:left="108"/>
              <w:jc w:val="both"/>
              <w:rPr>
                <w:b/>
                <w:spacing w:val="-6"/>
              </w:rPr>
            </w:pPr>
            <w:r w:rsidRPr="00DF0363">
              <w:rPr>
                <w:b/>
                <w:spacing w:val="-6"/>
              </w:rPr>
              <w:t xml:space="preserve">In caso affermativo, </w:t>
            </w:r>
            <w:r w:rsidRPr="00DF0363">
              <w:rPr>
                <w:spacing w:val="-6"/>
              </w:rPr>
              <w:t>fornire informazioni dettagliate:</w:t>
            </w:r>
          </w:p>
        </w:tc>
        <w:tc>
          <w:tcPr>
            <w:tcW w:w="0" w:type="auto"/>
          </w:tcPr>
          <w:p w14:paraId="4D3FCDD7" w14:textId="77777777" w:rsidR="00EA4FC9" w:rsidRPr="00DF0363" w:rsidRDefault="00EA4FC9" w:rsidP="007E0A27">
            <w:pPr>
              <w:spacing w:before="72"/>
              <w:ind w:left="108"/>
              <w:rPr>
                <w:spacing w:val="-8"/>
              </w:rPr>
            </w:pPr>
            <w:r w:rsidRPr="00DF0363">
              <w:rPr>
                <w:spacing w:val="-8"/>
              </w:rPr>
              <w:t>[ ] Sì [ ] No</w:t>
            </w:r>
          </w:p>
          <w:p w14:paraId="23C89CEE" w14:textId="77777777" w:rsidR="00EA4FC9" w:rsidRPr="00DF0363" w:rsidRDefault="00FE05AA" w:rsidP="007E0A27">
            <w:pPr>
              <w:tabs>
                <w:tab w:val="right" w:leader="dot" w:pos="990"/>
              </w:tabs>
              <w:spacing w:before="288"/>
              <w:ind w:left="108"/>
              <w:rPr>
                <w:spacing w:val="-22"/>
              </w:rPr>
            </w:pPr>
            <w:r w:rsidRPr="00DF0363">
              <w:rPr>
                <w:spacing w:val="-22"/>
              </w:rPr>
              <w:t>[</w:t>
            </w:r>
            <w:r w:rsidRPr="00DF0363">
              <w:rPr>
                <w:spacing w:val="-22"/>
              </w:rPr>
              <w:tab/>
              <w:t>]</w:t>
            </w:r>
          </w:p>
        </w:tc>
      </w:tr>
      <w:tr w:rsidR="00DF0363" w:rsidRPr="00DF0363" w14:paraId="067B5EF4" w14:textId="77777777" w:rsidTr="009D59B8">
        <w:trPr>
          <w:trHeight w:hRule="exact" w:val="2418"/>
        </w:trPr>
        <w:tc>
          <w:tcPr>
            <w:tcW w:w="0" w:type="auto"/>
            <w:vMerge/>
          </w:tcPr>
          <w:p w14:paraId="436F94A4" w14:textId="77777777" w:rsidR="00EA4FC9" w:rsidRPr="00DF0363" w:rsidRDefault="00EA4FC9" w:rsidP="007E0A27"/>
        </w:tc>
        <w:tc>
          <w:tcPr>
            <w:tcW w:w="0" w:type="auto"/>
          </w:tcPr>
          <w:p w14:paraId="2AA632FE" w14:textId="77777777" w:rsidR="00EA4FC9" w:rsidRPr="00DF0363" w:rsidRDefault="00EA4FC9" w:rsidP="0004125C">
            <w:pPr>
              <w:spacing w:before="72"/>
              <w:ind w:left="108" w:right="108"/>
              <w:rPr>
                <w:spacing w:val="-5"/>
              </w:rPr>
            </w:pPr>
            <w:r w:rsidRPr="00DF0363">
              <w:rPr>
                <w:b/>
                <w:spacing w:val="-5"/>
              </w:rPr>
              <w:t>In caso affermativo</w:t>
            </w:r>
            <w:r w:rsidRPr="00DF0363">
              <w:rPr>
                <w:spacing w:val="-5"/>
              </w:rPr>
              <w:t>, l'operatore economico ha adottato misure di autodisciplina o «Self-Cleaning»?</w:t>
            </w:r>
          </w:p>
          <w:p w14:paraId="44FF04D4" w14:textId="77777777" w:rsidR="00EA4FC9" w:rsidRPr="00DF0363" w:rsidRDefault="00EA4FC9" w:rsidP="0004125C">
            <w:pPr>
              <w:spacing w:before="72"/>
              <w:ind w:left="108" w:right="108"/>
              <w:rPr>
                <w:spacing w:val="-5"/>
              </w:rPr>
            </w:pPr>
            <w:r w:rsidRPr="00DF0363">
              <w:rPr>
                <w:spacing w:val="-5"/>
              </w:rPr>
              <w:t>[ ] Sì [ ] No</w:t>
            </w:r>
          </w:p>
          <w:p w14:paraId="06690898" w14:textId="4597B56E" w:rsidR="00EA4FC9" w:rsidRPr="00DF0363" w:rsidRDefault="00EA4FC9" w:rsidP="0004125C">
            <w:pPr>
              <w:spacing w:before="72"/>
              <w:ind w:left="108" w:right="108"/>
              <w:rPr>
                <w:b/>
                <w:spacing w:val="-7"/>
              </w:rPr>
            </w:pPr>
            <w:r w:rsidRPr="00DF0363">
              <w:rPr>
                <w:b/>
                <w:spacing w:val="-5"/>
              </w:rPr>
              <w:t>In caso affermativo</w:t>
            </w:r>
            <w:r w:rsidRPr="00DF0363">
              <w:rPr>
                <w:spacing w:val="-5"/>
              </w:rPr>
              <w:t>, de</w:t>
            </w:r>
            <w:r w:rsidR="00F26124">
              <w:rPr>
                <w:spacing w:val="-5"/>
              </w:rPr>
              <w:t>scrivere le misure adottate: [………………..]</w:t>
            </w:r>
          </w:p>
        </w:tc>
      </w:tr>
      <w:tr w:rsidR="00DF0363" w:rsidRPr="00DF0363" w14:paraId="1D13FA79" w14:textId="77777777" w:rsidTr="00F26124">
        <w:trPr>
          <w:trHeight w:hRule="exact" w:val="2845"/>
        </w:trPr>
        <w:tc>
          <w:tcPr>
            <w:tcW w:w="0" w:type="auto"/>
          </w:tcPr>
          <w:p w14:paraId="45F65ECD" w14:textId="4DA39C6C" w:rsidR="00EA4FC9" w:rsidRPr="00DF0363" w:rsidRDefault="00EA4FC9" w:rsidP="009E5071">
            <w:pPr>
              <w:ind w:left="108" w:right="252"/>
              <w:jc w:val="both"/>
              <w:rPr>
                <w:spacing w:val="-7"/>
              </w:rPr>
            </w:pPr>
            <w:r w:rsidRPr="00DF0363">
              <w:rPr>
                <w:spacing w:val="-7"/>
              </w:rPr>
              <w:t xml:space="preserve">L'operatore economico è a conoscenza di qualsiasi </w:t>
            </w:r>
            <w:r w:rsidRPr="00DF0363">
              <w:rPr>
                <w:b/>
                <w:spacing w:val="-7"/>
              </w:rPr>
              <w:t xml:space="preserve">conflitto di interessi </w:t>
            </w:r>
            <w:r w:rsidRPr="00DF0363">
              <w:rPr>
                <w:spacing w:val="-7"/>
              </w:rPr>
              <w:t xml:space="preserve">legato alla sua partecipazione alla procedura di </w:t>
            </w:r>
            <w:r w:rsidRPr="00DF0363">
              <w:t>appalto</w:t>
            </w:r>
            <w:r w:rsidR="00352C85">
              <w:t xml:space="preserve"> (art. 80, comma 5, lett. d), del Codice)</w:t>
            </w:r>
            <w:r w:rsidRPr="00DF0363">
              <w:t>?</w:t>
            </w:r>
          </w:p>
          <w:p w14:paraId="179FC61A" w14:textId="77777777" w:rsidR="00EA4FC9" w:rsidRPr="00DF0363" w:rsidRDefault="00EA4FC9" w:rsidP="009E5071">
            <w:pPr>
              <w:spacing w:before="108"/>
              <w:ind w:left="108"/>
              <w:jc w:val="both"/>
              <w:rPr>
                <w:b/>
                <w:spacing w:val="-6"/>
              </w:rPr>
            </w:pPr>
            <w:r w:rsidRPr="00DF0363">
              <w:rPr>
                <w:b/>
                <w:spacing w:val="-6"/>
              </w:rPr>
              <w:t xml:space="preserve">In caso affermativo, </w:t>
            </w:r>
            <w:r w:rsidRPr="00DF0363">
              <w:rPr>
                <w:spacing w:val="-6"/>
              </w:rPr>
              <w:t>fornire informazioni dettagliate:</w:t>
            </w:r>
          </w:p>
        </w:tc>
        <w:tc>
          <w:tcPr>
            <w:tcW w:w="0" w:type="auto"/>
          </w:tcPr>
          <w:p w14:paraId="677F8EF0" w14:textId="77777777" w:rsidR="00EA4FC9" w:rsidRDefault="00EA4FC9" w:rsidP="007E0A27">
            <w:pPr>
              <w:ind w:left="108"/>
              <w:rPr>
                <w:spacing w:val="-10"/>
              </w:rPr>
            </w:pPr>
            <w:r w:rsidRPr="00DF0363">
              <w:rPr>
                <w:b/>
                <w:spacing w:val="-10"/>
              </w:rPr>
              <w:t xml:space="preserve">[ ] </w:t>
            </w:r>
            <w:r w:rsidRPr="00DF0363">
              <w:rPr>
                <w:spacing w:val="-10"/>
              </w:rPr>
              <w:t>Sì [ ] No</w:t>
            </w:r>
          </w:p>
          <w:p w14:paraId="265477C9" w14:textId="77777777" w:rsidR="00F26124" w:rsidRPr="00DF0363" w:rsidRDefault="00F26124" w:rsidP="007E0A27">
            <w:pPr>
              <w:ind w:left="108"/>
              <w:rPr>
                <w:b/>
                <w:spacing w:val="-10"/>
              </w:rPr>
            </w:pPr>
          </w:p>
          <w:p w14:paraId="3B60ACFD" w14:textId="77777777" w:rsidR="00F26124" w:rsidRPr="00DF0363" w:rsidRDefault="00F26124" w:rsidP="00F26124">
            <w:pPr>
              <w:spacing w:before="36" w:line="276" w:lineRule="auto"/>
              <w:ind w:left="108" w:right="108"/>
              <w:jc w:val="both"/>
              <w:rPr>
                <w:b/>
                <w:spacing w:val="-10"/>
              </w:rPr>
            </w:pPr>
            <w:r w:rsidRPr="00DF0363">
              <w:rPr>
                <w:b/>
                <w:spacing w:val="-10"/>
              </w:rPr>
              <w:t xml:space="preserve">In caso affermativo, </w:t>
            </w:r>
            <w:r w:rsidRPr="00DF0363">
              <w:rPr>
                <w:spacing w:val="-10"/>
              </w:rPr>
              <w:t xml:space="preserve">l'operatore economico ha adottato misure di </w:t>
            </w:r>
            <w:r w:rsidRPr="00DF0363">
              <w:rPr>
                <w:spacing w:val="-3"/>
              </w:rPr>
              <w:t>autodisciplina o «Self-Cleaning»?</w:t>
            </w:r>
          </w:p>
          <w:p w14:paraId="06D92A66" w14:textId="77777777" w:rsidR="00F26124" w:rsidRDefault="00F26124" w:rsidP="00F26124">
            <w:pPr>
              <w:spacing w:before="108" w:line="276" w:lineRule="auto"/>
              <w:ind w:left="108"/>
              <w:rPr>
                <w:spacing w:val="-8"/>
              </w:rPr>
            </w:pPr>
            <w:r w:rsidRPr="00DF0363">
              <w:rPr>
                <w:spacing w:val="-8"/>
              </w:rPr>
              <w:t>[ ] Sì [ ] No</w:t>
            </w:r>
          </w:p>
          <w:p w14:paraId="659CB1CD" w14:textId="0B695BC9" w:rsidR="00F26124" w:rsidRPr="00DF0363" w:rsidRDefault="00F26124" w:rsidP="00F26124">
            <w:pPr>
              <w:spacing w:before="108" w:line="276" w:lineRule="auto"/>
              <w:ind w:left="108"/>
              <w:rPr>
                <w:spacing w:val="-8"/>
              </w:rPr>
            </w:pPr>
            <w:r w:rsidRPr="00DF0363">
              <w:rPr>
                <w:b/>
                <w:spacing w:val="-5"/>
              </w:rPr>
              <w:t>In caso affermativo</w:t>
            </w:r>
            <w:r w:rsidRPr="00DF0363">
              <w:rPr>
                <w:spacing w:val="-5"/>
              </w:rPr>
              <w:t>, descrivere le misure adottate</w:t>
            </w:r>
            <w:r>
              <w:rPr>
                <w:spacing w:val="-5"/>
              </w:rPr>
              <w:t>: [………………]</w:t>
            </w:r>
          </w:p>
          <w:p w14:paraId="239B6F92" w14:textId="1BF3B81E" w:rsidR="00EA4FC9" w:rsidRPr="00DF0363" w:rsidRDefault="00F26124" w:rsidP="00F26124">
            <w:pPr>
              <w:tabs>
                <w:tab w:val="right" w:leader="dot" w:pos="990"/>
              </w:tabs>
              <w:spacing w:before="468"/>
              <w:ind w:left="108"/>
              <w:rPr>
                <w:spacing w:val="-22"/>
              </w:rPr>
            </w:pPr>
            <w:r w:rsidRPr="00DF0363">
              <w:rPr>
                <w:b/>
                <w:spacing w:val="-7"/>
              </w:rPr>
              <w:t>In caso affermativo</w:t>
            </w:r>
            <w:r>
              <w:rPr>
                <w:b/>
                <w:spacing w:val="-7"/>
              </w:rPr>
              <w:t>..</w:t>
            </w:r>
            <w:r w:rsidRPr="00DF0363">
              <w:rPr>
                <w:b/>
                <w:spacing w:val="-7"/>
              </w:rPr>
              <w:t xml:space="preserve">, </w:t>
            </w:r>
            <w:r w:rsidRPr="00DF0363">
              <w:rPr>
                <w:spacing w:val="-7"/>
              </w:rPr>
              <w:t xml:space="preserve">descrivere le misure adottate: </w:t>
            </w:r>
            <w:r w:rsidRPr="00DF0363">
              <w:rPr>
                <w:spacing w:val="-34"/>
              </w:rPr>
              <w:t>[…</w:t>
            </w:r>
            <w:r>
              <w:rPr>
                <w:spacing w:val="-34"/>
              </w:rPr>
              <w:t>……………</w:t>
            </w:r>
            <w:r w:rsidRPr="00DF0363">
              <w:t>]</w:t>
            </w:r>
          </w:p>
        </w:tc>
      </w:tr>
      <w:tr w:rsidR="00DF0363" w:rsidRPr="00DF0363" w14:paraId="49F5CB4A" w14:textId="77777777" w:rsidTr="009D59B8">
        <w:trPr>
          <w:trHeight w:hRule="exact" w:val="1799"/>
        </w:trPr>
        <w:tc>
          <w:tcPr>
            <w:tcW w:w="0" w:type="auto"/>
          </w:tcPr>
          <w:p w14:paraId="227CC3E8" w14:textId="25A5F8DE" w:rsidR="00EA4FC9" w:rsidRPr="00DF0363" w:rsidRDefault="00EA4FC9" w:rsidP="009E5071">
            <w:pPr>
              <w:spacing w:before="72"/>
              <w:ind w:left="108" w:right="108"/>
              <w:jc w:val="both"/>
              <w:rPr>
                <w:spacing w:val="-5"/>
              </w:rPr>
            </w:pPr>
            <w:r w:rsidRPr="00DF0363">
              <w:rPr>
                <w:spacing w:val="-5"/>
              </w:rPr>
              <w:t xml:space="preserve">L'operatore economico o un'impresa a lui collegata </w:t>
            </w:r>
            <w:r w:rsidRPr="00DF0363">
              <w:rPr>
                <w:b/>
                <w:spacing w:val="-5"/>
              </w:rPr>
              <w:t xml:space="preserve">ha fornito </w:t>
            </w:r>
            <w:r w:rsidRPr="00DF0363">
              <w:rPr>
                <w:b/>
                <w:spacing w:val="-4"/>
              </w:rPr>
              <w:t xml:space="preserve">consulenza </w:t>
            </w:r>
            <w:r w:rsidRPr="00DF0363">
              <w:rPr>
                <w:spacing w:val="-4"/>
              </w:rPr>
              <w:t>all</w:t>
            </w:r>
            <w:r w:rsidR="00F26124">
              <w:rPr>
                <w:spacing w:val="-4"/>
              </w:rPr>
              <w:t>a stazione appaltante</w:t>
            </w:r>
            <w:r w:rsidRPr="00DF0363">
              <w:rPr>
                <w:spacing w:val="-10"/>
              </w:rPr>
              <w:t xml:space="preserve"> o ha altrimenti </w:t>
            </w:r>
            <w:r w:rsidRPr="00DF0363">
              <w:rPr>
                <w:b/>
                <w:spacing w:val="-10"/>
              </w:rPr>
              <w:t xml:space="preserve">partecipato alla preparazione </w:t>
            </w:r>
            <w:r w:rsidRPr="00DF0363">
              <w:rPr>
                <w:spacing w:val="-10"/>
              </w:rPr>
              <w:t xml:space="preserve">della </w:t>
            </w:r>
            <w:r w:rsidRPr="00DF0363">
              <w:rPr>
                <w:spacing w:val="-4"/>
              </w:rPr>
              <w:t>procedura d'appalto?</w:t>
            </w:r>
          </w:p>
          <w:p w14:paraId="27746DDB" w14:textId="6B492D58" w:rsidR="00EA4FC9" w:rsidRPr="00DF0363" w:rsidRDefault="00EA4FC9" w:rsidP="009E5071">
            <w:pPr>
              <w:spacing w:before="108"/>
              <w:ind w:left="108"/>
              <w:jc w:val="both"/>
              <w:rPr>
                <w:b/>
                <w:spacing w:val="-6"/>
              </w:rPr>
            </w:pPr>
            <w:r w:rsidRPr="00DF0363">
              <w:rPr>
                <w:b/>
                <w:spacing w:val="-6"/>
              </w:rPr>
              <w:t xml:space="preserve">In caso affermativo, </w:t>
            </w:r>
            <w:r w:rsidRPr="00DF0363">
              <w:rPr>
                <w:spacing w:val="-6"/>
              </w:rPr>
              <w:t>fornire informazioni dettagliate</w:t>
            </w:r>
            <w:r w:rsidR="00F26124">
              <w:rPr>
                <w:spacing w:val="-6"/>
              </w:rPr>
              <w:t xml:space="preserve"> sulle misure adottate per prevenire le possibili distorsioni della concorrenza</w:t>
            </w:r>
            <w:r w:rsidRPr="00DF0363">
              <w:rPr>
                <w:spacing w:val="-6"/>
              </w:rPr>
              <w:t>:</w:t>
            </w:r>
          </w:p>
        </w:tc>
        <w:tc>
          <w:tcPr>
            <w:tcW w:w="0" w:type="auto"/>
          </w:tcPr>
          <w:p w14:paraId="38A7247B" w14:textId="77777777" w:rsidR="00EA4FC9" w:rsidRPr="00DF0363" w:rsidRDefault="00EA4FC9" w:rsidP="007E0A27">
            <w:pPr>
              <w:spacing w:before="72"/>
              <w:ind w:left="108"/>
              <w:rPr>
                <w:spacing w:val="-10"/>
              </w:rPr>
            </w:pPr>
            <w:r w:rsidRPr="00DF0363">
              <w:rPr>
                <w:b/>
                <w:spacing w:val="-10"/>
              </w:rPr>
              <w:t xml:space="preserve">[ ] </w:t>
            </w:r>
            <w:r w:rsidRPr="00DF0363">
              <w:rPr>
                <w:spacing w:val="-10"/>
              </w:rPr>
              <w:t>Sì [ ] No</w:t>
            </w:r>
          </w:p>
          <w:p w14:paraId="7F2F45D1" w14:textId="77777777" w:rsidR="00705E0D" w:rsidRDefault="00705E0D" w:rsidP="007E0A27">
            <w:pPr>
              <w:spacing w:before="72"/>
              <w:ind w:left="108"/>
              <w:rPr>
                <w:spacing w:val="-22"/>
              </w:rPr>
            </w:pPr>
          </w:p>
          <w:p w14:paraId="715D7ADB" w14:textId="77777777" w:rsidR="00F26124" w:rsidRPr="00DF0363" w:rsidRDefault="00F26124" w:rsidP="007E0A27">
            <w:pPr>
              <w:spacing w:before="72"/>
              <w:ind w:left="108"/>
              <w:rPr>
                <w:spacing w:val="-22"/>
              </w:rPr>
            </w:pPr>
          </w:p>
          <w:p w14:paraId="53965989" w14:textId="77777777" w:rsidR="00EA4FC9" w:rsidRPr="00DF0363" w:rsidRDefault="00705E0D" w:rsidP="007E0A27">
            <w:pPr>
              <w:spacing w:before="72"/>
              <w:ind w:left="108"/>
              <w:rPr>
                <w:spacing w:val="-22"/>
              </w:rPr>
            </w:pPr>
            <w:r w:rsidRPr="00DF0363">
              <w:rPr>
                <w:spacing w:val="-22"/>
              </w:rPr>
              <w:t>[………………..]</w:t>
            </w:r>
          </w:p>
        </w:tc>
      </w:tr>
      <w:tr w:rsidR="00DF0363" w:rsidRPr="00DF0363" w14:paraId="1714F556" w14:textId="77777777" w:rsidTr="009D59B8">
        <w:trPr>
          <w:trHeight w:val="5009"/>
        </w:trPr>
        <w:tc>
          <w:tcPr>
            <w:tcW w:w="0" w:type="auto"/>
          </w:tcPr>
          <w:p w14:paraId="7DE0432E" w14:textId="77777777" w:rsidR="009F05CD" w:rsidRPr="00DF0363" w:rsidRDefault="009F05CD" w:rsidP="009E5071">
            <w:pPr>
              <w:spacing w:before="36"/>
              <w:ind w:left="108" w:right="144"/>
              <w:jc w:val="both"/>
              <w:rPr>
                <w:spacing w:val="-5"/>
              </w:rPr>
            </w:pPr>
            <w:r w:rsidRPr="00DF0363">
              <w:rPr>
                <w:spacing w:val="-5"/>
              </w:rPr>
              <w:t xml:space="preserve">L'operatore economico ha già avuto esperienza di </w:t>
            </w:r>
            <w:r w:rsidRPr="00DF0363">
              <w:rPr>
                <w:b/>
                <w:spacing w:val="-5"/>
              </w:rPr>
              <w:t xml:space="preserve">cessazione </w:t>
            </w:r>
            <w:r w:rsidRPr="00DF0363">
              <w:rPr>
                <w:b/>
                <w:spacing w:val="-7"/>
              </w:rPr>
              <w:t xml:space="preserve">anticipata </w:t>
            </w:r>
            <w:r w:rsidRPr="00DF0363">
              <w:rPr>
                <w:spacing w:val="-7"/>
              </w:rPr>
              <w:t xml:space="preserve">di un precedente contratto di appalto pubblico, di un </w:t>
            </w:r>
            <w:r w:rsidRPr="00DF0363">
              <w:rPr>
                <w:spacing w:val="-9"/>
              </w:rPr>
              <w:t xml:space="preserve">precedente contratto di appalto con un ente aggiudicatore o di un </w:t>
            </w:r>
            <w:r w:rsidRPr="00DF0363">
              <w:rPr>
                <w:spacing w:val="-8"/>
              </w:rPr>
              <w:t xml:space="preserve">precedente contratto di concessione, oppure di imposizione di un </w:t>
            </w:r>
            <w:r w:rsidRPr="00DF0363">
              <w:rPr>
                <w:spacing w:val="-7"/>
              </w:rPr>
              <w:t xml:space="preserve">risarcimento danni o altre sanzioni equivalenti in relazione a tale </w:t>
            </w:r>
            <w:r w:rsidRPr="00DF0363">
              <w:rPr>
                <w:spacing w:val="-4"/>
              </w:rPr>
              <w:t>precedente contratto di appalto?</w:t>
            </w:r>
          </w:p>
          <w:p w14:paraId="1F7E24B0" w14:textId="77777777" w:rsidR="009F05CD" w:rsidRPr="00DF0363" w:rsidRDefault="009F05CD" w:rsidP="009E5071">
            <w:pPr>
              <w:spacing w:before="72"/>
              <w:ind w:left="108"/>
              <w:jc w:val="both"/>
              <w:rPr>
                <w:b/>
                <w:spacing w:val="-6"/>
              </w:rPr>
            </w:pPr>
            <w:r w:rsidRPr="00DF0363">
              <w:rPr>
                <w:b/>
                <w:spacing w:val="-6"/>
              </w:rPr>
              <w:t xml:space="preserve">In caso affermativo, </w:t>
            </w:r>
            <w:r w:rsidRPr="00DF0363">
              <w:rPr>
                <w:spacing w:val="-6"/>
              </w:rPr>
              <w:t>fornire informazioni dettagliate:</w:t>
            </w:r>
          </w:p>
        </w:tc>
        <w:tc>
          <w:tcPr>
            <w:tcW w:w="0" w:type="auto"/>
          </w:tcPr>
          <w:p w14:paraId="455239D8" w14:textId="77777777" w:rsidR="009F05CD" w:rsidRPr="00DF0363" w:rsidRDefault="009F05CD" w:rsidP="007E0A27">
            <w:pPr>
              <w:spacing w:before="36"/>
              <w:ind w:left="118"/>
              <w:rPr>
                <w:spacing w:val="-10"/>
              </w:rPr>
            </w:pPr>
            <w:r w:rsidRPr="00DF0363">
              <w:rPr>
                <w:spacing w:val="-10"/>
              </w:rPr>
              <w:t>[ ] Sì [ ] No</w:t>
            </w:r>
          </w:p>
          <w:p w14:paraId="4E1CE0A0" w14:textId="77777777" w:rsidR="009E5071" w:rsidRPr="00DF0363" w:rsidRDefault="009E5071" w:rsidP="00F26124">
            <w:pPr>
              <w:tabs>
                <w:tab w:val="right" w:leader="dot" w:pos="993"/>
              </w:tabs>
              <w:spacing w:before="936"/>
            </w:pPr>
          </w:p>
          <w:p w14:paraId="7F45E29F" w14:textId="77777777" w:rsidR="009F05CD" w:rsidRPr="00DF0363" w:rsidRDefault="009F05CD" w:rsidP="007E0A27">
            <w:pPr>
              <w:spacing w:line="268" w:lineRule="auto"/>
              <w:ind w:left="108" w:right="108"/>
            </w:pPr>
            <w:r w:rsidRPr="00DF0363">
              <w:rPr>
                <w:b/>
                <w:spacing w:val="-10"/>
              </w:rPr>
              <w:t xml:space="preserve">In caso affermativo, </w:t>
            </w:r>
            <w:r w:rsidRPr="00DF0363">
              <w:rPr>
                <w:spacing w:val="-10"/>
              </w:rPr>
              <w:t xml:space="preserve">l'operatore economico ha adottato misure di </w:t>
            </w:r>
            <w:r w:rsidRPr="00DF0363">
              <w:rPr>
                <w:spacing w:val="-3"/>
              </w:rPr>
              <w:t>autodisciplina o «Self-Cleaning»?</w:t>
            </w:r>
          </w:p>
          <w:p w14:paraId="3713F6E2" w14:textId="77777777" w:rsidR="009F05CD" w:rsidRDefault="009F05CD" w:rsidP="007E0A27">
            <w:pPr>
              <w:ind w:left="118"/>
              <w:rPr>
                <w:spacing w:val="-8"/>
              </w:rPr>
            </w:pPr>
            <w:r w:rsidRPr="00DF0363">
              <w:rPr>
                <w:spacing w:val="-8"/>
              </w:rPr>
              <w:t>[ ] Sì [ ] No</w:t>
            </w:r>
          </w:p>
          <w:p w14:paraId="4982529A" w14:textId="77777777" w:rsidR="00F26124" w:rsidRPr="00DF0363" w:rsidRDefault="00F26124" w:rsidP="007E0A27">
            <w:pPr>
              <w:ind w:left="118"/>
            </w:pPr>
          </w:p>
          <w:p w14:paraId="13F2FF2A" w14:textId="77777777" w:rsidR="009F05CD" w:rsidRPr="00DF0363" w:rsidRDefault="009F05CD" w:rsidP="007E0A27">
            <w:pPr>
              <w:ind w:left="118"/>
            </w:pPr>
            <w:r w:rsidRPr="00DF0363">
              <w:rPr>
                <w:b/>
                <w:spacing w:val="-6"/>
              </w:rPr>
              <w:t xml:space="preserve">In caso affermativo, </w:t>
            </w:r>
            <w:r w:rsidRPr="00DF0363">
              <w:rPr>
                <w:spacing w:val="-6"/>
              </w:rPr>
              <w:t>descrivere le misure adottate:</w:t>
            </w:r>
          </w:p>
          <w:p w14:paraId="6C33B789" w14:textId="77777777" w:rsidR="009F05CD" w:rsidRPr="00DF0363" w:rsidRDefault="009F05CD" w:rsidP="007E0A27">
            <w:pPr>
              <w:tabs>
                <w:tab w:val="right" w:leader="dot" w:pos="993"/>
              </w:tabs>
              <w:ind w:left="118"/>
            </w:pPr>
            <w:r w:rsidRPr="00DF0363">
              <w:rPr>
                <w:spacing w:val="-26"/>
              </w:rPr>
              <w:t xml:space="preserve">[ </w:t>
            </w:r>
            <w:r w:rsidRPr="00DF0363">
              <w:rPr>
                <w:spacing w:val="-26"/>
              </w:rPr>
              <w:tab/>
            </w:r>
            <w:r w:rsidRPr="00DF0363">
              <w:t>]</w:t>
            </w:r>
          </w:p>
        </w:tc>
      </w:tr>
      <w:tr w:rsidR="00DF0363" w:rsidRPr="00DF0363" w14:paraId="3606F2EE" w14:textId="77777777" w:rsidTr="009D59B8">
        <w:trPr>
          <w:trHeight w:hRule="exact" w:val="6406"/>
        </w:trPr>
        <w:tc>
          <w:tcPr>
            <w:tcW w:w="0" w:type="auto"/>
          </w:tcPr>
          <w:p w14:paraId="1A14B3BE" w14:textId="77777777" w:rsidR="009F05CD" w:rsidRPr="00DF0363" w:rsidRDefault="009F05CD" w:rsidP="009E5071">
            <w:pPr>
              <w:spacing w:before="36"/>
              <w:ind w:left="118"/>
              <w:jc w:val="both"/>
              <w:rPr>
                <w:spacing w:val="-4"/>
              </w:rPr>
            </w:pPr>
            <w:r w:rsidRPr="00DF0363">
              <w:rPr>
                <w:spacing w:val="-4"/>
              </w:rPr>
              <w:lastRenderedPageBreak/>
              <w:t>L'operatore economico può confermare di:</w:t>
            </w:r>
          </w:p>
          <w:p w14:paraId="27404F26" w14:textId="77777777" w:rsidR="009F05CD" w:rsidRPr="00DF0363" w:rsidRDefault="009F05CD" w:rsidP="009E5071">
            <w:pPr>
              <w:numPr>
                <w:ilvl w:val="0"/>
                <w:numId w:val="19"/>
              </w:numPr>
              <w:tabs>
                <w:tab w:val="decimal" w:pos="504"/>
              </w:tabs>
              <w:spacing w:before="36"/>
              <w:ind w:right="396" w:hanging="360"/>
              <w:jc w:val="both"/>
              <w:rPr>
                <w:spacing w:val="2"/>
              </w:rPr>
            </w:pPr>
            <w:r w:rsidRPr="00DF0363">
              <w:rPr>
                <w:spacing w:val="2"/>
              </w:rPr>
              <w:t xml:space="preserve">non essersi reso gravemente colpevole di </w:t>
            </w:r>
            <w:r w:rsidRPr="00DF0363">
              <w:rPr>
                <w:b/>
                <w:spacing w:val="2"/>
              </w:rPr>
              <w:t xml:space="preserve">false </w:t>
            </w:r>
            <w:r w:rsidRPr="00DF0363">
              <w:rPr>
                <w:b/>
                <w:spacing w:val="-6"/>
              </w:rPr>
              <w:t xml:space="preserve">dichiarazioni </w:t>
            </w:r>
            <w:r w:rsidRPr="00DF0363">
              <w:rPr>
                <w:spacing w:val="-6"/>
              </w:rPr>
              <w:t xml:space="preserve">nel fornire le informazioni richieste per </w:t>
            </w:r>
            <w:r w:rsidRPr="00DF0363">
              <w:rPr>
                <w:spacing w:val="-8"/>
              </w:rPr>
              <w:t xml:space="preserve">verificare l'assenza di motivi di esclusione o il rispetto dei </w:t>
            </w:r>
            <w:r w:rsidRPr="00DF0363">
              <w:rPr>
                <w:spacing w:val="-5"/>
              </w:rPr>
              <w:t>criteri di selezione,</w:t>
            </w:r>
          </w:p>
          <w:p w14:paraId="69293773" w14:textId="77777777" w:rsidR="009F05CD" w:rsidRPr="00DF0363" w:rsidRDefault="009F05CD" w:rsidP="009E5071">
            <w:pPr>
              <w:numPr>
                <w:ilvl w:val="0"/>
                <w:numId w:val="19"/>
              </w:numPr>
              <w:tabs>
                <w:tab w:val="decimal" w:pos="478"/>
              </w:tabs>
              <w:spacing w:before="72"/>
              <w:ind w:hanging="360"/>
              <w:jc w:val="both"/>
              <w:rPr>
                <w:spacing w:val="2"/>
              </w:rPr>
            </w:pPr>
            <w:r w:rsidRPr="00DF0363">
              <w:rPr>
                <w:spacing w:val="2"/>
              </w:rPr>
              <w:t xml:space="preserve">non avere </w:t>
            </w:r>
            <w:r w:rsidRPr="00DF0363">
              <w:rPr>
                <w:b/>
                <w:spacing w:val="2"/>
              </w:rPr>
              <w:t xml:space="preserve">occultato </w:t>
            </w:r>
            <w:r w:rsidRPr="00DF0363">
              <w:rPr>
                <w:spacing w:val="2"/>
              </w:rPr>
              <w:t>tali informazioni,</w:t>
            </w:r>
          </w:p>
          <w:p w14:paraId="6D411E07" w14:textId="77777777" w:rsidR="009F05CD" w:rsidRPr="00DF0363" w:rsidRDefault="009F05CD" w:rsidP="009E5071">
            <w:pPr>
              <w:numPr>
                <w:ilvl w:val="0"/>
                <w:numId w:val="19"/>
              </w:numPr>
              <w:tabs>
                <w:tab w:val="decimal" w:pos="504"/>
              </w:tabs>
              <w:spacing w:before="72"/>
              <w:ind w:right="396" w:hanging="360"/>
              <w:jc w:val="both"/>
              <w:rPr>
                <w:spacing w:val="-4"/>
              </w:rPr>
            </w:pPr>
            <w:r w:rsidRPr="00DF0363">
              <w:rPr>
                <w:spacing w:val="-4"/>
              </w:rPr>
              <w:t xml:space="preserve">essere stato in grado di trasmettere senza indugio i </w:t>
            </w:r>
            <w:r w:rsidRPr="00DF0363">
              <w:rPr>
                <w:spacing w:val="-11"/>
              </w:rPr>
              <w:t xml:space="preserve">documenti complementari richiesti da un'amministrazione </w:t>
            </w:r>
            <w:r w:rsidRPr="00DF0363">
              <w:rPr>
                <w:spacing w:val="-4"/>
              </w:rPr>
              <w:t>aggiudicatrice o da un ente aggiudicatore, e</w:t>
            </w:r>
          </w:p>
          <w:p w14:paraId="7629D7EB" w14:textId="77777777" w:rsidR="009F05CD" w:rsidRPr="00DF0363" w:rsidRDefault="009F05CD" w:rsidP="009E5071">
            <w:pPr>
              <w:numPr>
                <w:ilvl w:val="0"/>
                <w:numId w:val="19"/>
              </w:numPr>
              <w:tabs>
                <w:tab w:val="decimal" w:pos="504"/>
              </w:tabs>
              <w:spacing w:before="36"/>
              <w:ind w:right="108" w:hanging="360"/>
              <w:jc w:val="both"/>
            </w:pPr>
            <w:r w:rsidRPr="00DF0363">
              <w:t xml:space="preserve">non avere tentato di influenzare indebitamente il </w:t>
            </w:r>
            <w:r w:rsidRPr="00DF0363">
              <w:rPr>
                <w:spacing w:val="-5"/>
              </w:rPr>
              <w:t xml:space="preserve">procedimento decisionale dell'amministrazione aggiudicatrice </w:t>
            </w:r>
            <w:r w:rsidRPr="00DF0363">
              <w:rPr>
                <w:spacing w:val="-4"/>
              </w:rPr>
              <w:t xml:space="preserve">o dell'ente aggiudicatore, non aver tentato di ottenere </w:t>
            </w:r>
            <w:r w:rsidRPr="00DF0363">
              <w:rPr>
                <w:spacing w:val="-5"/>
              </w:rPr>
              <w:t xml:space="preserve">informazioni confidenziali che possono conferirgli vantaggi indebiti nella procedura di appalto, non avere fornito per </w:t>
            </w:r>
            <w:r w:rsidRPr="00DF0363">
              <w:rPr>
                <w:spacing w:val="-2"/>
              </w:rPr>
              <w:t xml:space="preserve">negligenza informazioni fuorvianti che possono avere </w:t>
            </w:r>
            <w:r w:rsidRPr="00DF0363">
              <w:rPr>
                <w:spacing w:val="-4"/>
              </w:rPr>
              <w:t xml:space="preserve">un'influenza notevole sulle decisioni riguardanti l'esclusione, </w:t>
            </w:r>
            <w:r w:rsidRPr="00DF0363">
              <w:rPr>
                <w:spacing w:val="-2"/>
              </w:rPr>
              <w:t>la selezione o l'aggiudicazione?</w:t>
            </w:r>
          </w:p>
        </w:tc>
        <w:tc>
          <w:tcPr>
            <w:tcW w:w="0" w:type="auto"/>
          </w:tcPr>
          <w:p w14:paraId="3E4D496F" w14:textId="77777777" w:rsidR="009F05CD" w:rsidRPr="00DF0363" w:rsidRDefault="009F05CD" w:rsidP="007E0A27">
            <w:pPr>
              <w:ind w:left="118"/>
              <w:rPr>
                <w:spacing w:val="-8"/>
              </w:rPr>
            </w:pPr>
            <w:r w:rsidRPr="00DF0363">
              <w:rPr>
                <w:spacing w:val="-8"/>
              </w:rPr>
              <w:t>[ ] Sì [ ] No</w:t>
            </w:r>
          </w:p>
        </w:tc>
      </w:tr>
      <w:tr w:rsidR="00A16677" w:rsidRPr="00DF0363" w14:paraId="285D9781" w14:textId="77777777" w:rsidTr="004830E8">
        <w:trPr>
          <w:trHeight w:hRule="exact" w:val="14478"/>
        </w:trPr>
        <w:tc>
          <w:tcPr>
            <w:tcW w:w="0" w:type="auto"/>
          </w:tcPr>
          <w:p w14:paraId="43A25280" w14:textId="77777777" w:rsidR="00A16677" w:rsidRPr="00DF0363" w:rsidRDefault="00A16677" w:rsidP="008F0BEE">
            <w:pPr>
              <w:spacing w:after="240"/>
              <w:jc w:val="both"/>
            </w:pPr>
            <w:r w:rsidRPr="00DF0363">
              <w:lastRenderedPageBreak/>
              <w:t>L'operatore economico può conferm</w:t>
            </w:r>
            <w:r w:rsidR="005D47CD" w:rsidRPr="00DF0363">
              <w:t>are che</w:t>
            </w:r>
            <w:r w:rsidRPr="00DF0363">
              <w:t>:</w:t>
            </w:r>
          </w:p>
          <w:p w14:paraId="4543E1A0" w14:textId="44E23623" w:rsidR="005D47CD" w:rsidRPr="00DF0363" w:rsidRDefault="007754E0" w:rsidP="008F0BEE">
            <w:pPr>
              <w:pStyle w:val="Paragrafoelenco"/>
              <w:widowControl w:val="0"/>
              <w:numPr>
                <w:ilvl w:val="0"/>
                <w:numId w:val="40"/>
              </w:numPr>
              <w:autoSpaceDE w:val="0"/>
              <w:autoSpaceDN w:val="0"/>
              <w:adjustRightInd w:val="0"/>
              <w:jc w:val="both"/>
            </w:pPr>
            <w:r w:rsidRPr="00DF0363">
              <w:t xml:space="preserve">non è </w:t>
            </w:r>
            <w:r w:rsidR="005D47CD" w:rsidRPr="00DF0363">
              <w:t>soggetto alla sanzione interdittiva di cui all'</w:t>
            </w:r>
            <w:hyperlink r:id="rId10" w:history="1">
              <w:r w:rsidR="005D47CD" w:rsidRPr="00DF0363">
                <w:t>articolo 9, comma 2, lettera c) del decreto legislativo 8 giugno 2001, n. 231</w:t>
              </w:r>
            </w:hyperlink>
            <w:r w:rsidR="005D47CD" w:rsidRPr="00DF0363">
              <w:t xml:space="preserve"> o ad altra sanzione che comporta il divieto di contrarre con la pubblica amministrazione, compresi i provvedimenti interdittivi di cui all'articolo</w:t>
            </w:r>
            <w:r w:rsidR="009E5071">
              <w:t xml:space="preserve"> </w:t>
            </w:r>
            <w:r w:rsidR="005D47CD" w:rsidRPr="00DF0363">
              <w:t xml:space="preserve">14 del </w:t>
            </w:r>
            <w:hyperlink r:id="rId11" w:history="1">
              <w:r w:rsidR="005D47CD" w:rsidRPr="00DF0363">
                <w:t>decreto legislativo 9 aprile 2008, n. 81</w:t>
              </w:r>
            </w:hyperlink>
            <w:r w:rsidR="005D47CD" w:rsidRPr="00DF0363">
              <w:t>;</w:t>
            </w:r>
          </w:p>
          <w:p w14:paraId="58338AE5" w14:textId="77777777" w:rsidR="009D59B8" w:rsidRPr="00DF0363" w:rsidRDefault="009D59B8" w:rsidP="009D59B8">
            <w:pPr>
              <w:pStyle w:val="Paragrafoelenco"/>
              <w:widowControl w:val="0"/>
              <w:autoSpaceDE w:val="0"/>
              <w:autoSpaceDN w:val="0"/>
              <w:adjustRightInd w:val="0"/>
              <w:jc w:val="both"/>
            </w:pPr>
          </w:p>
          <w:p w14:paraId="4C644FE1" w14:textId="0785C67D" w:rsidR="009D59B8" w:rsidRPr="00DF0363" w:rsidRDefault="009D59B8" w:rsidP="009D59B8">
            <w:pPr>
              <w:pStyle w:val="Paragrafoelenco"/>
              <w:widowControl w:val="0"/>
              <w:numPr>
                <w:ilvl w:val="0"/>
                <w:numId w:val="40"/>
              </w:numPr>
              <w:autoSpaceDE w:val="0"/>
              <w:autoSpaceDN w:val="0"/>
              <w:adjustRightInd w:val="0"/>
              <w:jc w:val="both"/>
            </w:pPr>
            <w:r w:rsidRPr="00DF0363">
              <w:t xml:space="preserve">non ha presentato nella procedura di gara in corso e negli affidamenti di subappalti </w:t>
            </w:r>
            <w:r w:rsidR="009E5071">
              <w:t xml:space="preserve">(ove indicati) </w:t>
            </w:r>
            <w:r w:rsidRPr="00DF0363">
              <w:t>documentazione o dichiarazioni non veritiere;</w:t>
            </w:r>
          </w:p>
          <w:p w14:paraId="3F5938AA" w14:textId="77777777" w:rsidR="009D59B8" w:rsidRPr="00DF0363" w:rsidRDefault="009D59B8" w:rsidP="009D59B8">
            <w:pPr>
              <w:pStyle w:val="Paragrafoelenco"/>
              <w:widowControl w:val="0"/>
              <w:autoSpaceDE w:val="0"/>
              <w:autoSpaceDN w:val="0"/>
              <w:adjustRightInd w:val="0"/>
              <w:jc w:val="both"/>
            </w:pPr>
          </w:p>
          <w:p w14:paraId="5CDFA800" w14:textId="77777777" w:rsidR="009D59B8" w:rsidRPr="00DF0363" w:rsidRDefault="009D59B8" w:rsidP="009D59B8">
            <w:pPr>
              <w:pStyle w:val="Paragrafoelenco"/>
              <w:widowControl w:val="0"/>
              <w:numPr>
                <w:ilvl w:val="0"/>
                <w:numId w:val="40"/>
              </w:numPr>
              <w:autoSpaceDE w:val="0"/>
              <w:autoSpaceDN w:val="0"/>
              <w:adjustRightInd w:val="0"/>
              <w:jc w:val="both"/>
            </w:pPr>
            <w:r w:rsidRPr="00DF0363">
              <w:t>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informativo);</w:t>
            </w:r>
          </w:p>
          <w:p w14:paraId="0B3CE477" w14:textId="77777777" w:rsidR="009D59B8" w:rsidRPr="00DF0363" w:rsidRDefault="009D59B8" w:rsidP="009D59B8">
            <w:pPr>
              <w:pStyle w:val="Paragrafoelenco"/>
              <w:widowControl w:val="0"/>
              <w:autoSpaceDE w:val="0"/>
              <w:autoSpaceDN w:val="0"/>
              <w:adjustRightInd w:val="0"/>
              <w:jc w:val="both"/>
            </w:pPr>
          </w:p>
          <w:p w14:paraId="3A156240" w14:textId="77777777" w:rsidR="00407B1F" w:rsidRPr="00DF0363" w:rsidRDefault="005D47CD" w:rsidP="008F0BEE">
            <w:pPr>
              <w:pStyle w:val="Paragrafoelenco"/>
              <w:widowControl w:val="0"/>
              <w:numPr>
                <w:ilvl w:val="0"/>
                <w:numId w:val="40"/>
              </w:numPr>
              <w:autoSpaceDE w:val="0"/>
              <w:autoSpaceDN w:val="0"/>
              <w:adjustRightInd w:val="0"/>
              <w:jc w:val="both"/>
            </w:pPr>
            <w:r w:rsidRPr="00DF0363">
              <w:t xml:space="preserve">non </w:t>
            </w:r>
            <w:r w:rsidR="007754E0" w:rsidRPr="00DF0363">
              <w:t>è</w:t>
            </w:r>
            <w:r w:rsidRPr="00DF0363">
              <w:t xml:space="preserve"> iscritto nel casellario informatico te</w:t>
            </w:r>
            <w:r w:rsidR="007754E0" w:rsidRPr="00DF0363">
              <w:t>nuto dall'Osserv</w:t>
            </w:r>
            <w:r w:rsidRPr="00DF0363">
              <w:t>atorio dell'ANAC per aver presentato false dichiarazioni o falsa documentazione ai fini del rilascio dell'attestazione di qualificazione, per il periodo durante il quale perdura l'iscrizione;</w:t>
            </w:r>
          </w:p>
          <w:p w14:paraId="269BABF5" w14:textId="77777777" w:rsidR="00F26124" w:rsidRPr="00DF0363" w:rsidRDefault="00F26124" w:rsidP="004830E8">
            <w:pPr>
              <w:widowControl w:val="0"/>
              <w:autoSpaceDE w:val="0"/>
              <w:autoSpaceDN w:val="0"/>
              <w:adjustRightInd w:val="0"/>
              <w:jc w:val="both"/>
            </w:pPr>
          </w:p>
          <w:p w14:paraId="4A7193E5" w14:textId="77777777" w:rsidR="007754E0" w:rsidRPr="00DF0363" w:rsidRDefault="007754E0" w:rsidP="008F0BEE">
            <w:pPr>
              <w:pStyle w:val="Paragrafoelenco"/>
              <w:widowControl w:val="0"/>
              <w:numPr>
                <w:ilvl w:val="0"/>
                <w:numId w:val="40"/>
              </w:numPr>
              <w:autoSpaceDE w:val="0"/>
              <w:autoSpaceDN w:val="0"/>
              <w:adjustRightInd w:val="0"/>
              <w:jc w:val="both"/>
            </w:pPr>
            <w:r w:rsidRPr="00DF0363">
              <w:t>non ha</w:t>
            </w:r>
            <w:r w:rsidR="00407B1F" w:rsidRPr="00DF0363">
              <w:t xml:space="preserve"> </w:t>
            </w:r>
            <w:r w:rsidR="005D47CD" w:rsidRPr="00DF0363">
              <w:t>violato il divieto di intestazione fiduciaria di cui all'</w:t>
            </w:r>
            <w:hyperlink r:id="rId12" w:history="1">
              <w:r w:rsidR="005D47CD" w:rsidRPr="00DF0363">
                <w:t>articolo 17 della legge 19 marzo 1990, n. 55</w:t>
              </w:r>
            </w:hyperlink>
            <w:r w:rsidR="00407B1F" w:rsidRPr="00DF0363">
              <w:t>;</w:t>
            </w:r>
          </w:p>
          <w:p w14:paraId="0243A225" w14:textId="77777777" w:rsidR="007754E0" w:rsidRPr="00DF0363" w:rsidRDefault="007754E0" w:rsidP="005C07DE">
            <w:pPr>
              <w:pStyle w:val="Paragrafoelenco"/>
              <w:widowControl w:val="0"/>
              <w:autoSpaceDE w:val="0"/>
              <w:autoSpaceDN w:val="0"/>
              <w:adjustRightInd w:val="0"/>
              <w:jc w:val="both"/>
            </w:pPr>
          </w:p>
          <w:p w14:paraId="77B012C5" w14:textId="2E8117F7" w:rsidR="007754E0" w:rsidRPr="00DF0363" w:rsidRDefault="004830E8" w:rsidP="008F0BEE">
            <w:pPr>
              <w:pStyle w:val="Paragrafoelenco"/>
              <w:widowControl w:val="0"/>
              <w:numPr>
                <w:ilvl w:val="0"/>
                <w:numId w:val="40"/>
              </w:numPr>
              <w:autoSpaceDE w:val="0"/>
              <w:autoSpaceDN w:val="0"/>
              <w:adjustRightInd w:val="0"/>
              <w:jc w:val="both"/>
            </w:pPr>
            <w:r>
              <w:t>è in regola con le norme che disciplinano il diritto al lavoro dei disabili di cui alla legge</w:t>
            </w:r>
            <w:hyperlink r:id="rId13" w:history="1">
              <w:r w:rsidR="005D47CD" w:rsidRPr="00DF0363">
                <w:t xml:space="preserve"> 12 marzo 1999, n. 68</w:t>
              </w:r>
            </w:hyperlink>
            <w:r w:rsidR="005D47CD" w:rsidRPr="00DF0363">
              <w:t xml:space="preserve">, ovvero </w:t>
            </w:r>
            <w:r>
              <w:t>non è tenuto alla disciplina suddetta;</w:t>
            </w:r>
          </w:p>
          <w:p w14:paraId="38CD0BA7" w14:textId="77777777" w:rsidR="007754E0" w:rsidRDefault="007754E0" w:rsidP="005C07DE">
            <w:pPr>
              <w:pStyle w:val="Paragrafoelenco"/>
              <w:widowControl w:val="0"/>
              <w:autoSpaceDE w:val="0"/>
              <w:autoSpaceDN w:val="0"/>
              <w:adjustRightInd w:val="0"/>
              <w:jc w:val="both"/>
            </w:pPr>
          </w:p>
          <w:p w14:paraId="52CD3C57" w14:textId="77777777" w:rsidR="004830E8" w:rsidRPr="00DF0363" w:rsidRDefault="004830E8" w:rsidP="009E5071">
            <w:pPr>
              <w:widowControl w:val="0"/>
              <w:autoSpaceDE w:val="0"/>
              <w:autoSpaceDN w:val="0"/>
              <w:adjustRightInd w:val="0"/>
              <w:jc w:val="both"/>
            </w:pPr>
          </w:p>
          <w:p w14:paraId="2D44C86E" w14:textId="77777777" w:rsidR="007754E0" w:rsidRPr="00DF0363" w:rsidRDefault="005D47CD" w:rsidP="008F0BEE">
            <w:pPr>
              <w:pStyle w:val="Paragrafoelenco"/>
              <w:widowControl w:val="0"/>
              <w:numPr>
                <w:ilvl w:val="0"/>
                <w:numId w:val="40"/>
              </w:numPr>
              <w:autoSpaceDE w:val="0"/>
              <w:autoSpaceDN w:val="0"/>
              <w:adjustRightInd w:val="0"/>
              <w:jc w:val="both"/>
            </w:pPr>
            <w:r w:rsidRPr="00DF0363">
              <w:t>pur essendo stato vittima dei reati previsti e puniti dagli articoli 317 e</w:t>
            </w:r>
            <w:r w:rsidR="009D59B8" w:rsidRPr="00DF0363">
              <w:t xml:space="preserve"> </w:t>
            </w:r>
            <w:r w:rsidRPr="00DF0363">
              <w:t>629 del codice penale aggravati ai sensi dell'</w:t>
            </w:r>
            <w:hyperlink r:id="rId14" w:history="1">
              <w:r w:rsidRPr="00DF0363">
                <w:t>articolo 7 del decreto-legge 13 maggio 1991, n. 152</w:t>
              </w:r>
            </w:hyperlink>
            <w:r w:rsidRPr="00DF0363">
              <w:t xml:space="preserve">, convertito, con modificazioni, dalla </w:t>
            </w:r>
            <w:hyperlink r:id="rId15" w:history="1">
              <w:r w:rsidRPr="00DF0363">
                <w:t>legge 12 luglio 1991, n. 203</w:t>
              </w:r>
            </w:hyperlink>
            <w:r w:rsidRPr="00DF0363">
              <w:t>, non risulti aver denunciato i fatti all'autorit</w:t>
            </w:r>
            <w:r w:rsidR="005C07DE" w:rsidRPr="00DF0363">
              <w:t>à</w:t>
            </w:r>
            <w:r w:rsidRPr="00DF0363">
              <w:t xml:space="preserve"> giudiziaria, salvo che ricorrano i casi previsti dall'</w:t>
            </w:r>
            <w:hyperlink r:id="rId16" w:history="1">
              <w:r w:rsidRPr="00DF0363">
                <w:t>articolo 4, primo comma, della legge 24 novembre 1981, n. 689</w:t>
              </w:r>
            </w:hyperlink>
            <w:r w:rsidR="007754E0" w:rsidRPr="00DF0363">
              <w:t>;</w:t>
            </w:r>
          </w:p>
          <w:p w14:paraId="42C9F7BB" w14:textId="77777777" w:rsidR="007754E0" w:rsidRPr="00DF0363" w:rsidRDefault="007754E0" w:rsidP="005C07DE">
            <w:pPr>
              <w:pStyle w:val="Paragrafoelenco"/>
              <w:widowControl w:val="0"/>
              <w:autoSpaceDE w:val="0"/>
              <w:autoSpaceDN w:val="0"/>
              <w:adjustRightInd w:val="0"/>
              <w:jc w:val="both"/>
            </w:pPr>
          </w:p>
          <w:p w14:paraId="5F78AAB0" w14:textId="7EC8D8CA" w:rsidR="00A16677" w:rsidRPr="00DF0363" w:rsidRDefault="007754E0" w:rsidP="004830E8">
            <w:pPr>
              <w:pStyle w:val="Paragrafoelenco"/>
              <w:widowControl w:val="0"/>
              <w:numPr>
                <w:ilvl w:val="0"/>
                <w:numId w:val="40"/>
              </w:numPr>
              <w:autoSpaceDE w:val="0"/>
              <w:autoSpaceDN w:val="0"/>
              <w:adjustRightInd w:val="0"/>
              <w:jc w:val="both"/>
              <w:rPr>
                <w:sz w:val="18"/>
                <w:szCs w:val="18"/>
              </w:rPr>
            </w:pPr>
            <w:r w:rsidRPr="00DF0363">
              <w:t xml:space="preserve">non </w:t>
            </w:r>
            <w:r w:rsidR="005D47CD" w:rsidRPr="00DF0363">
              <w:t>si trovi rispetto ad un altro partecipante alla medesima procedura di affidamento, in una situazione di controllo di cui all'</w:t>
            </w:r>
            <w:hyperlink r:id="rId17" w:history="1">
              <w:r w:rsidR="005D47CD" w:rsidRPr="00DF0363">
                <w:t>articolo 2359 del codice civile</w:t>
              </w:r>
            </w:hyperlink>
            <w:r w:rsidR="005D47CD" w:rsidRPr="00DF0363">
              <w:t xml:space="preserve"> o in una qualsiasi relazione, anche di fatto, se la situazione di controllo o la relazione comporti che le offerte sono imputabili</w:t>
            </w:r>
            <w:r w:rsidR="004830E8">
              <w:t xml:space="preserve"> ad un unico centro decisionale;</w:t>
            </w:r>
            <w:r w:rsidR="004830E8" w:rsidRPr="00DF0363">
              <w:rPr>
                <w:sz w:val="18"/>
                <w:szCs w:val="18"/>
              </w:rPr>
              <w:t xml:space="preserve"> </w:t>
            </w:r>
          </w:p>
        </w:tc>
        <w:tc>
          <w:tcPr>
            <w:tcW w:w="0" w:type="auto"/>
          </w:tcPr>
          <w:p w14:paraId="3338F82E" w14:textId="77777777" w:rsidR="007754E0" w:rsidRPr="00DF0363" w:rsidRDefault="007754E0" w:rsidP="00A16677">
            <w:pPr>
              <w:spacing w:after="240"/>
              <w:jc w:val="center"/>
              <w:rPr>
                <w:sz w:val="18"/>
                <w:szCs w:val="18"/>
              </w:rPr>
            </w:pPr>
          </w:p>
          <w:p w14:paraId="6898A7CF" w14:textId="4549EF9F" w:rsidR="00F26124" w:rsidRDefault="00A16677" w:rsidP="00F26124">
            <w:r w:rsidRPr="00DF0363">
              <w:t>[ ] Sì [ ] No</w:t>
            </w:r>
          </w:p>
          <w:p w14:paraId="4EFBC673" w14:textId="77777777" w:rsidR="00F26124" w:rsidRDefault="00F26124" w:rsidP="00F26124">
            <w:r>
              <w:t>Se la documentazione pertinente è disponibile elettronicamente, indicare: (indirizzo web, autorità o organismo di emanazione, riferimento preciso della documentazione):</w:t>
            </w:r>
          </w:p>
          <w:p w14:paraId="407A83BF" w14:textId="58CBE2B1" w:rsidR="00F26124" w:rsidRPr="00DF0363" w:rsidRDefault="00F26124" w:rsidP="00F26124">
            <w:pPr>
              <w:spacing w:after="240"/>
            </w:pPr>
            <w:r>
              <w:t>[ ................ ]</w:t>
            </w:r>
            <w:r w:rsidR="00352C85">
              <w:t>[ .................. ][ .....</w:t>
            </w:r>
            <w:r>
              <w:t>...... ]</w:t>
            </w:r>
          </w:p>
          <w:p w14:paraId="3718A4BA" w14:textId="77777777" w:rsidR="007754E0" w:rsidRPr="00DF0363" w:rsidRDefault="007754E0" w:rsidP="00F26124">
            <w:pPr>
              <w:spacing w:after="240"/>
            </w:pPr>
            <w:r w:rsidRPr="00DF0363">
              <w:t>[ ] Sì [ ] No</w:t>
            </w:r>
          </w:p>
          <w:p w14:paraId="47744744" w14:textId="77777777" w:rsidR="007754E0" w:rsidRPr="00DF0363" w:rsidRDefault="007754E0" w:rsidP="00A16677">
            <w:pPr>
              <w:spacing w:after="240"/>
              <w:jc w:val="center"/>
            </w:pPr>
          </w:p>
          <w:p w14:paraId="52DED16C" w14:textId="77777777" w:rsidR="007754E0" w:rsidRPr="00DF0363" w:rsidRDefault="007754E0" w:rsidP="00A16677">
            <w:pPr>
              <w:spacing w:after="240"/>
              <w:jc w:val="center"/>
            </w:pPr>
          </w:p>
          <w:p w14:paraId="4914EE48" w14:textId="77777777" w:rsidR="007754E0" w:rsidRPr="00DF0363" w:rsidRDefault="007754E0" w:rsidP="00F26124">
            <w:pPr>
              <w:spacing w:after="240"/>
            </w:pPr>
            <w:r w:rsidRPr="00DF0363">
              <w:t>[ ] Sì [ ] No</w:t>
            </w:r>
          </w:p>
          <w:p w14:paraId="1C9392D7" w14:textId="77777777" w:rsidR="00F26124" w:rsidRDefault="00F26124" w:rsidP="00F26124"/>
          <w:p w14:paraId="20C49557" w14:textId="77777777" w:rsidR="00352C85" w:rsidRPr="00DF0363" w:rsidRDefault="00352C85" w:rsidP="00F26124"/>
          <w:p w14:paraId="1BFB5AD6" w14:textId="77777777" w:rsidR="007754E0" w:rsidRDefault="007754E0" w:rsidP="00F26124">
            <w:r w:rsidRPr="00DF0363">
              <w:t>[ ] Sì [ ] No</w:t>
            </w:r>
          </w:p>
          <w:p w14:paraId="690A1AEF" w14:textId="77777777" w:rsidR="00F26124" w:rsidRDefault="00F26124" w:rsidP="00F26124">
            <w:r>
              <w:t>Se la documentazione pertinente è disponibile elettronicamente, indicare: (indirizzo web, autorità o organismo di emanazione, riferimento preciso della documentazione):</w:t>
            </w:r>
          </w:p>
          <w:p w14:paraId="6474F220" w14:textId="29B33D60" w:rsidR="00F26124" w:rsidRPr="00DF0363" w:rsidRDefault="00F26124" w:rsidP="00F26124">
            <w:pPr>
              <w:spacing w:after="240"/>
            </w:pPr>
            <w:r>
              <w:t>[ ................ ][ .................. ][ ............ ]</w:t>
            </w:r>
          </w:p>
          <w:p w14:paraId="523F870A" w14:textId="77777777" w:rsidR="007754E0" w:rsidRPr="00DF0363" w:rsidRDefault="007754E0" w:rsidP="00F26124">
            <w:pPr>
              <w:spacing w:after="240"/>
            </w:pPr>
            <w:r w:rsidRPr="00DF0363">
              <w:t>[ ] Sì [ ] No</w:t>
            </w:r>
          </w:p>
          <w:p w14:paraId="30A1F9CE" w14:textId="77777777" w:rsidR="00352C85" w:rsidRDefault="00352C85" w:rsidP="004830E8"/>
          <w:p w14:paraId="46282FD5" w14:textId="77777777" w:rsidR="009D59B8" w:rsidRDefault="009D59B8" w:rsidP="004830E8">
            <w:r w:rsidRPr="00DF0363">
              <w:t>[ ] Sì [ ] No</w:t>
            </w:r>
          </w:p>
          <w:p w14:paraId="225C5B76" w14:textId="77777777" w:rsidR="004830E8" w:rsidRDefault="004830E8" w:rsidP="004830E8">
            <w:r>
              <w:t>Nel caso in cui l’operatore non è tenuto alla disciplina legge 68/1999 indicare le motivazioni:</w:t>
            </w:r>
          </w:p>
          <w:p w14:paraId="5A8FAB4D" w14:textId="4C2D75D7" w:rsidR="004830E8" w:rsidRPr="00DF0363" w:rsidRDefault="004830E8" w:rsidP="004830E8">
            <w:r>
              <w:t>(numero dipendenti e/o altro) [ ................ ][ .................. ]</w:t>
            </w:r>
          </w:p>
          <w:p w14:paraId="721E5F45" w14:textId="77777777" w:rsidR="007754E0" w:rsidRPr="00DF0363" w:rsidRDefault="007754E0" w:rsidP="00A16677">
            <w:pPr>
              <w:spacing w:after="240"/>
              <w:jc w:val="center"/>
            </w:pPr>
          </w:p>
          <w:p w14:paraId="1239D062" w14:textId="77777777" w:rsidR="007754E0" w:rsidRPr="00DF0363" w:rsidRDefault="007754E0" w:rsidP="00F26124">
            <w:pPr>
              <w:spacing w:after="240"/>
            </w:pPr>
            <w:r w:rsidRPr="00DF0363">
              <w:t>[ ] Sì [ ] No</w:t>
            </w:r>
          </w:p>
          <w:p w14:paraId="4EFBEBE2" w14:textId="77777777" w:rsidR="007754E0" w:rsidRPr="00DF0363" w:rsidRDefault="007754E0" w:rsidP="00A16677">
            <w:pPr>
              <w:spacing w:after="240"/>
              <w:jc w:val="center"/>
              <w:rPr>
                <w:sz w:val="18"/>
                <w:szCs w:val="18"/>
              </w:rPr>
            </w:pPr>
          </w:p>
          <w:p w14:paraId="3195245B" w14:textId="77777777" w:rsidR="007754E0" w:rsidRPr="00DF0363" w:rsidRDefault="007754E0" w:rsidP="00A16677">
            <w:pPr>
              <w:spacing w:after="240"/>
              <w:jc w:val="center"/>
              <w:rPr>
                <w:sz w:val="18"/>
                <w:szCs w:val="18"/>
              </w:rPr>
            </w:pPr>
          </w:p>
          <w:p w14:paraId="41A07613" w14:textId="77777777" w:rsidR="009D59B8" w:rsidRDefault="009D59B8" w:rsidP="00A16677">
            <w:pPr>
              <w:spacing w:after="240"/>
              <w:jc w:val="center"/>
              <w:rPr>
                <w:sz w:val="18"/>
                <w:szCs w:val="18"/>
              </w:rPr>
            </w:pPr>
          </w:p>
          <w:p w14:paraId="0E536B69" w14:textId="77777777" w:rsidR="004830E8" w:rsidRPr="00DF0363" w:rsidRDefault="004830E8" w:rsidP="00A16677">
            <w:pPr>
              <w:spacing w:after="240"/>
              <w:jc w:val="center"/>
              <w:rPr>
                <w:sz w:val="18"/>
                <w:szCs w:val="18"/>
              </w:rPr>
            </w:pPr>
          </w:p>
          <w:p w14:paraId="4B020A9A" w14:textId="6A61D2F3" w:rsidR="004830E8" w:rsidRPr="004830E8" w:rsidRDefault="009D59B8" w:rsidP="004830E8">
            <w:pPr>
              <w:spacing w:after="240"/>
            </w:pPr>
            <w:r w:rsidRPr="00DF0363">
              <w:t>[ ] Sì [ ] No</w:t>
            </w:r>
          </w:p>
        </w:tc>
      </w:tr>
      <w:tr w:rsidR="004830E8" w:rsidRPr="00DF0363" w14:paraId="4FD03E37" w14:textId="77777777" w:rsidTr="004830E8">
        <w:trPr>
          <w:trHeight w:hRule="exact" w:val="2996"/>
        </w:trPr>
        <w:tc>
          <w:tcPr>
            <w:tcW w:w="0" w:type="auto"/>
          </w:tcPr>
          <w:p w14:paraId="60E4EFCB" w14:textId="0DCB77C2" w:rsidR="004830E8" w:rsidRPr="00DF0363" w:rsidRDefault="004830E8" w:rsidP="004830E8">
            <w:pPr>
              <w:pStyle w:val="Paragrafoelenco"/>
              <w:numPr>
                <w:ilvl w:val="0"/>
                <w:numId w:val="40"/>
              </w:numPr>
              <w:spacing w:after="240"/>
              <w:jc w:val="both"/>
            </w:pPr>
            <w:r w:rsidRPr="004830E8">
              <w:lastRenderedPageBreak/>
              <w:t xml:space="preserve">L’operatore economico si trova nella condizione prevista dall’art 53 comma 16-ter del </w:t>
            </w:r>
            <w:proofErr w:type="spellStart"/>
            <w:r w:rsidRPr="004830E8">
              <w:t>D.Lgs</w:t>
            </w:r>
            <w:proofErr w:type="spellEnd"/>
            <w:r w:rsidRPr="004830E8">
              <w:t xml:space="preserve"> 165/2001 (</w:t>
            </w:r>
            <w:proofErr w:type="spellStart"/>
            <w:r w:rsidRPr="004830E8">
              <w:t>pantouflage</w:t>
            </w:r>
            <w:proofErr w:type="spellEnd"/>
            <w:r w:rsidRPr="004830E8">
              <w:t xml:space="preserve"> o revolving door) in quanto ha concluso contratti di lavoro subordinato o autonomo e, comunque, ha attribuito incarichi ad ex dipendenti della stazione appaltante che hanno cessato il loro rapporto di lavoro da meno di tre anni e che negli ultimi tre anni di sevizio hanno esercitato poteri autoritativi o negoziali per conto della stessa stazione appaltante nei confronti del medesimo operatore economico ?</w:t>
            </w:r>
          </w:p>
        </w:tc>
        <w:tc>
          <w:tcPr>
            <w:tcW w:w="0" w:type="auto"/>
          </w:tcPr>
          <w:p w14:paraId="14E351CB" w14:textId="77777777" w:rsidR="004830E8" w:rsidRDefault="004830E8" w:rsidP="00A16677">
            <w:pPr>
              <w:spacing w:after="240"/>
              <w:jc w:val="center"/>
              <w:rPr>
                <w:sz w:val="18"/>
                <w:szCs w:val="18"/>
              </w:rPr>
            </w:pPr>
          </w:p>
          <w:p w14:paraId="49D01C08" w14:textId="6FC5A6D2" w:rsidR="004830E8" w:rsidRPr="00DF0363" w:rsidRDefault="004830E8" w:rsidP="004830E8">
            <w:pPr>
              <w:spacing w:after="240"/>
              <w:rPr>
                <w:sz w:val="18"/>
                <w:szCs w:val="18"/>
              </w:rPr>
            </w:pPr>
            <w:r w:rsidRPr="00DF0363">
              <w:t>[ ] Sì [ ] No</w:t>
            </w:r>
          </w:p>
        </w:tc>
      </w:tr>
    </w:tbl>
    <w:p w14:paraId="7AB55768" w14:textId="77777777" w:rsidR="009D59B8" w:rsidRPr="00DF0363" w:rsidRDefault="009D59B8" w:rsidP="009D59B8">
      <w:pPr>
        <w:spacing w:after="240" w:line="240" w:lineRule="auto"/>
      </w:pPr>
    </w:p>
    <w:p w14:paraId="19E737CE" w14:textId="088A856C" w:rsidR="00A305F0" w:rsidRPr="009E5071" w:rsidRDefault="00370DE6" w:rsidP="0004125C">
      <w:pPr>
        <w:spacing w:after="240" w:line="240" w:lineRule="auto"/>
        <w:jc w:val="center"/>
        <w:rPr>
          <w:b/>
        </w:rPr>
      </w:pPr>
      <w:r w:rsidRPr="009E5071">
        <w:rPr>
          <w:b/>
        </w:rPr>
        <w:t>E</w:t>
      </w:r>
      <w:r w:rsidR="0004125C" w:rsidRPr="009E5071">
        <w:rPr>
          <w:b/>
        </w:rPr>
        <w:t>: ALTRI MOTIVI DI ESCLUSIONE EVENTUALMENTE PREVISTI DALLA LEGISLAZIONE NAZIONALE DELLO STATO MEMBRO DELL'AMMINISTRAZIONE AGGIUDICA</w:t>
      </w:r>
      <w:r w:rsidR="00352C85" w:rsidRPr="009E5071">
        <w:rPr>
          <w:b/>
        </w:rPr>
        <w:t>TRICE O DELL'ENTE AGGIUDICATORE</w:t>
      </w:r>
    </w:p>
    <w:tbl>
      <w:tblPr>
        <w:tblStyle w:val="Grigliatabella"/>
        <w:tblW w:w="0" w:type="auto"/>
        <w:tblLook w:val="04A0" w:firstRow="1" w:lastRow="0" w:firstColumn="1" w:lastColumn="0" w:noHBand="0" w:noVBand="1"/>
      </w:tblPr>
      <w:tblGrid>
        <w:gridCol w:w="6138"/>
        <w:gridCol w:w="3716"/>
      </w:tblGrid>
      <w:tr w:rsidR="00DF0363" w:rsidRPr="00DF0363" w14:paraId="2E5766C2" w14:textId="77777777" w:rsidTr="007E0A27">
        <w:trPr>
          <w:trHeight w:hRule="exact" w:val="728"/>
        </w:trPr>
        <w:tc>
          <w:tcPr>
            <w:tcW w:w="6138" w:type="dxa"/>
          </w:tcPr>
          <w:p w14:paraId="56549999" w14:textId="77777777" w:rsidR="008B49F6" w:rsidRPr="00DF0363" w:rsidRDefault="008B49F6" w:rsidP="0004125C">
            <w:pPr>
              <w:spacing w:after="240"/>
              <w:rPr>
                <w:b/>
              </w:rPr>
            </w:pPr>
            <w:r w:rsidRPr="00DF0363">
              <w:rPr>
                <w:b/>
              </w:rPr>
              <w:t>Motivi di esclusione previsti esclusivamente dalla legislazione nazionale</w:t>
            </w:r>
          </w:p>
        </w:tc>
        <w:tc>
          <w:tcPr>
            <w:tcW w:w="3716" w:type="dxa"/>
          </w:tcPr>
          <w:p w14:paraId="06957287" w14:textId="77777777" w:rsidR="008B49F6" w:rsidRPr="00DF0363" w:rsidRDefault="008B49F6" w:rsidP="0004125C">
            <w:pPr>
              <w:spacing w:after="240"/>
              <w:rPr>
                <w:b/>
              </w:rPr>
            </w:pPr>
            <w:r w:rsidRPr="00DF0363">
              <w:rPr>
                <w:b/>
              </w:rPr>
              <w:t>Risposta:</w:t>
            </w:r>
          </w:p>
        </w:tc>
      </w:tr>
      <w:tr w:rsidR="00DF0363" w:rsidRPr="00DF0363" w14:paraId="608DD2B4" w14:textId="77777777" w:rsidTr="000C201A">
        <w:trPr>
          <w:trHeight w:hRule="exact" w:val="2656"/>
        </w:trPr>
        <w:tc>
          <w:tcPr>
            <w:tcW w:w="6138" w:type="dxa"/>
          </w:tcPr>
          <w:p w14:paraId="6A0DDF6A" w14:textId="77777777" w:rsidR="008B49F6" w:rsidRPr="00DF0363" w:rsidRDefault="008B49F6" w:rsidP="0004125C">
            <w:pPr>
              <w:spacing w:after="240"/>
            </w:pPr>
            <w:r w:rsidRPr="00DF0363">
              <w:t xml:space="preserve">Si applicano </w:t>
            </w:r>
            <w:r w:rsidRPr="00DF0363">
              <w:rPr>
                <w:b/>
              </w:rPr>
              <w:t>motivi di esclusione previsti esclusivamente dalla legislazione nazionale</w:t>
            </w:r>
            <w:r w:rsidRPr="00DF0363">
              <w:t>?</w:t>
            </w:r>
          </w:p>
          <w:p w14:paraId="3140D587" w14:textId="77777777" w:rsidR="008B49F6" w:rsidRPr="00DF0363" w:rsidRDefault="008B49F6" w:rsidP="0004125C">
            <w:pPr>
              <w:spacing w:after="240"/>
            </w:pPr>
          </w:p>
        </w:tc>
        <w:tc>
          <w:tcPr>
            <w:tcW w:w="3716" w:type="dxa"/>
          </w:tcPr>
          <w:p w14:paraId="1F4C64BA" w14:textId="77777777" w:rsidR="008B49F6" w:rsidRPr="00DF0363" w:rsidRDefault="008B49F6" w:rsidP="0004125C">
            <w:pPr>
              <w:spacing w:after="240"/>
              <w:rPr>
                <w:b/>
              </w:rPr>
            </w:pPr>
            <w:r w:rsidRPr="00352C85">
              <w:t>[ ] Sì</w:t>
            </w:r>
            <w:r w:rsidRPr="00DF0363">
              <w:t xml:space="preserve"> [ ] No</w:t>
            </w:r>
          </w:p>
          <w:p w14:paraId="50C0EE63" w14:textId="77777777" w:rsidR="00705E0D" w:rsidRPr="00DF0363" w:rsidRDefault="00705E0D" w:rsidP="00705E0D">
            <w:pPr>
              <w:spacing w:after="240"/>
            </w:pPr>
          </w:p>
          <w:p w14:paraId="14863C5C" w14:textId="77777777" w:rsidR="00705E0D" w:rsidRPr="00DF0363" w:rsidRDefault="00705E0D" w:rsidP="00705E0D">
            <w:pPr>
              <w:spacing w:after="240"/>
            </w:pPr>
          </w:p>
          <w:p w14:paraId="7CC65A94" w14:textId="77777777" w:rsidR="008B49F6" w:rsidRPr="00DF0363" w:rsidRDefault="008B49F6" w:rsidP="00705E0D">
            <w:pPr>
              <w:spacing w:after="240"/>
            </w:pPr>
          </w:p>
        </w:tc>
      </w:tr>
      <w:tr w:rsidR="00DF0363" w:rsidRPr="00DF0363" w14:paraId="52F311F0" w14:textId="77777777" w:rsidTr="007E0A27">
        <w:trPr>
          <w:trHeight w:hRule="exact" w:val="1594"/>
        </w:trPr>
        <w:tc>
          <w:tcPr>
            <w:tcW w:w="6138" w:type="dxa"/>
          </w:tcPr>
          <w:p w14:paraId="3BD935CF" w14:textId="77777777" w:rsidR="008B49F6" w:rsidRPr="00DF0363" w:rsidRDefault="008B49F6" w:rsidP="0004125C">
            <w:pPr>
              <w:spacing w:after="240"/>
              <w:rPr>
                <w:b/>
              </w:rPr>
            </w:pPr>
            <w:r w:rsidRPr="00DF0363">
              <w:rPr>
                <w:b/>
              </w:rPr>
              <w:t xml:space="preserve">Se si applicano motivi di esclusione previsti esclusivamente dalla legislazione nazionale, </w:t>
            </w:r>
            <w:r w:rsidRPr="00DF0363">
              <w:t>l'operatore economico ha adottato misure di autodisciplina o «Self-Cleaning»?</w:t>
            </w:r>
          </w:p>
          <w:p w14:paraId="16F207B0" w14:textId="77777777" w:rsidR="008B49F6" w:rsidRPr="00DF0363" w:rsidRDefault="008B49F6" w:rsidP="0004125C">
            <w:pPr>
              <w:spacing w:after="240"/>
              <w:rPr>
                <w:b/>
              </w:rPr>
            </w:pPr>
            <w:r w:rsidRPr="00DF0363">
              <w:rPr>
                <w:b/>
              </w:rPr>
              <w:t xml:space="preserve">In caso affermativo, </w:t>
            </w:r>
            <w:r w:rsidRPr="00DF0363">
              <w:t>descrivere le misure adottate:</w:t>
            </w:r>
          </w:p>
        </w:tc>
        <w:tc>
          <w:tcPr>
            <w:tcW w:w="3716" w:type="dxa"/>
          </w:tcPr>
          <w:p w14:paraId="5E1DBB56" w14:textId="77777777" w:rsidR="008B49F6" w:rsidRPr="00DF0363" w:rsidRDefault="008B49F6" w:rsidP="0004125C">
            <w:pPr>
              <w:spacing w:after="240"/>
            </w:pPr>
            <w:r w:rsidRPr="00352C85">
              <w:t>[ ] Sì</w:t>
            </w:r>
            <w:r w:rsidRPr="00DF0363">
              <w:t xml:space="preserve"> [ ] No</w:t>
            </w:r>
          </w:p>
          <w:p w14:paraId="35A8A843" w14:textId="77777777" w:rsidR="00705E0D" w:rsidRPr="00DF0363" w:rsidRDefault="00705E0D" w:rsidP="0004125C">
            <w:pPr>
              <w:spacing w:after="240"/>
              <w:rPr>
                <w:b/>
              </w:rPr>
            </w:pPr>
          </w:p>
          <w:p w14:paraId="224BD9E6" w14:textId="77777777" w:rsidR="008B49F6" w:rsidRPr="00DF0363" w:rsidRDefault="008B49F6" w:rsidP="0004125C">
            <w:pPr>
              <w:spacing w:after="240"/>
            </w:pPr>
            <w:r w:rsidRPr="00DF0363">
              <w:t xml:space="preserve">[ </w:t>
            </w:r>
            <w:r w:rsidR="00705E0D" w:rsidRPr="00DF0363">
              <w:t>………</w:t>
            </w:r>
            <w:r w:rsidRPr="00DF0363">
              <w:tab/>
              <w:t>]</w:t>
            </w:r>
          </w:p>
        </w:tc>
      </w:tr>
    </w:tbl>
    <w:p w14:paraId="520405AB" w14:textId="77777777" w:rsidR="008B49F6" w:rsidRPr="00DF0363" w:rsidRDefault="008B49F6" w:rsidP="008B49F6">
      <w:pPr>
        <w:spacing w:after="240" w:line="240" w:lineRule="auto"/>
        <w:jc w:val="center"/>
      </w:pPr>
    </w:p>
    <w:p w14:paraId="7F5A5705" w14:textId="77777777" w:rsidR="00660D3D" w:rsidRPr="00DF0363" w:rsidRDefault="00660D3D">
      <w:r w:rsidRPr="00DF0363">
        <w:br w:type="page"/>
      </w:r>
    </w:p>
    <w:p w14:paraId="47C95C38" w14:textId="77777777" w:rsidR="00660D3D" w:rsidRPr="009E5071" w:rsidRDefault="00660D3D" w:rsidP="003123B3">
      <w:pPr>
        <w:spacing w:after="240" w:line="240" w:lineRule="auto"/>
        <w:jc w:val="center"/>
        <w:rPr>
          <w:rFonts w:eastAsia="Times New Roman" w:cs="Times New Roman"/>
          <w:b/>
          <w:sz w:val="24"/>
          <w:szCs w:val="24"/>
          <w:lang w:eastAsia="it-IT"/>
        </w:rPr>
      </w:pPr>
      <w:r w:rsidRPr="003123B3">
        <w:rPr>
          <w:rFonts w:eastAsia="Times New Roman" w:cs="Times New Roman"/>
          <w:b/>
          <w:sz w:val="24"/>
          <w:szCs w:val="24"/>
          <w:lang w:eastAsia="it-IT"/>
        </w:rPr>
        <w:lastRenderedPageBreak/>
        <w:t>Parte IV: Criteri di selezione</w:t>
      </w:r>
    </w:p>
    <w:p w14:paraId="12E39E7F" w14:textId="77777777" w:rsidR="00660D3D" w:rsidRPr="009E5071" w:rsidRDefault="00660D3D" w:rsidP="00660D3D">
      <w:pPr>
        <w:spacing w:after="240" w:line="240" w:lineRule="auto"/>
        <w:jc w:val="center"/>
        <w:rPr>
          <w:b/>
          <w:sz w:val="24"/>
          <w:szCs w:val="24"/>
        </w:rPr>
      </w:pPr>
      <w:r w:rsidRPr="009E5071">
        <w:rPr>
          <w:b/>
          <w:sz w:val="24"/>
          <w:szCs w:val="24"/>
        </w:rPr>
        <w:t>In merito ai criteri di selezione l'operatore economico dichiara che:</w:t>
      </w:r>
    </w:p>
    <w:p w14:paraId="414432EC" w14:textId="77777777" w:rsidR="008B49F6" w:rsidRPr="009E5071" w:rsidRDefault="00D041A6" w:rsidP="00660D3D">
      <w:pPr>
        <w:spacing w:after="240" w:line="240" w:lineRule="auto"/>
        <w:jc w:val="center"/>
        <w:rPr>
          <w:b/>
          <w:sz w:val="24"/>
          <w:szCs w:val="24"/>
        </w:rPr>
      </w:pPr>
      <w:r w:rsidRPr="009E5071">
        <w:rPr>
          <w:b/>
          <w:sz w:val="24"/>
          <w:szCs w:val="24"/>
        </w:rPr>
        <w:t>α</w:t>
      </w:r>
      <w:r w:rsidR="00660D3D" w:rsidRPr="009E5071">
        <w:rPr>
          <w:b/>
          <w:sz w:val="24"/>
          <w:szCs w:val="24"/>
        </w:rPr>
        <w:t>: INDICAZIONE GLOBALE PER TUTTI I CRITERI DI SELEZIONE</w:t>
      </w:r>
    </w:p>
    <w:tbl>
      <w:tblPr>
        <w:tblStyle w:val="Grigliatabella"/>
        <w:tblW w:w="0" w:type="auto"/>
        <w:tblLook w:val="04A0" w:firstRow="1" w:lastRow="0" w:firstColumn="1" w:lastColumn="0" w:noHBand="0" w:noVBand="1"/>
      </w:tblPr>
      <w:tblGrid>
        <w:gridCol w:w="4889"/>
        <w:gridCol w:w="4889"/>
      </w:tblGrid>
      <w:tr w:rsidR="00DF0363" w:rsidRPr="00DF0363" w14:paraId="07BC411E" w14:textId="77777777" w:rsidTr="00272403">
        <w:tc>
          <w:tcPr>
            <w:tcW w:w="4889" w:type="dxa"/>
          </w:tcPr>
          <w:p w14:paraId="07D066E4" w14:textId="77777777" w:rsidR="00272403" w:rsidRPr="00DF0363" w:rsidRDefault="002B3381" w:rsidP="002B3381">
            <w:pPr>
              <w:spacing w:after="240"/>
              <w:rPr>
                <w:b/>
              </w:rPr>
            </w:pPr>
            <w:r w:rsidRPr="00DF0363">
              <w:rPr>
                <w:b/>
              </w:rPr>
              <w:t>Rispetto di tutti i criteri di selezione richiesti</w:t>
            </w:r>
          </w:p>
        </w:tc>
        <w:tc>
          <w:tcPr>
            <w:tcW w:w="4889" w:type="dxa"/>
          </w:tcPr>
          <w:p w14:paraId="6107EA81" w14:textId="77777777" w:rsidR="00272403" w:rsidRPr="00DF0363" w:rsidRDefault="002B3381" w:rsidP="002B3381">
            <w:pPr>
              <w:spacing w:after="240"/>
              <w:rPr>
                <w:b/>
              </w:rPr>
            </w:pPr>
            <w:r w:rsidRPr="00DF0363">
              <w:rPr>
                <w:b/>
              </w:rPr>
              <w:t>Risposta</w:t>
            </w:r>
          </w:p>
        </w:tc>
      </w:tr>
      <w:tr w:rsidR="00DF0363" w:rsidRPr="00DF0363" w14:paraId="698B6B85" w14:textId="77777777" w:rsidTr="00272403">
        <w:tc>
          <w:tcPr>
            <w:tcW w:w="4889" w:type="dxa"/>
          </w:tcPr>
          <w:p w14:paraId="5C1ABEBD" w14:textId="77777777" w:rsidR="00272403" w:rsidRPr="00DF0363" w:rsidRDefault="002B3381" w:rsidP="002B3381">
            <w:pPr>
              <w:spacing w:after="240"/>
            </w:pPr>
            <w:r w:rsidRPr="00DF0363">
              <w:t>Soddisfa i criteri di selezione richiesti</w:t>
            </w:r>
          </w:p>
        </w:tc>
        <w:tc>
          <w:tcPr>
            <w:tcW w:w="4889" w:type="dxa"/>
          </w:tcPr>
          <w:p w14:paraId="09144443" w14:textId="77777777" w:rsidR="00272403" w:rsidRPr="00DF0363" w:rsidRDefault="003A43ED" w:rsidP="003A43ED">
            <w:pPr>
              <w:spacing w:after="240"/>
            </w:pPr>
            <w:r w:rsidRPr="00DF0363">
              <w:t>[ ] Sì [ ] No</w:t>
            </w:r>
          </w:p>
        </w:tc>
      </w:tr>
    </w:tbl>
    <w:p w14:paraId="01723216" w14:textId="77777777" w:rsidR="003123B3" w:rsidRDefault="003123B3" w:rsidP="00660D3D">
      <w:pPr>
        <w:spacing w:after="240" w:line="240" w:lineRule="auto"/>
        <w:jc w:val="center"/>
        <w:rPr>
          <w:b/>
        </w:rPr>
      </w:pPr>
    </w:p>
    <w:p w14:paraId="24A8BB77" w14:textId="1574FD72" w:rsidR="00D041A6" w:rsidRPr="003123B3" w:rsidRDefault="003123B3" w:rsidP="00660D3D">
      <w:pPr>
        <w:spacing w:after="240" w:line="240" w:lineRule="auto"/>
        <w:jc w:val="center"/>
        <w:rPr>
          <w:b/>
        </w:rPr>
      </w:pPr>
      <w:r w:rsidRPr="003123B3">
        <w:rPr>
          <w:b/>
        </w:rPr>
        <w:t>NEL DETTAGLIO</w:t>
      </w:r>
      <w:r w:rsidR="000369C0">
        <w:rPr>
          <w:b/>
        </w:rPr>
        <w:t xml:space="preserve"> I REQUISITI</w:t>
      </w:r>
    </w:p>
    <w:p w14:paraId="782C7827" w14:textId="00508D3F" w:rsidR="009E1482" w:rsidRPr="005562E2" w:rsidRDefault="00B02895" w:rsidP="00B02895">
      <w:pPr>
        <w:spacing w:after="240" w:line="240" w:lineRule="auto"/>
        <w:jc w:val="center"/>
        <w:rPr>
          <w:b/>
        </w:rPr>
      </w:pPr>
      <w:r w:rsidRPr="005562E2">
        <w:rPr>
          <w:b/>
        </w:rPr>
        <w:t xml:space="preserve">A: </w:t>
      </w:r>
      <w:r w:rsidR="005562E2" w:rsidRPr="005562E2">
        <w:rPr>
          <w:b/>
        </w:rPr>
        <w:t xml:space="preserve">IDONEITA’ </w:t>
      </w:r>
      <w:r w:rsidR="002240CA">
        <w:rPr>
          <w:b/>
        </w:rPr>
        <w:t xml:space="preserve">PROFESSIONALE </w:t>
      </w:r>
      <w:r w:rsidR="005562E2" w:rsidRPr="005562E2">
        <w:rPr>
          <w:b/>
        </w:rPr>
        <w:t>(art. 83, comma 1</w:t>
      </w:r>
      <w:r w:rsidR="00624978">
        <w:rPr>
          <w:b/>
        </w:rPr>
        <w:t>,</w:t>
      </w:r>
      <w:r w:rsidR="005562E2" w:rsidRPr="005562E2">
        <w:rPr>
          <w:b/>
        </w:rPr>
        <w:t xml:space="preserve"> lett. a) del Codice)</w:t>
      </w:r>
    </w:p>
    <w:tbl>
      <w:tblPr>
        <w:tblStyle w:val="Grigliatabella"/>
        <w:tblW w:w="0" w:type="auto"/>
        <w:tblLook w:val="04A0" w:firstRow="1" w:lastRow="0" w:firstColumn="1" w:lastColumn="0" w:noHBand="0" w:noVBand="1"/>
      </w:tblPr>
      <w:tblGrid>
        <w:gridCol w:w="4819"/>
        <w:gridCol w:w="4809"/>
      </w:tblGrid>
      <w:tr w:rsidR="00DF0363" w:rsidRPr="00DF0363" w14:paraId="11B0E8D6" w14:textId="77777777" w:rsidTr="00884FD1">
        <w:tc>
          <w:tcPr>
            <w:tcW w:w="4819" w:type="dxa"/>
          </w:tcPr>
          <w:p w14:paraId="73D0A654" w14:textId="744927C3" w:rsidR="00F919D8" w:rsidRPr="00DF0363" w:rsidRDefault="002240CA" w:rsidP="005562E2">
            <w:pPr>
              <w:spacing w:after="240"/>
              <w:rPr>
                <w:b/>
              </w:rPr>
            </w:pPr>
            <w:bookmarkStart w:id="1" w:name="_Hlk11852817"/>
            <w:r>
              <w:rPr>
                <w:b/>
              </w:rPr>
              <w:t>Requisiti</w:t>
            </w:r>
            <w:r w:rsidR="005562E2">
              <w:rPr>
                <w:b/>
              </w:rPr>
              <w:t xml:space="preserve"> </w:t>
            </w:r>
          </w:p>
        </w:tc>
        <w:tc>
          <w:tcPr>
            <w:tcW w:w="4809" w:type="dxa"/>
          </w:tcPr>
          <w:p w14:paraId="2689DB5B" w14:textId="77777777" w:rsidR="00F919D8" w:rsidRPr="00DF0363" w:rsidRDefault="00F919D8" w:rsidP="00F919D8">
            <w:pPr>
              <w:spacing w:after="240"/>
              <w:rPr>
                <w:b/>
              </w:rPr>
            </w:pPr>
            <w:r w:rsidRPr="00DF0363">
              <w:rPr>
                <w:b/>
              </w:rPr>
              <w:t>Risposta</w:t>
            </w:r>
          </w:p>
        </w:tc>
      </w:tr>
      <w:tr w:rsidR="00DF0363" w:rsidRPr="00DF0363" w14:paraId="47CB6153" w14:textId="77777777" w:rsidTr="00884FD1">
        <w:tc>
          <w:tcPr>
            <w:tcW w:w="4819" w:type="dxa"/>
          </w:tcPr>
          <w:p w14:paraId="05334172" w14:textId="568A3461" w:rsidR="005562E2" w:rsidRDefault="005562E2" w:rsidP="00E316BE">
            <w:pPr>
              <w:spacing w:after="240"/>
              <w:jc w:val="both"/>
              <w:rPr>
                <w:b/>
              </w:rPr>
            </w:pPr>
            <w:r w:rsidRPr="005562E2">
              <w:rPr>
                <w:b/>
              </w:rPr>
              <w:t>1) iscrizione in un registro professionale o commerciale</w:t>
            </w:r>
            <w:r>
              <w:rPr>
                <w:b/>
              </w:rPr>
              <w:t xml:space="preserve"> </w:t>
            </w:r>
            <w:r w:rsidRPr="005562E2">
              <w:rPr>
                <w:b/>
              </w:rPr>
              <w:t>tenuto nell</w:t>
            </w:r>
            <w:r>
              <w:rPr>
                <w:b/>
              </w:rPr>
              <w:t>o Stato membro di stabilimento</w:t>
            </w:r>
            <w:r>
              <w:rPr>
                <w:rStyle w:val="Rimandonotaapidipagina"/>
                <w:b/>
              </w:rPr>
              <w:footnoteReference w:id="7"/>
            </w:r>
            <w:r w:rsidRPr="005562E2">
              <w:rPr>
                <w:b/>
              </w:rPr>
              <w:t>:</w:t>
            </w:r>
          </w:p>
          <w:p w14:paraId="35801DA1" w14:textId="4CDCB2CD" w:rsidR="00F919D8" w:rsidRPr="005562E2" w:rsidRDefault="005562E2" w:rsidP="005562E2">
            <w:pPr>
              <w:spacing w:after="240"/>
            </w:pPr>
            <w:r w:rsidRPr="005562E2">
              <w:t>Se la documentazione pertinente è disponibile elettronica-mente, indicare:</w:t>
            </w:r>
          </w:p>
        </w:tc>
        <w:tc>
          <w:tcPr>
            <w:tcW w:w="4809" w:type="dxa"/>
          </w:tcPr>
          <w:p w14:paraId="646290B8" w14:textId="339ECFEB" w:rsidR="00F919D8" w:rsidRPr="00DF0363" w:rsidRDefault="00E316BE" w:rsidP="00F919D8">
            <w:pPr>
              <w:spacing w:after="240" w:line="480" w:lineRule="auto"/>
            </w:pPr>
            <w:r w:rsidRPr="00DF0363">
              <w:t xml:space="preserve">[ ] Sì [ ] No </w:t>
            </w:r>
          </w:p>
          <w:p w14:paraId="007A0144" w14:textId="77777777" w:rsidR="00304D80" w:rsidRPr="00DF0363" w:rsidRDefault="00304D80" w:rsidP="00F919D8"/>
          <w:p w14:paraId="638F36B0" w14:textId="77777777" w:rsidR="00F919D8" w:rsidRPr="00DF0363" w:rsidRDefault="00F919D8" w:rsidP="00F919D8">
            <w:r w:rsidRPr="00DF0363">
              <w:t>indirizzo web, autorità o organismo di emanazione, riferimento preciso della documentazione):</w:t>
            </w:r>
          </w:p>
          <w:p w14:paraId="0831E57E" w14:textId="7BDC7195" w:rsidR="00F919D8" w:rsidRPr="00DF0363" w:rsidRDefault="00F919D8" w:rsidP="00F919D8">
            <w:pPr>
              <w:spacing w:after="240"/>
            </w:pPr>
            <w:r w:rsidRPr="00DF0363">
              <w:t>[</w:t>
            </w:r>
            <w:r w:rsidR="00705E0D" w:rsidRPr="00DF0363">
              <w:t>…………</w:t>
            </w:r>
            <w:r w:rsidR="00624978">
              <w:t>…..</w:t>
            </w:r>
            <w:r w:rsidRPr="00DF0363">
              <w:t xml:space="preserve"> ] [</w:t>
            </w:r>
            <w:r w:rsidR="00705E0D" w:rsidRPr="00DF0363">
              <w:t>……</w:t>
            </w:r>
            <w:r w:rsidR="00624978">
              <w:t>..…..</w:t>
            </w:r>
            <w:r w:rsidR="00705E0D" w:rsidRPr="00DF0363">
              <w:t>…</w:t>
            </w:r>
            <w:r w:rsidRPr="00DF0363">
              <w:t xml:space="preserve"> ] [</w:t>
            </w:r>
            <w:r w:rsidR="00705E0D" w:rsidRPr="00DF0363">
              <w:t>………</w:t>
            </w:r>
            <w:r w:rsidR="00624978">
              <w:t>………</w:t>
            </w:r>
            <w:r w:rsidR="00705E0D" w:rsidRPr="00DF0363">
              <w:t>.</w:t>
            </w:r>
            <w:r w:rsidRPr="00DF0363">
              <w:t>]</w:t>
            </w:r>
          </w:p>
          <w:p w14:paraId="7D3DD2C2" w14:textId="77777777" w:rsidR="00F919D8" w:rsidRPr="00DF0363" w:rsidRDefault="00F919D8" w:rsidP="00F919D8">
            <w:pPr>
              <w:spacing w:after="240"/>
            </w:pPr>
          </w:p>
        </w:tc>
      </w:tr>
      <w:tr w:rsidR="00884FD1" w:rsidRPr="00DF0363" w14:paraId="2C548E50" w14:textId="77777777" w:rsidTr="00884FD1">
        <w:tc>
          <w:tcPr>
            <w:tcW w:w="4819" w:type="dxa"/>
          </w:tcPr>
          <w:p w14:paraId="32C1B64B" w14:textId="34E2BC66" w:rsidR="00884FD1" w:rsidRPr="005562E2" w:rsidRDefault="00884FD1" w:rsidP="00884FD1">
            <w:pPr>
              <w:spacing w:after="240"/>
              <w:jc w:val="both"/>
              <w:rPr>
                <w:b/>
              </w:rPr>
            </w:pPr>
            <w:r>
              <w:rPr>
                <w:b/>
              </w:rPr>
              <w:t>2) non sussistenza dei motivi di esclusione di cui all’art. 80 (</w:t>
            </w:r>
            <w:r w:rsidR="000369C0">
              <w:rPr>
                <w:b/>
              </w:rPr>
              <w:t xml:space="preserve">si aggiunge alle dichiarazioni di cui </w:t>
            </w:r>
            <w:r w:rsidR="00E316BE">
              <w:rPr>
                <w:b/>
              </w:rPr>
              <w:t xml:space="preserve">sezione precedente </w:t>
            </w:r>
            <w:r>
              <w:rPr>
                <w:b/>
              </w:rPr>
              <w:t>)</w:t>
            </w:r>
          </w:p>
        </w:tc>
        <w:tc>
          <w:tcPr>
            <w:tcW w:w="4809" w:type="dxa"/>
          </w:tcPr>
          <w:p w14:paraId="4C7B2C05" w14:textId="08E94EF5" w:rsidR="00884FD1" w:rsidRPr="00DF0363" w:rsidRDefault="00884FD1" w:rsidP="00884FD1">
            <w:pPr>
              <w:spacing w:after="240"/>
            </w:pPr>
            <w:r w:rsidRPr="00DF0363">
              <w:t>[ ] Sì [ ] No</w:t>
            </w:r>
          </w:p>
        </w:tc>
      </w:tr>
      <w:bookmarkEnd w:id="1"/>
    </w:tbl>
    <w:p w14:paraId="59D819A3" w14:textId="77777777" w:rsidR="00F919D8" w:rsidRPr="00DF0363" w:rsidRDefault="00F919D8" w:rsidP="00660D3D">
      <w:pPr>
        <w:spacing w:after="240" w:line="240" w:lineRule="auto"/>
        <w:jc w:val="center"/>
      </w:pPr>
    </w:p>
    <w:p w14:paraId="3459EA86" w14:textId="0F11E360" w:rsidR="002240CA" w:rsidRPr="002240CA" w:rsidRDefault="00B02895" w:rsidP="002240CA">
      <w:pPr>
        <w:spacing w:after="240" w:line="240" w:lineRule="auto"/>
        <w:jc w:val="center"/>
        <w:rPr>
          <w:b/>
        </w:rPr>
      </w:pPr>
      <w:r w:rsidRPr="00884FD1">
        <w:rPr>
          <w:b/>
        </w:rPr>
        <w:t>B</w:t>
      </w:r>
      <w:r w:rsidR="00910FAA" w:rsidRPr="00884FD1">
        <w:rPr>
          <w:b/>
        </w:rPr>
        <w:t xml:space="preserve">: CAPACITÀ </w:t>
      </w:r>
      <w:r w:rsidR="00624978" w:rsidRPr="00884FD1">
        <w:rPr>
          <w:b/>
        </w:rPr>
        <w:t xml:space="preserve">ECONOMICA E FINANZIARIA (art. 83, comma </w:t>
      </w:r>
      <w:r w:rsidR="00F41C62">
        <w:rPr>
          <w:b/>
        </w:rPr>
        <w:t>4</w:t>
      </w:r>
      <w:r w:rsidR="00624978" w:rsidRPr="00884FD1">
        <w:rPr>
          <w:b/>
        </w:rPr>
        <w:t>,del Codice)</w:t>
      </w:r>
    </w:p>
    <w:tbl>
      <w:tblPr>
        <w:tblStyle w:val="Grigliatabella"/>
        <w:tblpPr w:leftFromText="141" w:rightFromText="141" w:vertAnchor="text" w:tblpY="1"/>
        <w:tblOverlap w:val="never"/>
        <w:tblW w:w="0" w:type="auto"/>
        <w:tblLook w:val="04A0" w:firstRow="1" w:lastRow="0" w:firstColumn="1" w:lastColumn="0" w:noHBand="0" w:noVBand="1"/>
      </w:tblPr>
      <w:tblGrid>
        <w:gridCol w:w="4809"/>
        <w:gridCol w:w="4819"/>
      </w:tblGrid>
      <w:tr w:rsidR="002240CA" w:rsidRPr="002240CA" w14:paraId="78C41430" w14:textId="77777777" w:rsidTr="00472617">
        <w:tc>
          <w:tcPr>
            <w:tcW w:w="4809" w:type="dxa"/>
          </w:tcPr>
          <w:p w14:paraId="7886DC23" w14:textId="77777777" w:rsidR="002240CA" w:rsidRPr="002240CA" w:rsidRDefault="002240CA" w:rsidP="002240CA">
            <w:pPr>
              <w:spacing w:after="240"/>
              <w:jc w:val="center"/>
              <w:rPr>
                <w:b/>
              </w:rPr>
            </w:pPr>
            <w:r w:rsidRPr="002240CA">
              <w:rPr>
                <w:b/>
              </w:rPr>
              <w:t xml:space="preserve">Requisiti </w:t>
            </w:r>
          </w:p>
        </w:tc>
        <w:tc>
          <w:tcPr>
            <w:tcW w:w="4819" w:type="dxa"/>
          </w:tcPr>
          <w:p w14:paraId="68B8132A" w14:textId="77777777" w:rsidR="002240CA" w:rsidRPr="002240CA" w:rsidRDefault="002240CA" w:rsidP="002240CA">
            <w:pPr>
              <w:spacing w:after="240"/>
              <w:jc w:val="center"/>
              <w:rPr>
                <w:b/>
              </w:rPr>
            </w:pPr>
            <w:r w:rsidRPr="002240CA">
              <w:rPr>
                <w:b/>
              </w:rPr>
              <w:t>Risposta</w:t>
            </w:r>
          </w:p>
        </w:tc>
      </w:tr>
      <w:tr w:rsidR="002240CA" w:rsidRPr="002240CA" w14:paraId="644795BA" w14:textId="77777777" w:rsidTr="00472617">
        <w:tc>
          <w:tcPr>
            <w:tcW w:w="4809" w:type="dxa"/>
          </w:tcPr>
          <w:p w14:paraId="5273F817" w14:textId="77777777" w:rsidR="002240CA" w:rsidRDefault="002240CA" w:rsidP="002240CA">
            <w:pPr>
              <w:spacing w:after="240"/>
              <w:jc w:val="both"/>
            </w:pPr>
            <w:r w:rsidRPr="002240CA">
              <w:t>Ai sensi dell’art.83, comma 4, lettera b) e allegato XVII del Codice dei Contratti, il Concorrente deve produrre idonee dichiarazioni bancarie riguardo ai propri conti annuali che evidenzino in particolare i rapporti tra attività e passività. Ai sensi dell’art. 86, comma 4 l’operatore che per fondati motivi non sia in grado di presentare le referenze sopraindicate può provare la propria capacità economica e finanziaria mediante presentazione dei bilanci degli ultimi tre esercizi anteriori alla pubblicazione del bando.</w:t>
            </w:r>
          </w:p>
          <w:p w14:paraId="79A059F9" w14:textId="77777777" w:rsidR="002240CA" w:rsidRDefault="002240CA" w:rsidP="002240CA">
            <w:pPr>
              <w:spacing w:after="240"/>
              <w:jc w:val="both"/>
            </w:pPr>
          </w:p>
          <w:p w14:paraId="15475ECA" w14:textId="155504A8" w:rsidR="002240CA" w:rsidRPr="002240CA" w:rsidRDefault="002240CA" w:rsidP="002240CA">
            <w:pPr>
              <w:spacing w:after="240"/>
              <w:jc w:val="both"/>
            </w:pPr>
            <w:r w:rsidRPr="002240CA">
              <w:t>Se la documentazione pertinente è disponibile elettronica-mente, indicare:</w:t>
            </w:r>
          </w:p>
        </w:tc>
        <w:tc>
          <w:tcPr>
            <w:tcW w:w="4819" w:type="dxa"/>
          </w:tcPr>
          <w:p w14:paraId="2329F05A" w14:textId="77777777" w:rsidR="002240CA" w:rsidRDefault="002240CA" w:rsidP="002240CA">
            <w:pPr>
              <w:spacing w:after="240"/>
              <w:rPr>
                <w:b/>
              </w:rPr>
            </w:pPr>
            <w:r w:rsidRPr="002240CA">
              <w:rPr>
                <w:b/>
              </w:rPr>
              <w:lastRenderedPageBreak/>
              <w:t xml:space="preserve">[Si] [No] </w:t>
            </w:r>
          </w:p>
          <w:p w14:paraId="7A163B2B" w14:textId="77777777" w:rsidR="002240CA" w:rsidRDefault="002240CA" w:rsidP="002240CA">
            <w:pPr>
              <w:spacing w:after="240"/>
              <w:rPr>
                <w:b/>
              </w:rPr>
            </w:pPr>
          </w:p>
          <w:p w14:paraId="27204951" w14:textId="77777777" w:rsidR="002240CA" w:rsidRPr="002240CA" w:rsidRDefault="002240CA" w:rsidP="002240CA">
            <w:pPr>
              <w:spacing w:after="240"/>
            </w:pPr>
            <w:r w:rsidRPr="002240CA">
              <w:t>indirizzo web, autorità o organismo di emanazione, riferimento preciso della documentazione):</w:t>
            </w:r>
          </w:p>
          <w:p w14:paraId="7D06048E" w14:textId="77777777" w:rsidR="002240CA" w:rsidRDefault="002240CA" w:rsidP="002240CA">
            <w:pPr>
              <w:spacing w:after="240"/>
            </w:pPr>
          </w:p>
          <w:p w14:paraId="24DE7A3C" w14:textId="77777777" w:rsidR="002240CA" w:rsidRDefault="002240CA" w:rsidP="002240CA">
            <w:pPr>
              <w:spacing w:after="240"/>
            </w:pPr>
          </w:p>
          <w:p w14:paraId="64A7D2F6" w14:textId="77777777" w:rsidR="002240CA" w:rsidRDefault="002240CA" w:rsidP="002240CA">
            <w:pPr>
              <w:spacing w:after="240"/>
            </w:pPr>
          </w:p>
          <w:p w14:paraId="3C2D130A" w14:textId="77777777" w:rsidR="002240CA" w:rsidRDefault="002240CA" w:rsidP="002240CA">
            <w:pPr>
              <w:spacing w:after="240"/>
            </w:pPr>
          </w:p>
          <w:p w14:paraId="1DC6933F" w14:textId="17A8A776" w:rsidR="002240CA" w:rsidRPr="002240CA" w:rsidRDefault="002240CA" w:rsidP="002240CA">
            <w:pPr>
              <w:spacing w:after="240"/>
            </w:pPr>
            <w:r w:rsidRPr="002240CA">
              <w:t>[…………….. ] [……..…..… ] [……………….]</w:t>
            </w:r>
          </w:p>
          <w:p w14:paraId="66FEFD26" w14:textId="77777777" w:rsidR="002240CA" w:rsidRDefault="002240CA" w:rsidP="002240CA">
            <w:pPr>
              <w:spacing w:after="240"/>
              <w:rPr>
                <w:b/>
              </w:rPr>
            </w:pPr>
          </w:p>
          <w:p w14:paraId="6E0C2DD7" w14:textId="660B9FD1" w:rsidR="002240CA" w:rsidRPr="002240CA" w:rsidRDefault="002240CA" w:rsidP="002240CA">
            <w:pPr>
              <w:spacing w:after="240"/>
              <w:rPr>
                <w:b/>
              </w:rPr>
            </w:pPr>
          </w:p>
        </w:tc>
      </w:tr>
    </w:tbl>
    <w:p w14:paraId="0BC07FE6" w14:textId="72F746C2" w:rsidR="002240CA" w:rsidRDefault="002240CA" w:rsidP="00660D3D">
      <w:pPr>
        <w:spacing w:after="240" w:line="240" w:lineRule="auto"/>
        <w:jc w:val="center"/>
        <w:rPr>
          <w:b/>
        </w:rPr>
      </w:pPr>
    </w:p>
    <w:p w14:paraId="5D1DF575" w14:textId="77777777" w:rsidR="002240CA" w:rsidRDefault="002240CA" w:rsidP="00660D3D">
      <w:pPr>
        <w:spacing w:after="240" w:line="240" w:lineRule="auto"/>
        <w:jc w:val="center"/>
        <w:rPr>
          <w:b/>
        </w:rPr>
      </w:pPr>
    </w:p>
    <w:p w14:paraId="450DB862" w14:textId="4FAB0DBA" w:rsidR="00624978" w:rsidRPr="00C55682" w:rsidRDefault="002240CA" w:rsidP="00C55682">
      <w:pPr>
        <w:widowControl w:val="0"/>
        <w:ind w:hanging="11"/>
        <w:jc w:val="both"/>
        <w:outlineLvl w:val="0"/>
        <w:rPr>
          <w:rFonts w:cs="Arial"/>
          <w:b/>
          <w:sz w:val="24"/>
          <w:szCs w:val="24"/>
        </w:rPr>
      </w:pPr>
      <w:r>
        <w:rPr>
          <w:b/>
          <w:sz w:val="24"/>
          <w:szCs w:val="24"/>
        </w:rPr>
        <w:t>C</w:t>
      </w:r>
      <w:bookmarkStart w:id="2" w:name="_GoBack"/>
      <w:bookmarkEnd w:id="2"/>
      <w:r w:rsidR="00C55682" w:rsidRPr="00C55682">
        <w:rPr>
          <w:b/>
          <w:sz w:val="24"/>
          <w:szCs w:val="24"/>
        </w:rPr>
        <w:t xml:space="preserve">: CAPACITA’ TECNICHE E </w:t>
      </w:r>
      <w:r w:rsidR="00C55682" w:rsidRPr="00C55682">
        <w:rPr>
          <w:rFonts w:cs="Arial"/>
          <w:b/>
          <w:sz w:val="24"/>
          <w:szCs w:val="24"/>
        </w:rPr>
        <w:t xml:space="preserve">DI QUALIFICAZIONE EX ART. 84 DEL CODICE E ART. 61 E 63 </w:t>
      </w:r>
      <w:bookmarkStart w:id="3" w:name="_Hlk2948533"/>
      <w:r w:rsidR="00C55682" w:rsidRPr="00C55682">
        <w:rPr>
          <w:rFonts w:cs="Arial"/>
          <w:b/>
          <w:sz w:val="24"/>
          <w:szCs w:val="24"/>
        </w:rPr>
        <w:t>DEL D.P.R. 207/2010</w:t>
      </w:r>
      <w:bookmarkEnd w:id="3"/>
      <w:r w:rsidR="00C55682" w:rsidRPr="00C55682">
        <w:rPr>
          <w:rFonts w:cs="Arial"/>
          <w:b/>
          <w:sz w:val="24"/>
          <w:szCs w:val="24"/>
        </w:rPr>
        <w:t xml:space="preserve">. </w:t>
      </w:r>
    </w:p>
    <w:p w14:paraId="27442064" w14:textId="77777777" w:rsidR="00B02895" w:rsidRPr="00DF0363" w:rsidRDefault="00B02895" w:rsidP="00C55682">
      <w:pPr>
        <w:spacing w:after="0" w:line="240" w:lineRule="auto"/>
      </w:pPr>
      <w:bookmarkStart w:id="4" w:name="_Hlk12616506"/>
    </w:p>
    <w:tbl>
      <w:tblPr>
        <w:tblStyle w:val="Grigliatabella"/>
        <w:tblpPr w:leftFromText="141" w:rightFromText="141" w:vertAnchor="text" w:tblpY="1"/>
        <w:tblOverlap w:val="never"/>
        <w:tblW w:w="0" w:type="auto"/>
        <w:tblLook w:val="04A0" w:firstRow="1" w:lastRow="0" w:firstColumn="1" w:lastColumn="0" w:noHBand="0" w:noVBand="1"/>
      </w:tblPr>
      <w:tblGrid>
        <w:gridCol w:w="4809"/>
        <w:gridCol w:w="4819"/>
      </w:tblGrid>
      <w:tr w:rsidR="00DF0363" w:rsidRPr="00DF0363" w14:paraId="0A2F413A" w14:textId="77777777" w:rsidTr="003D0E4E">
        <w:tc>
          <w:tcPr>
            <w:tcW w:w="4809" w:type="dxa"/>
          </w:tcPr>
          <w:p w14:paraId="15FFE212" w14:textId="3A872C16" w:rsidR="00461C4A" w:rsidRPr="00DF0363" w:rsidRDefault="00B42F39" w:rsidP="00461C4A">
            <w:pPr>
              <w:rPr>
                <w:b/>
              </w:rPr>
            </w:pPr>
            <w:r w:rsidRPr="00DF0363">
              <w:rPr>
                <w:b/>
              </w:rPr>
              <w:t xml:space="preserve">Requisiti </w:t>
            </w:r>
          </w:p>
        </w:tc>
        <w:tc>
          <w:tcPr>
            <w:tcW w:w="4819" w:type="dxa"/>
          </w:tcPr>
          <w:p w14:paraId="1490984B" w14:textId="77777777" w:rsidR="0051591E" w:rsidRPr="00DF0363" w:rsidRDefault="0051591E" w:rsidP="003D0E4E">
            <w:pPr>
              <w:spacing w:after="240"/>
              <w:rPr>
                <w:b/>
              </w:rPr>
            </w:pPr>
            <w:r w:rsidRPr="00DF0363">
              <w:rPr>
                <w:b/>
              </w:rPr>
              <w:t>Risposta</w:t>
            </w:r>
          </w:p>
        </w:tc>
      </w:tr>
      <w:tr w:rsidR="00DF0363" w:rsidRPr="00DF0363" w14:paraId="53DF0184" w14:textId="77777777" w:rsidTr="003D0E4E">
        <w:tc>
          <w:tcPr>
            <w:tcW w:w="4809" w:type="dxa"/>
          </w:tcPr>
          <w:p w14:paraId="51E60897" w14:textId="128D0A20" w:rsidR="00B42F39" w:rsidRPr="00343FC7" w:rsidRDefault="00B42F39" w:rsidP="00F41C62">
            <w:pPr>
              <w:pStyle w:val="Paragrafoelenco"/>
              <w:widowControl w:val="0"/>
              <w:tabs>
                <w:tab w:val="left" w:pos="426"/>
              </w:tabs>
              <w:ind w:left="0"/>
              <w:jc w:val="both"/>
              <w:outlineLvl w:val="0"/>
              <w:rPr>
                <w:rFonts w:ascii="Calibri" w:hAnsi="Calibri" w:cs="Calibri"/>
                <w:u w:val="single"/>
              </w:rPr>
            </w:pPr>
            <w:r w:rsidRPr="00343FC7">
              <w:rPr>
                <w:rFonts w:ascii="Calibri" w:eastAsia="Times New Roman" w:hAnsi="Calibri" w:cs="Calibri"/>
                <w:bCs/>
                <w:lang w:eastAsia="it-IT"/>
              </w:rPr>
              <w:t>L’operatore economico</w:t>
            </w:r>
            <w:r w:rsidRPr="00343FC7">
              <w:rPr>
                <w:rFonts w:ascii="Calibri" w:eastAsia="Times New Roman" w:hAnsi="Calibri" w:cs="Calibri"/>
                <w:lang w:eastAsia="it-IT"/>
              </w:rPr>
              <w:t xml:space="preserve"> è in possesso di attestazione di qualificazione, in corso di validità, rilasciata da società di attestazione </w:t>
            </w:r>
            <w:r w:rsidR="00C55682" w:rsidRPr="00343FC7">
              <w:rPr>
                <w:rFonts w:ascii="Calibri" w:hAnsi="Calibri" w:cs="Calibri"/>
                <w:b/>
              </w:rPr>
              <w:t>SOA (OS19),</w:t>
            </w:r>
            <w:r w:rsidR="00C55682" w:rsidRPr="00343FC7">
              <w:rPr>
                <w:rFonts w:ascii="Calibri" w:hAnsi="Calibri" w:cs="Calibri"/>
              </w:rPr>
              <w:t xml:space="preserve"> per categoria e classifica adeguate alle prestazioni da assumere, relativa ad ogni singolo lotto per cui si intende concorrere, o, qualora si intenda concorrere per più lotti, adeguata per categoria e classifica alle prestazioni del lotto di maggior valore, rilasciata da appositi organismi di diritto privato autorizzati a tal fine dall’ANAC, ai sensi dell’art. 84 del </w:t>
            </w:r>
            <w:proofErr w:type="spellStart"/>
            <w:r w:rsidR="00C55682" w:rsidRPr="00343FC7">
              <w:rPr>
                <w:rFonts w:ascii="Calibri" w:hAnsi="Calibri" w:cs="Calibri"/>
              </w:rPr>
              <w:t>D.Lgs.</w:t>
            </w:r>
            <w:proofErr w:type="spellEnd"/>
            <w:r w:rsidR="00C55682" w:rsidRPr="00343FC7">
              <w:rPr>
                <w:rFonts w:ascii="Calibri" w:hAnsi="Calibri" w:cs="Calibri"/>
              </w:rPr>
              <w:t xml:space="preserve"> n. 50/2016 e </w:t>
            </w:r>
            <w:proofErr w:type="spellStart"/>
            <w:r w:rsidR="00C55682" w:rsidRPr="00343FC7">
              <w:rPr>
                <w:rFonts w:ascii="Calibri" w:hAnsi="Calibri" w:cs="Calibri"/>
              </w:rPr>
              <w:t>s.m.i.</w:t>
            </w:r>
            <w:proofErr w:type="spellEnd"/>
            <w:r w:rsidR="00C55682" w:rsidRPr="00343FC7">
              <w:rPr>
                <w:rFonts w:ascii="Calibri" w:hAnsi="Calibri" w:cs="Calibri"/>
              </w:rPr>
              <w:t>, e dell’art. 61 del D.P.R. n. 207/2010.</w:t>
            </w:r>
          </w:p>
        </w:tc>
        <w:tc>
          <w:tcPr>
            <w:tcW w:w="4819" w:type="dxa"/>
          </w:tcPr>
          <w:p w14:paraId="00E45D61" w14:textId="77777777" w:rsidR="00B42F39" w:rsidRPr="00DF0363" w:rsidRDefault="00B42F39" w:rsidP="003D0E4E">
            <w:pPr>
              <w:spacing w:after="240"/>
            </w:pPr>
            <w:r w:rsidRPr="00DF0363">
              <w:t xml:space="preserve">[Si] [No] </w:t>
            </w:r>
          </w:p>
        </w:tc>
      </w:tr>
      <w:bookmarkEnd w:id="4"/>
      <w:tr w:rsidR="00DF0363" w:rsidRPr="00DF0363" w14:paraId="48DA9108" w14:textId="77777777" w:rsidTr="003D0E4E">
        <w:tc>
          <w:tcPr>
            <w:tcW w:w="4809" w:type="dxa"/>
          </w:tcPr>
          <w:p w14:paraId="2CD7352B" w14:textId="77777777" w:rsidR="005562E2" w:rsidRPr="005562E2" w:rsidRDefault="005562E2" w:rsidP="005562E2">
            <w:pPr>
              <w:pStyle w:val="Default"/>
              <w:jc w:val="both"/>
              <w:rPr>
                <w:rFonts w:asciiTheme="minorHAnsi" w:hAnsiTheme="minorHAnsi" w:cstheme="minorHAnsi"/>
                <w:sz w:val="22"/>
                <w:szCs w:val="22"/>
              </w:rPr>
            </w:pPr>
            <w:r w:rsidRPr="005562E2">
              <w:rPr>
                <w:rFonts w:asciiTheme="minorHAnsi" w:hAnsiTheme="minorHAnsi" w:cstheme="minorHAnsi"/>
                <w:b/>
                <w:bCs/>
                <w:sz w:val="22"/>
                <w:szCs w:val="22"/>
              </w:rPr>
              <w:t>In caso affermativo:</w:t>
            </w:r>
          </w:p>
          <w:p w14:paraId="571F8DBC" w14:textId="77777777" w:rsidR="005562E2" w:rsidRDefault="005562E2" w:rsidP="005562E2">
            <w:pPr>
              <w:pStyle w:val="Default"/>
              <w:jc w:val="both"/>
              <w:rPr>
                <w:rFonts w:asciiTheme="minorHAnsi" w:hAnsiTheme="minorHAnsi" w:cstheme="minorHAnsi"/>
                <w:sz w:val="22"/>
                <w:szCs w:val="22"/>
              </w:rPr>
            </w:pPr>
            <w:r w:rsidRPr="005562E2">
              <w:rPr>
                <w:rFonts w:asciiTheme="minorHAnsi" w:hAnsiTheme="minorHAnsi" w:cstheme="minorHAnsi"/>
                <w:sz w:val="22"/>
                <w:szCs w:val="22"/>
              </w:rPr>
              <w:t>a) indicare gli estremi dell’attestazione (denominazione dell’Organismo di attestazione ovvero Sistema di qualificazione, numero e data dell’attestazione)</w:t>
            </w:r>
          </w:p>
          <w:p w14:paraId="42CF195B" w14:textId="77777777" w:rsidR="005562E2" w:rsidRPr="005562E2" w:rsidRDefault="005562E2" w:rsidP="005562E2">
            <w:pPr>
              <w:pStyle w:val="Default"/>
              <w:jc w:val="both"/>
              <w:rPr>
                <w:rFonts w:asciiTheme="minorHAnsi" w:hAnsiTheme="minorHAnsi" w:cstheme="minorHAnsi"/>
                <w:sz w:val="22"/>
                <w:szCs w:val="22"/>
              </w:rPr>
            </w:pPr>
          </w:p>
          <w:p w14:paraId="708D3A56" w14:textId="77777777" w:rsidR="005562E2" w:rsidRDefault="005562E2" w:rsidP="005562E2">
            <w:pPr>
              <w:pStyle w:val="Default"/>
              <w:jc w:val="both"/>
              <w:rPr>
                <w:rFonts w:asciiTheme="minorHAnsi" w:hAnsiTheme="minorHAnsi" w:cstheme="minorHAnsi"/>
                <w:sz w:val="22"/>
                <w:szCs w:val="22"/>
              </w:rPr>
            </w:pPr>
            <w:r w:rsidRPr="005562E2">
              <w:rPr>
                <w:rFonts w:asciiTheme="minorHAnsi" w:hAnsiTheme="minorHAnsi" w:cstheme="minorHAnsi"/>
                <w:sz w:val="22"/>
                <w:szCs w:val="22"/>
              </w:rPr>
              <w:t>b) Se l’attestazione di qualificazione è disponibile elettronicamente, indicare:</w:t>
            </w:r>
          </w:p>
          <w:p w14:paraId="3AAABADA" w14:textId="77777777" w:rsidR="005562E2" w:rsidRPr="005562E2" w:rsidRDefault="005562E2" w:rsidP="005562E2">
            <w:pPr>
              <w:pStyle w:val="Default"/>
              <w:jc w:val="both"/>
              <w:rPr>
                <w:rFonts w:asciiTheme="minorHAnsi" w:hAnsiTheme="minorHAnsi" w:cstheme="minorHAnsi"/>
                <w:sz w:val="22"/>
                <w:szCs w:val="22"/>
              </w:rPr>
            </w:pPr>
          </w:p>
          <w:p w14:paraId="7503FBA9" w14:textId="77777777" w:rsidR="005562E2" w:rsidRDefault="005562E2" w:rsidP="005562E2">
            <w:pPr>
              <w:pStyle w:val="Default"/>
              <w:jc w:val="both"/>
              <w:rPr>
                <w:rFonts w:asciiTheme="minorHAnsi" w:hAnsiTheme="minorHAnsi" w:cstheme="minorHAnsi"/>
                <w:sz w:val="22"/>
                <w:szCs w:val="22"/>
              </w:rPr>
            </w:pPr>
            <w:r w:rsidRPr="005562E2">
              <w:rPr>
                <w:rFonts w:asciiTheme="minorHAnsi" w:hAnsiTheme="minorHAnsi" w:cstheme="minorHAnsi"/>
                <w:sz w:val="22"/>
                <w:szCs w:val="22"/>
              </w:rPr>
              <w:t xml:space="preserve">c) Indicare, se pertinente, le categorie di qualificazione alla quale si riferisce l’attestazione: </w:t>
            </w:r>
          </w:p>
          <w:p w14:paraId="6D4604E5" w14:textId="77777777" w:rsidR="005562E2" w:rsidRPr="005562E2" w:rsidRDefault="005562E2" w:rsidP="005562E2">
            <w:pPr>
              <w:pStyle w:val="Default"/>
              <w:jc w:val="both"/>
              <w:rPr>
                <w:rFonts w:asciiTheme="minorHAnsi" w:hAnsiTheme="minorHAnsi" w:cstheme="minorHAnsi"/>
                <w:sz w:val="22"/>
                <w:szCs w:val="22"/>
              </w:rPr>
            </w:pPr>
          </w:p>
          <w:p w14:paraId="6CBDFA5F" w14:textId="77777777" w:rsidR="00B42F39" w:rsidRDefault="005562E2" w:rsidP="005562E2">
            <w:pPr>
              <w:widowControl w:val="0"/>
              <w:autoSpaceDE w:val="0"/>
              <w:autoSpaceDN w:val="0"/>
              <w:adjustRightInd w:val="0"/>
              <w:spacing w:line="276" w:lineRule="auto"/>
              <w:jc w:val="both"/>
              <w:rPr>
                <w:rFonts w:cstheme="minorHAnsi"/>
              </w:rPr>
            </w:pPr>
            <w:r w:rsidRPr="005562E2">
              <w:rPr>
                <w:rFonts w:cstheme="minorHAnsi"/>
              </w:rPr>
              <w:t>d) L’attestazione di qualificazione comprende tutti i</w:t>
            </w:r>
            <w:r>
              <w:rPr>
                <w:rFonts w:cstheme="minorHAnsi"/>
              </w:rPr>
              <w:t xml:space="preserve"> criteri di selezione richiesti</w:t>
            </w:r>
            <w:r w:rsidRPr="005562E2">
              <w:rPr>
                <w:rFonts w:cstheme="minorHAnsi"/>
              </w:rPr>
              <w:t>?</w:t>
            </w:r>
          </w:p>
          <w:p w14:paraId="2D4A1666" w14:textId="4D8B1C00" w:rsidR="005562E2" w:rsidRPr="005562E2" w:rsidRDefault="005562E2" w:rsidP="005562E2">
            <w:pPr>
              <w:widowControl w:val="0"/>
              <w:autoSpaceDE w:val="0"/>
              <w:autoSpaceDN w:val="0"/>
              <w:adjustRightInd w:val="0"/>
              <w:spacing w:line="276" w:lineRule="auto"/>
              <w:jc w:val="both"/>
              <w:rPr>
                <w:rFonts w:eastAsia="Times New Roman" w:cstheme="minorHAnsi"/>
                <w:lang w:eastAsia="it-IT"/>
              </w:rPr>
            </w:pPr>
          </w:p>
        </w:tc>
        <w:tc>
          <w:tcPr>
            <w:tcW w:w="4819" w:type="dxa"/>
          </w:tcPr>
          <w:p w14:paraId="350DB35B" w14:textId="208B4545" w:rsidR="005562E2" w:rsidRDefault="005562E2" w:rsidP="003D0E4E">
            <w:pPr>
              <w:spacing w:after="240"/>
            </w:pPr>
            <w:r w:rsidRPr="005562E2">
              <w:t>a)</w:t>
            </w:r>
            <w:r w:rsidR="0067708A">
              <w:t xml:space="preserve"> </w:t>
            </w:r>
            <w:r w:rsidRPr="005562E2">
              <w:t>[ ..................]</w:t>
            </w:r>
          </w:p>
          <w:p w14:paraId="513F4D6E" w14:textId="77777777" w:rsidR="00352C85" w:rsidRDefault="00352C85" w:rsidP="003D0E4E">
            <w:pPr>
              <w:spacing w:after="240"/>
            </w:pPr>
          </w:p>
          <w:p w14:paraId="27231DFC" w14:textId="77777777" w:rsidR="005562E2" w:rsidRDefault="005562E2" w:rsidP="005562E2">
            <w:r>
              <w:t>b) (indirizzo web, autorità o organismo di emanazione, riferimento preciso della documentazione):</w:t>
            </w:r>
          </w:p>
          <w:p w14:paraId="0E4A0626" w14:textId="7F7701FB" w:rsidR="005562E2" w:rsidRDefault="005562E2" w:rsidP="005562E2">
            <w:r>
              <w:t>[.................][..................][..................][....................]</w:t>
            </w:r>
          </w:p>
          <w:p w14:paraId="12B2E2F7" w14:textId="775F2659" w:rsidR="005562E2" w:rsidRDefault="005562E2" w:rsidP="005562E2">
            <w:pPr>
              <w:tabs>
                <w:tab w:val="left" w:pos="3030"/>
              </w:tabs>
            </w:pPr>
          </w:p>
          <w:p w14:paraId="184F1CBF" w14:textId="77777777" w:rsidR="00C55682" w:rsidRDefault="00C55682" w:rsidP="005562E2">
            <w:pPr>
              <w:tabs>
                <w:tab w:val="left" w:pos="3030"/>
              </w:tabs>
            </w:pPr>
          </w:p>
          <w:p w14:paraId="6B0B0FF5" w14:textId="77777777" w:rsidR="005562E2" w:rsidRDefault="005562E2" w:rsidP="005562E2">
            <w:pPr>
              <w:tabs>
                <w:tab w:val="left" w:pos="3030"/>
              </w:tabs>
            </w:pPr>
            <w:r w:rsidRPr="005562E2">
              <w:t>c) [.........]</w:t>
            </w:r>
          </w:p>
          <w:p w14:paraId="18F8B289" w14:textId="77777777" w:rsidR="005562E2" w:rsidRDefault="005562E2" w:rsidP="005562E2">
            <w:pPr>
              <w:tabs>
                <w:tab w:val="left" w:pos="3030"/>
              </w:tabs>
            </w:pPr>
          </w:p>
          <w:p w14:paraId="506146F0" w14:textId="3996C60A" w:rsidR="0067708A" w:rsidRDefault="0067708A" w:rsidP="005562E2">
            <w:pPr>
              <w:tabs>
                <w:tab w:val="left" w:pos="3030"/>
              </w:tabs>
            </w:pPr>
          </w:p>
          <w:p w14:paraId="68383137" w14:textId="77777777" w:rsidR="00C55682" w:rsidRDefault="00C55682" w:rsidP="005562E2">
            <w:pPr>
              <w:tabs>
                <w:tab w:val="left" w:pos="3030"/>
              </w:tabs>
            </w:pPr>
          </w:p>
          <w:p w14:paraId="1393FDB0" w14:textId="50F8A104" w:rsidR="005562E2" w:rsidRPr="005562E2" w:rsidRDefault="005562E2" w:rsidP="005562E2">
            <w:pPr>
              <w:tabs>
                <w:tab w:val="left" w:pos="3030"/>
              </w:tabs>
            </w:pPr>
            <w:r w:rsidRPr="005562E2">
              <w:t>d) [ ]Si [ ] No</w:t>
            </w:r>
          </w:p>
        </w:tc>
      </w:tr>
      <w:tr w:rsidR="00C55682" w:rsidRPr="00DF0363" w14:paraId="36A8865C" w14:textId="77777777" w:rsidTr="003123B3">
        <w:tc>
          <w:tcPr>
            <w:tcW w:w="4809" w:type="dxa"/>
            <w:shd w:val="clear" w:color="auto" w:fill="auto"/>
          </w:tcPr>
          <w:p w14:paraId="50391372" w14:textId="5B67CE64" w:rsidR="00C55682" w:rsidRPr="003123B3" w:rsidRDefault="00C55682" w:rsidP="00343FC7">
            <w:pPr>
              <w:pStyle w:val="Default"/>
              <w:tabs>
                <w:tab w:val="left" w:pos="284"/>
              </w:tabs>
              <w:jc w:val="both"/>
              <w:rPr>
                <w:rFonts w:ascii="Calibri" w:hAnsi="Calibri" w:cstheme="minorHAnsi"/>
                <w:b/>
                <w:bCs/>
                <w:sz w:val="22"/>
                <w:szCs w:val="22"/>
              </w:rPr>
            </w:pPr>
            <w:r w:rsidRPr="003123B3">
              <w:rPr>
                <w:rFonts w:ascii="Calibri" w:eastAsia="Times New Roman" w:hAnsi="Calibri" w:cs="Arial"/>
                <w:b/>
                <w:sz w:val="22"/>
                <w:szCs w:val="22"/>
                <w:lang w:eastAsia="it-IT"/>
              </w:rPr>
              <w:t>L’operatore economico</w:t>
            </w:r>
            <w:r w:rsidRPr="003123B3">
              <w:rPr>
                <w:rFonts w:ascii="Calibri" w:eastAsia="Times New Roman" w:hAnsi="Calibri" w:cs="Arial"/>
                <w:sz w:val="22"/>
                <w:szCs w:val="22"/>
                <w:lang w:eastAsia="it-IT"/>
              </w:rPr>
              <w:t xml:space="preserve"> è in possesso di </w:t>
            </w:r>
            <w:r w:rsidR="003123B3" w:rsidRPr="003123B3">
              <w:rPr>
                <w:rFonts w:ascii="Calibri" w:eastAsia="Times New Roman" w:hAnsi="Calibri" w:cs="Arial"/>
                <w:sz w:val="22"/>
                <w:szCs w:val="22"/>
                <w:lang w:eastAsia="it-IT"/>
              </w:rPr>
              <w:t xml:space="preserve">un </w:t>
            </w:r>
            <w:r w:rsidR="003123B3" w:rsidRPr="003123B3">
              <w:rPr>
                <w:rFonts w:ascii="Calibri" w:eastAsia="Times New Roman" w:hAnsi="Calibri" w:cs="Arial"/>
                <w:b/>
                <w:sz w:val="22"/>
                <w:szCs w:val="22"/>
                <w:lang w:eastAsia="it-IT"/>
              </w:rPr>
              <w:t>sistema di qualità aziendale</w:t>
            </w:r>
            <w:r w:rsidRPr="003123B3">
              <w:rPr>
                <w:rFonts w:ascii="Calibri" w:eastAsia="Times New Roman" w:hAnsi="Calibri" w:cs="Arial"/>
                <w:sz w:val="22"/>
                <w:szCs w:val="22"/>
                <w:lang w:eastAsia="it-IT"/>
              </w:rPr>
              <w:t xml:space="preserve"> </w:t>
            </w:r>
            <w:r w:rsidR="003123B3" w:rsidRPr="003123B3">
              <w:rPr>
                <w:rFonts w:ascii="Calibri" w:eastAsia="Times New Roman" w:hAnsi="Calibri" w:cs="Arial"/>
                <w:sz w:val="22"/>
                <w:szCs w:val="22"/>
                <w:lang w:eastAsia="it-IT"/>
              </w:rPr>
              <w:t>ai sensi dell’art. 63 del d.P.R. n. 207/2010</w:t>
            </w:r>
          </w:p>
        </w:tc>
        <w:tc>
          <w:tcPr>
            <w:tcW w:w="4819" w:type="dxa"/>
          </w:tcPr>
          <w:p w14:paraId="38ABECCF" w14:textId="37D5DF8D" w:rsidR="00C55682" w:rsidRPr="005562E2" w:rsidRDefault="003123B3" w:rsidP="003D0E4E">
            <w:pPr>
              <w:spacing w:after="240"/>
            </w:pPr>
            <w:r w:rsidRPr="00DF0363">
              <w:t>[Si] [No]</w:t>
            </w:r>
          </w:p>
        </w:tc>
      </w:tr>
      <w:tr w:rsidR="003123B3" w:rsidRPr="00DF0363" w14:paraId="3E6BD8BA" w14:textId="77777777" w:rsidTr="003123B3">
        <w:tc>
          <w:tcPr>
            <w:tcW w:w="4809" w:type="dxa"/>
            <w:shd w:val="clear" w:color="auto" w:fill="auto"/>
          </w:tcPr>
          <w:p w14:paraId="0C80F5F0" w14:textId="77777777" w:rsidR="003123B3" w:rsidRPr="003123B3" w:rsidRDefault="003123B3" w:rsidP="003123B3">
            <w:pPr>
              <w:pStyle w:val="Default"/>
              <w:jc w:val="both"/>
              <w:rPr>
                <w:rFonts w:asciiTheme="minorHAnsi" w:hAnsiTheme="minorHAnsi" w:cstheme="minorHAnsi"/>
                <w:sz w:val="22"/>
                <w:szCs w:val="22"/>
              </w:rPr>
            </w:pPr>
            <w:r w:rsidRPr="003123B3">
              <w:rPr>
                <w:rFonts w:asciiTheme="minorHAnsi" w:hAnsiTheme="minorHAnsi" w:cstheme="minorHAnsi"/>
                <w:b/>
                <w:bCs/>
                <w:sz w:val="22"/>
                <w:szCs w:val="22"/>
              </w:rPr>
              <w:t>In caso affermativo:</w:t>
            </w:r>
          </w:p>
          <w:p w14:paraId="4A67BE8B" w14:textId="0F1BFD1B" w:rsidR="003123B3" w:rsidRPr="003123B3" w:rsidRDefault="003123B3" w:rsidP="003123B3">
            <w:pPr>
              <w:pStyle w:val="Default"/>
              <w:jc w:val="both"/>
              <w:rPr>
                <w:rFonts w:asciiTheme="minorHAnsi" w:hAnsiTheme="minorHAnsi" w:cstheme="minorHAnsi"/>
                <w:sz w:val="22"/>
                <w:szCs w:val="22"/>
              </w:rPr>
            </w:pPr>
            <w:r w:rsidRPr="003123B3">
              <w:rPr>
                <w:rFonts w:asciiTheme="minorHAnsi" w:hAnsiTheme="minorHAnsi" w:cstheme="minorHAnsi"/>
                <w:sz w:val="22"/>
                <w:szCs w:val="22"/>
              </w:rPr>
              <w:t xml:space="preserve">a) indicare gli estremi </w:t>
            </w:r>
            <w:r w:rsidR="00007E75">
              <w:rPr>
                <w:rFonts w:asciiTheme="minorHAnsi" w:hAnsiTheme="minorHAnsi" w:cstheme="minorHAnsi"/>
                <w:sz w:val="22"/>
                <w:szCs w:val="22"/>
              </w:rPr>
              <w:t>della certificazione</w:t>
            </w:r>
            <w:r w:rsidRPr="003123B3">
              <w:rPr>
                <w:rFonts w:asciiTheme="minorHAnsi" w:hAnsiTheme="minorHAnsi" w:cstheme="minorHAnsi"/>
                <w:sz w:val="22"/>
                <w:szCs w:val="22"/>
              </w:rPr>
              <w:t xml:space="preserve"> (denominazione dell’Organismo di attestazione ovvero Sistema di qualificazione, numero e data </w:t>
            </w:r>
            <w:r w:rsidRPr="003123B3">
              <w:rPr>
                <w:rFonts w:asciiTheme="minorHAnsi" w:hAnsiTheme="minorHAnsi" w:cstheme="minorHAnsi"/>
                <w:sz w:val="22"/>
                <w:szCs w:val="22"/>
              </w:rPr>
              <w:lastRenderedPageBreak/>
              <w:t>dell’attestazione)</w:t>
            </w:r>
          </w:p>
          <w:p w14:paraId="0905C9D8" w14:textId="77777777" w:rsidR="003123B3" w:rsidRPr="003123B3" w:rsidRDefault="003123B3" w:rsidP="003123B3">
            <w:pPr>
              <w:pStyle w:val="Default"/>
              <w:jc w:val="both"/>
              <w:rPr>
                <w:rFonts w:asciiTheme="minorHAnsi" w:hAnsiTheme="minorHAnsi" w:cstheme="minorHAnsi"/>
                <w:sz w:val="22"/>
                <w:szCs w:val="22"/>
              </w:rPr>
            </w:pPr>
          </w:p>
          <w:p w14:paraId="3E1D13CC" w14:textId="52764C82" w:rsidR="003123B3" w:rsidRPr="003123B3" w:rsidRDefault="003123B3" w:rsidP="003123B3">
            <w:pPr>
              <w:pStyle w:val="Default"/>
              <w:jc w:val="both"/>
              <w:rPr>
                <w:rFonts w:asciiTheme="minorHAnsi" w:hAnsiTheme="minorHAnsi" w:cstheme="minorHAnsi"/>
                <w:sz w:val="22"/>
                <w:szCs w:val="22"/>
              </w:rPr>
            </w:pPr>
            <w:r w:rsidRPr="003123B3">
              <w:rPr>
                <w:rFonts w:asciiTheme="minorHAnsi" w:hAnsiTheme="minorHAnsi" w:cstheme="minorHAnsi"/>
                <w:sz w:val="22"/>
                <w:szCs w:val="22"/>
              </w:rPr>
              <w:t xml:space="preserve">b) Se </w:t>
            </w:r>
            <w:r w:rsidR="00007E75">
              <w:rPr>
                <w:rFonts w:asciiTheme="minorHAnsi" w:hAnsiTheme="minorHAnsi" w:cstheme="minorHAnsi"/>
                <w:sz w:val="22"/>
                <w:szCs w:val="22"/>
              </w:rPr>
              <w:t>la certificazione</w:t>
            </w:r>
            <w:r w:rsidRPr="003123B3">
              <w:rPr>
                <w:rFonts w:asciiTheme="minorHAnsi" w:hAnsiTheme="minorHAnsi" w:cstheme="minorHAnsi"/>
                <w:sz w:val="22"/>
                <w:szCs w:val="22"/>
              </w:rPr>
              <w:t xml:space="preserve"> è disponibile elettronicamente, indicare:</w:t>
            </w:r>
          </w:p>
          <w:p w14:paraId="7D9C95E2" w14:textId="77777777" w:rsidR="003123B3" w:rsidRPr="003123B3" w:rsidRDefault="003123B3" w:rsidP="003123B3">
            <w:pPr>
              <w:pStyle w:val="Default"/>
              <w:jc w:val="both"/>
              <w:rPr>
                <w:rFonts w:asciiTheme="minorHAnsi" w:hAnsiTheme="minorHAnsi" w:cstheme="minorHAnsi"/>
                <w:sz w:val="22"/>
                <w:szCs w:val="22"/>
              </w:rPr>
            </w:pPr>
          </w:p>
          <w:p w14:paraId="1BDBD214" w14:textId="77777777" w:rsidR="003C06FC" w:rsidRDefault="003C06FC" w:rsidP="003123B3">
            <w:pPr>
              <w:widowControl w:val="0"/>
              <w:autoSpaceDE w:val="0"/>
              <w:autoSpaceDN w:val="0"/>
              <w:adjustRightInd w:val="0"/>
              <w:spacing w:line="276" w:lineRule="auto"/>
              <w:jc w:val="both"/>
              <w:rPr>
                <w:rFonts w:cstheme="minorHAnsi"/>
              </w:rPr>
            </w:pPr>
          </w:p>
          <w:p w14:paraId="7B2EF2A3" w14:textId="4402008C" w:rsidR="003123B3" w:rsidRPr="003123B3" w:rsidRDefault="00007E75" w:rsidP="003123B3">
            <w:pPr>
              <w:widowControl w:val="0"/>
              <w:autoSpaceDE w:val="0"/>
              <w:autoSpaceDN w:val="0"/>
              <w:adjustRightInd w:val="0"/>
              <w:spacing w:line="276" w:lineRule="auto"/>
              <w:jc w:val="both"/>
              <w:rPr>
                <w:rFonts w:cstheme="minorHAnsi"/>
              </w:rPr>
            </w:pPr>
            <w:r>
              <w:rPr>
                <w:rFonts w:cstheme="minorHAnsi"/>
              </w:rPr>
              <w:t>c</w:t>
            </w:r>
            <w:r w:rsidR="003123B3" w:rsidRPr="003123B3">
              <w:rPr>
                <w:rFonts w:cstheme="minorHAnsi"/>
              </w:rPr>
              <w:t xml:space="preserve">) L’attestazione di qualificazione </w:t>
            </w:r>
            <w:r>
              <w:rPr>
                <w:rFonts w:cstheme="minorHAnsi"/>
              </w:rPr>
              <w:t>soddisfa</w:t>
            </w:r>
            <w:r w:rsidR="003123B3" w:rsidRPr="003123B3">
              <w:rPr>
                <w:rFonts w:cstheme="minorHAnsi"/>
              </w:rPr>
              <w:t xml:space="preserve"> tutti i criteri di selezione richiesti?</w:t>
            </w:r>
          </w:p>
          <w:p w14:paraId="4B2F5596" w14:textId="77777777" w:rsidR="003123B3" w:rsidRPr="003123B3" w:rsidRDefault="003123B3" w:rsidP="003123B3">
            <w:pPr>
              <w:pStyle w:val="Default"/>
              <w:jc w:val="both"/>
              <w:rPr>
                <w:rFonts w:asciiTheme="minorHAnsi" w:hAnsiTheme="minorHAnsi" w:cstheme="minorHAnsi"/>
                <w:b/>
                <w:bCs/>
                <w:sz w:val="22"/>
                <w:szCs w:val="22"/>
              </w:rPr>
            </w:pPr>
          </w:p>
          <w:p w14:paraId="7C312516" w14:textId="4A6621E6" w:rsidR="003123B3" w:rsidRPr="003123B3" w:rsidRDefault="003123B3" w:rsidP="003123B3">
            <w:pPr>
              <w:pStyle w:val="Default"/>
              <w:jc w:val="both"/>
              <w:rPr>
                <w:rFonts w:asciiTheme="minorHAnsi" w:hAnsiTheme="minorHAnsi" w:cstheme="minorHAnsi"/>
                <w:b/>
                <w:bCs/>
                <w:sz w:val="22"/>
                <w:szCs w:val="22"/>
              </w:rPr>
            </w:pPr>
          </w:p>
        </w:tc>
        <w:tc>
          <w:tcPr>
            <w:tcW w:w="4819" w:type="dxa"/>
          </w:tcPr>
          <w:p w14:paraId="15D91899" w14:textId="323A9E3D" w:rsidR="003123B3" w:rsidRDefault="003123B3" w:rsidP="003123B3">
            <w:pPr>
              <w:spacing w:after="240"/>
            </w:pPr>
            <w:r w:rsidRPr="005562E2">
              <w:lastRenderedPageBreak/>
              <w:t>a)</w:t>
            </w:r>
            <w:r>
              <w:t xml:space="preserve"> </w:t>
            </w:r>
            <w:r w:rsidRPr="005562E2">
              <w:t>[ ..................]</w:t>
            </w:r>
          </w:p>
          <w:p w14:paraId="44916067" w14:textId="77777777" w:rsidR="003123B3" w:rsidRDefault="003123B3" w:rsidP="003123B3">
            <w:pPr>
              <w:spacing w:after="240"/>
            </w:pPr>
          </w:p>
          <w:p w14:paraId="16EEA51A" w14:textId="77777777" w:rsidR="003C06FC" w:rsidRDefault="003C06FC" w:rsidP="003123B3"/>
          <w:p w14:paraId="182C24F4" w14:textId="4B5BAC52" w:rsidR="003123B3" w:rsidRDefault="003123B3" w:rsidP="003123B3">
            <w:r>
              <w:t>b) (indirizzo web, autorità o organismo di emanazione, riferimento preciso della documentazione):</w:t>
            </w:r>
          </w:p>
          <w:p w14:paraId="7092520B" w14:textId="77777777" w:rsidR="003123B3" w:rsidRDefault="003123B3" w:rsidP="003123B3">
            <w:r>
              <w:t>[.................][..................][..................][....................]</w:t>
            </w:r>
          </w:p>
          <w:p w14:paraId="565C0E08" w14:textId="77777777" w:rsidR="003123B3" w:rsidRDefault="003123B3" w:rsidP="003123B3">
            <w:pPr>
              <w:tabs>
                <w:tab w:val="left" w:pos="3030"/>
              </w:tabs>
            </w:pPr>
          </w:p>
          <w:p w14:paraId="1E633A3F" w14:textId="77777777" w:rsidR="003C06FC" w:rsidRDefault="003C06FC" w:rsidP="003123B3">
            <w:pPr>
              <w:spacing w:after="240"/>
            </w:pPr>
          </w:p>
          <w:p w14:paraId="0468AAC4" w14:textId="5B170D39" w:rsidR="003123B3" w:rsidRPr="005562E2" w:rsidRDefault="003C06FC" w:rsidP="003123B3">
            <w:pPr>
              <w:spacing w:after="240"/>
            </w:pPr>
            <w:r>
              <w:t>c</w:t>
            </w:r>
            <w:r w:rsidR="003123B3" w:rsidRPr="005562E2">
              <w:t>) [ ]Si [ ] No</w:t>
            </w:r>
          </w:p>
        </w:tc>
      </w:tr>
    </w:tbl>
    <w:tbl>
      <w:tblPr>
        <w:tblStyle w:val="Grigliatabella"/>
        <w:tblW w:w="0" w:type="auto"/>
        <w:tblLook w:val="04A0" w:firstRow="1" w:lastRow="0" w:firstColumn="1" w:lastColumn="0" w:noHBand="0" w:noVBand="1"/>
      </w:tblPr>
      <w:tblGrid>
        <w:gridCol w:w="9778"/>
      </w:tblGrid>
      <w:tr w:rsidR="005562E2" w:rsidRPr="00352C85" w14:paraId="33D477DE" w14:textId="77777777" w:rsidTr="004830E8">
        <w:tc>
          <w:tcPr>
            <w:tcW w:w="9778" w:type="dxa"/>
            <w:shd w:val="clear" w:color="auto" w:fill="D9D9D9" w:themeFill="background1" w:themeFillShade="D9"/>
          </w:tcPr>
          <w:p w14:paraId="6FE809FF" w14:textId="2C65365D" w:rsidR="005562E2" w:rsidRPr="00352C85" w:rsidRDefault="005562E2" w:rsidP="005562E2">
            <w:pPr>
              <w:jc w:val="both"/>
              <w:rPr>
                <w:rFonts w:cstheme="minorHAnsi"/>
                <w:b/>
              </w:rPr>
            </w:pPr>
            <w:r w:rsidRPr="00352C85">
              <w:rPr>
                <w:rFonts w:cstheme="minorHAnsi"/>
                <w:b/>
              </w:rPr>
              <w:lastRenderedPageBreak/>
              <w:t>Si evidenzia che gli operatori economici, iscritti in elenchi di cui all’art 90 del Codice o in possesso di attestazione di qualificazione SOA (per lavori di importo superiore ad euro 150.000,00) di cui all’art 84 del Codice o in possesso di attestazione rilasciata da Sistemi di qualificazione di cui all’art 134 del Codice, non compilano le Sezioni B e C della Parte IV.</w:t>
            </w:r>
          </w:p>
        </w:tc>
      </w:tr>
    </w:tbl>
    <w:p w14:paraId="13B99ED1" w14:textId="61CEB7F8" w:rsidR="005562E2" w:rsidRDefault="005562E2">
      <w:pPr>
        <w:rPr>
          <w:rFonts w:ascii="Times New Roman" w:hAnsi="Times New Roman" w:cs="Times New Roman"/>
          <w:b/>
        </w:rPr>
      </w:pPr>
    </w:p>
    <w:p w14:paraId="51C76677" w14:textId="0164D12F" w:rsidR="009E4EE3" w:rsidRPr="00C55682" w:rsidRDefault="00CB4748" w:rsidP="00CB4748">
      <w:pPr>
        <w:spacing w:after="240" w:line="240" w:lineRule="auto"/>
        <w:jc w:val="center"/>
        <w:rPr>
          <w:rFonts w:cs="Times New Roman"/>
          <w:b/>
        </w:rPr>
      </w:pPr>
      <w:r w:rsidRPr="00C55682">
        <w:rPr>
          <w:rFonts w:cs="Times New Roman"/>
          <w:b/>
        </w:rPr>
        <w:t>Parte V: riduzione del numero di candidati qualificati</w:t>
      </w:r>
    </w:p>
    <w:p w14:paraId="0ABE39B0" w14:textId="04318B33" w:rsidR="00EE736B" w:rsidRPr="000369C0" w:rsidRDefault="00CB4748" w:rsidP="000369C0">
      <w:pPr>
        <w:spacing w:after="240" w:line="240" w:lineRule="auto"/>
        <w:jc w:val="center"/>
        <w:rPr>
          <w:rFonts w:cs="Times New Roman"/>
          <w:b/>
        </w:rPr>
      </w:pPr>
      <w:r w:rsidRPr="00C55682">
        <w:rPr>
          <w:rFonts w:cs="Times New Roman"/>
          <w:b/>
        </w:rPr>
        <w:t>(NON PERTINENTE)</w:t>
      </w:r>
    </w:p>
    <w:p w14:paraId="3EB7BF7F" w14:textId="77777777" w:rsidR="00EE736B" w:rsidRPr="00C55682" w:rsidRDefault="00EE736B" w:rsidP="00EE736B">
      <w:pPr>
        <w:spacing w:after="240" w:line="240" w:lineRule="auto"/>
        <w:jc w:val="center"/>
        <w:rPr>
          <w:rFonts w:cs="Times New Roman"/>
          <w:b/>
        </w:rPr>
      </w:pPr>
      <w:r w:rsidRPr="00C55682">
        <w:rPr>
          <w:rFonts w:cs="Times New Roman"/>
          <w:b/>
        </w:rPr>
        <w:t>Parte VI: Dichiarazioni finali</w:t>
      </w:r>
    </w:p>
    <w:p w14:paraId="2A3A4B92" w14:textId="77777777" w:rsidR="00EE736B" w:rsidRPr="000369C0" w:rsidRDefault="00EE736B" w:rsidP="00EE736B">
      <w:pPr>
        <w:spacing w:after="240" w:line="240" w:lineRule="auto"/>
        <w:jc w:val="both"/>
        <w:rPr>
          <w:rFonts w:cs="Times New Roman"/>
          <w:i/>
        </w:rPr>
      </w:pPr>
      <w:r w:rsidRPr="000369C0">
        <w:rPr>
          <w:rFonts w:cs="Times New Roman"/>
          <w:i/>
        </w:rPr>
        <w:t xml:space="preserve">Il sottoscritto/sottoscritti dichiara/dichiarano formalmente che le informazioni riportate nelle precedenti parti da II a </w:t>
      </w:r>
      <w:r w:rsidR="00B42F39" w:rsidRPr="000369C0">
        <w:rPr>
          <w:rFonts w:cs="Times New Roman"/>
          <w:i/>
        </w:rPr>
        <w:t>I</w:t>
      </w:r>
      <w:r w:rsidRPr="000369C0">
        <w:rPr>
          <w:rFonts w:cs="Times New Roman"/>
          <w:i/>
        </w:rPr>
        <w:t>V sono veritiere e corrette e che il sottoscritto/i sottoscritti è consapevole/sono consapevoli delle conseguenze di una grave fals</w:t>
      </w:r>
      <w:r w:rsidR="00894F1D" w:rsidRPr="000369C0">
        <w:rPr>
          <w:rFonts w:cs="Times New Roman"/>
          <w:i/>
        </w:rPr>
        <w:t>a dichiarazione</w:t>
      </w:r>
      <w:r w:rsidR="00B42F39" w:rsidRPr="000369C0">
        <w:rPr>
          <w:rFonts w:cs="Times New Roman"/>
          <w:i/>
        </w:rPr>
        <w:t>.</w:t>
      </w:r>
      <w:r w:rsidR="00894F1D" w:rsidRPr="000369C0">
        <w:rPr>
          <w:rFonts w:cs="Times New Roman"/>
          <w:i/>
        </w:rPr>
        <w:t xml:space="preserve">  </w:t>
      </w:r>
    </w:p>
    <w:p w14:paraId="1971F11D" w14:textId="77777777" w:rsidR="00EE736B" w:rsidRPr="000369C0" w:rsidRDefault="00EE736B" w:rsidP="00EE736B">
      <w:pPr>
        <w:spacing w:after="240" w:line="240" w:lineRule="auto"/>
        <w:jc w:val="both"/>
        <w:rPr>
          <w:rFonts w:cs="Times New Roman"/>
          <w:i/>
        </w:rPr>
      </w:pPr>
      <w:r w:rsidRPr="000369C0">
        <w:rPr>
          <w:rFonts w:cs="Times New Roman"/>
          <w:i/>
        </w:rPr>
        <w:t>Il sottoscritto/sottoscritti dichiara/dichiarano formalmente di essere in grado di produrre, su richiesta e senza indugio, i certificati e le altre forme di prove documentali del caso, con l</w:t>
      </w:r>
      <w:r w:rsidR="00B42F39" w:rsidRPr="000369C0">
        <w:rPr>
          <w:rFonts w:cs="Times New Roman"/>
          <w:i/>
        </w:rPr>
        <w:t>a</w:t>
      </w:r>
      <w:r w:rsidRPr="000369C0">
        <w:rPr>
          <w:rFonts w:cs="Times New Roman"/>
          <w:i/>
        </w:rPr>
        <w:t xml:space="preserve"> seguent</w:t>
      </w:r>
      <w:r w:rsidR="00B42F39" w:rsidRPr="000369C0">
        <w:rPr>
          <w:rFonts w:cs="Times New Roman"/>
          <w:i/>
        </w:rPr>
        <w:t>e</w:t>
      </w:r>
      <w:r w:rsidRPr="000369C0">
        <w:rPr>
          <w:rFonts w:cs="Times New Roman"/>
          <w:i/>
        </w:rPr>
        <w:t xml:space="preserve"> eccezion</w:t>
      </w:r>
      <w:r w:rsidR="00B42F39" w:rsidRPr="000369C0">
        <w:rPr>
          <w:rFonts w:cs="Times New Roman"/>
          <w:i/>
        </w:rPr>
        <w:t>e</w:t>
      </w:r>
      <w:r w:rsidRPr="000369C0">
        <w:rPr>
          <w:rFonts w:cs="Times New Roman"/>
          <w:i/>
        </w:rPr>
        <w:t>:</w:t>
      </w:r>
    </w:p>
    <w:p w14:paraId="433BAD8B" w14:textId="77777777" w:rsidR="00B42F39" w:rsidRPr="000369C0" w:rsidRDefault="00EE736B" w:rsidP="00EE736B">
      <w:pPr>
        <w:spacing w:after="240" w:line="240" w:lineRule="auto"/>
        <w:jc w:val="both"/>
        <w:rPr>
          <w:rFonts w:cs="Times New Roman"/>
          <w:i/>
        </w:rPr>
      </w:pPr>
      <w:r w:rsidRPr="000369C0">
        <w:rPr>
          <w:rFonts w:cs="Times New Roman"/>
          <w:i/>
        </w:rPr>
        <w:t>a)</w:t>
      </w:r>
      <w:r w:rsidRPr="000369C0">
        <w:rPr>
          <w:rFonts w:cs="Times New Roman"/>
          <w:i/>
        </w:rPr>
        <w:tab/>
        <w:t xml:space="preserve">se </w:t>
      </w:r>
      <w:r w:rsidR="00B42F39" w:rsidRPr="000369C0">
        <w:rPr>
          <w:rFonts w:cs="Times New Roman"/>
          <w:i/>
        </w:rPr>
        <w:t>Infratel Italia S.p.A.</w:t>
      </w:r>
      <w:r w:rsidRPr="000369C0">
        <w:rPr>
          <w:rFonts w:cs="Times New Roman"/>
          <w:i/>
        </w:rPr>
        <w:t xml:space="preserve"> ha la possibilità di acquisire direttamente la documentazione complementare accedendo a una banca dati nazionale che sia disponibile gratuitamente in un qualunque Stato membro</w:t>
      </w:r>
      <w:r w:rsidR="00B42F39" w:rsidRPr="000369C0">
        <w:rPr>
          <w:rFonts w:cs="Times New Roman"/>
          <w:i/>
        </w:rPr>
        <w:t>.</w:t>
      </w:r>
    </w:p>
    <w:p w14:paraId="637D7653" w14:textId="50EFD4CE" w:rsidR="00EE736B" w:rsidRPr="000369C0" w:rsidRDefault="00EE736B" w:rsidP="00EE736B">
      <w:pPr>
        <w:spacing w:after="240" w:line="240" w:lineRule="auto"/>
        <w:jc w:val="both"/>
        <w:rPr>
          <w:rFonts w:cs="Times New Roman"/>
          <w:i/>
        </w:rPr>
      </w:pPr>
      <w:r w:rsidRPr="000369C0">
        <w:rPr>
          <w:rFonts w:cs="Times New Roman"/>
          <w:i/>
        </w:rPr>
        <w:t xml:space="preserve">Il sottoscritto/sottoscritti autorizza/autorizzano formalmente </w:t>
      </w:r>
      <w:r w:rsidR="00894F1D" w:rsidRPr="000369C0">
        <w:rPr>
          <w:rFonts w:cs="Times New Roman"/>
          <w:i/>
        </w:rPr>
        <w:t xml:space="preserve">Infratel Italia S.p.A. </w:t>
      </w:r>
      <w:r w:rsidRPr="000369C0">
        <w:rPr>
          <w:rFonts w:cs="Times New Roman"/>
          <w:i/>
        </w:rPr>
        <w:t xml:space="preserve">ad accedere ai documenti complementari alle informazioni, di cui </w:t>
      </w:r>
      <w:r w:rsidR="00766C1E" w:rsidRPr="000369C0">
        <w:rPr>
          <w:rFonts w:cs="Times New Roman"/>
          <w:i/>
        </w:rPr>
        <w:t>a</w:t>
      </w:r>
      <w:r w:rsidRPr="000369C0">
        <w:rPr>
          <w:rFonts w:cs="Times New Roman"/>
          <w:i/>
        </w:rPr>
        <w:t xml:space="preserve">l presente documento di gara unico europeo, ai fini della </w:t>
      </w:r>
      <w:r w:rsidR="003123B3" w:rsidRPr="000369C0">
        <w:rPr>
          <w:rFonts w:cs="Times New Roman"/>
          <w:i/>
        </w:rPr>
        <w:t xml:space="preserve">partecipazione alla </w:t>
      </w:r>
      <w:r w:rsidR="003123B3" w:rsidRPr="000369C0">
        <w:rPr>
          <w:b/>
          <w:i/>
        </w:rPr>
        <w:t xml:space="preserve">Procedura aperta ex art. 60 del </w:t>
      </w:r>
      <w:proofErr w:type="spellStart"/>
      <w:r w:rsidR="003123B3" w:rsidRPr="000369C0">
        <w:rPr>
          <w:b/>
          <w:i/>
        </w:rPr>
        <w:t>dlgs</w:t>
      </w:r>
      <w:proofErr w:type="spellEnd"/>
      <w:r w:rsidR="003123B3" w:rsidRPr="000369C0">
        <w:rPr>
          <w:b/>
          <w:i/>
        </w:rPr>
        <w:t xml:space="preserve">. n. 50/2016 e </w:t>
      </w:r>
      <w:proofErr w:type="spellStart"/>
      <w:r w:rsidR="003123B3" w:rsidRPr="000369C0">
        <w:rPr>
          <w:b/>
          <w:i/>
        </w:rPr>
        <w:t>s.m.i.</w:t>
      </w:r>
      <w:proofErr w:type="spellEnd"/>
      <w:r w:rsidR="003123B3" w:rsidRPr="000369C0">
        <w:rPr>
          <w:b/>
          <w:i/>
        </w:rPr>
        <w:t xml:space="preserve"> per la fornitura, installazione, esecuzione di servizi di gestione e manutenzione di reti </w:t>
      </w:r>
      <w:proofErr w:type="spellStart"/>
      <w:r w:rsidR="003123B3" w:rsidRPr="000369C0">
        <w:rPr>
          <w:b/>
          <w:i/>
        </w:rPr>
        <w:t>wi-fi</w:t>
      </w:r>
      <w:proofErr w:type="spellEnd"/>
      <w:r w:rsidR="003123B3" w:rsidRPr="000369C0">
        <w:rPr>
          <w:b/>
          <w:i/>
        </w:rPr>
        <w:t xml:space="preserve"> sul territorio italiano</w:t>
      </w:r>
      <w:r w:rsidR="003123B3" w:rsidRPr="000369C0">
        <w:rPr>
          <w:rFonts w:cs="Times New Roman"/>
          <w:b/>
          <w:i/>
        </w:rPr>
        <w:t xml:space="preserve"> (5 lotti)</w:t>
      </w:r>
      <w:r w:rsidR="00894F1D" w:rsidRPr="000369C0">
        <w:rPr>
          <w:rFonts w:cs="Times New Roman"/>
          <w:b/>
          <w:i/>
        </w:rPr>
        <w:t xml:space="preserve">, </w:t>
      </w:r>
      <w:r w:rsidR="00894F1D" w:rsidRPr="000369C0">
        <w:rPr>
          <w:rFonts w:cs="Times New Roman"/>
          <w:i/>
        </w:rPr>
        <w:t>pubblicata sull</w:t>
      </w:r>
      <w:r w:rsidR="00B42F39" w:rsidRPr="000369C0">
        <w:rPr>
          <w:rFonts w:cs="Times New Roman"/>
          <w:i/>
        </w:rPr>
        <w:t>a</w:t>
      </w:r>
      <w:r w:rsidR="00894F1D" w:rsidRPr="000369C0">
        <w:rPr>
          <w:rFonts w:cs="Times New Roman"/>
          <w:i/>
        </w:rPr>
        <w:t xml:space="preserve"> Gazzetta ufficiale dell'Unione </w:t>
      </w:r>
      <w:r w:rsidR="003C731B" w:rsidRPr="000369C0">
        <w:rPr>
          <w:rFonts w:cs="Times New Roman"/>
          <w:i/>
        </w:rPr>
        <w:t xml:space="preserve">Europea GU/S </w:t>
      </w:r>
      <w:r w:rsidR="000369C0">
        <w:rPr>
          <w:rFonts w:cs="Times New Roman"/>
          <w:i/>
        </w:rPr>
        <w:t>-IT</w:t>
      </w:r>
      <w:r w:rsidR="0067708A" w:rsidRPr="000369C0">
        <w:rPr>
          <w:rFonts w:cs="Times New Roman"/>
          <w:i/>
        </w:rPr>
        <w:t>____________</w:t>
      </w:r>
      <w:r w:rsidR="003C731B" w:rsidRPr="000369C0">
        <w:rPr>
          <w:rFonts w:cs="Times New Roman"/>
          <w:i/>
        </w:rPr>
        <w:t xml:space="preserve"> del </w:t>
      </w:r>
      <w:r w:rsidR="000369C0">
        <w:rPr>
          <w:rFonts w:cs="Times New Roman"/>
          <w:i/>
        </w:rPr>
        <w:t>_</w:t>
      </w:r>
      <w:r w:rsidR="003C731B" w:rsidRPr="000369C0">
        <w:rPr>
          <w:rFonts w:cs="Times New Roman"/>
          <w:i/>
        </w:rPr>
        <w:t xml:space="preserve">2018, </w:t>
      </w:r>
    </w:p>
    <w:p w14:paraId="1C8D5AFB" w14:textId="77777777" w:rsidR="0067708A" w:rsidRPr="00DF0363" w:rsidRDefault="0067708A" w:rsidP="00EE736B">
      <w:pPr>
        <w:spacing w:after="240" w:line="240" w:lineRule="auto"/>
        <w:jc w:val="both"/>
        <w:rPr>
          <w:rFonts w:ascii="Times New Roman" w:hAnsi="Times New Roman" w:cs="Times New Roman"/>
          <w:i/>
        </w:rPr>
      </w:pPr>
    </w:p>
    <w:p w14:paraId="5F313D45" w14:textId="77777777" w:rsidR="00EE736B" w:rsidRPr="000369C0" w:rsidRDefault="00EE736B" w:rsidP="00EE736B">
      <w:pPr>
        <w:spacing w:after="240" w:line="240" w:lineRule="auto"/>
        <w:jc w:val="both"/>
        <w:rPr>
          <w:rFonts w:cs="Times New Roman"/>
          <w:i/>
        </w:rPr>
      </w:pPr>
      <w:r w:rsidRPr="000369C0">
        <w:rPr>
          <w:rFonts w:cs="Times New Roman"/>
          <w:i/>
        </w:rPr>
        <w:t>Data, luogo e, firma/firme:</w:t>
      </w:r>
      <w:r w:rsidRPr="000369C0">
        <w:rPr>
          <w:rFonts w:cs="Times New Roman"/>
          <w:i/>
        </w:rPr>
        <w:tab/>
      </w:r>
    </w:p>
    <w:sectPr w:rsidR="00EE736B" w:rsidRPr="000369C0">
      <w:headerReference w:type="default" r:id="rId18"/>
      <w:footerReference w:type="default" r:id="rId19"/>
      <w:footerReference w:type="first" r:id="rId2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ACF85" w14:textId="77777777" w:rsidR="00F41C62" w:rsidRDefault="00F41C62" w:rsidP="00692F4C">
      <w:pPr>
        <w:spacing w:after="0" w:line="240" w:lineRule="auto"/>
      </w:pPr>
      <w:r>
        <w:separator/>
      </w:r>
    </w:p>
  </w:endnote>
  <w:endnote w:type="continuationSeparator" w:id="0">
    <w:p w14:paraId="5F9147A0" w14:textId="77777777" w:rsidR="00F41C62" w:rsidRDefault="00F41C62" w:rsidP="00692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00492" w14:textId="00916576" w:rsidR="00F41C62" w:rsidRDefault="00F41C62">
    <w:r>
      <w:rPr>
        <w:noProof/>
        <w:lang w:eastAsia="it-IT"/>
      </w:rPr>
      <mc:AlternateContent>
        <mc:Choice Requires="wps">
          <w:drawing>
            <wp:anchor distT="0" distB="0" distL="114300" distR="114300" simplePos="0" relativeHeight="251659264" behindDoc="0" locked="0" layoutInCell="1" allowOverlap="1" wp14:anchorId="17D97A17" wp14:editId="705B7B2D">
              <wp:simplePos x="0" y="0"/>
              <wp:positionH relativeFrom="margin">
                <wp:posOffset>0</wp:posOffset>
              </wp:positionH>
              <wp:positionV relativeFrom="paragraph">
                <wp:posOffset>0</wp:posOffset>
              </wp:positionV>
              <wp:extent cx="2560320" cy="381000"/>
              <wp:effectExtent l="0" t="0" r="1143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148FA" w14:textId="1775ED35" w:rsidR="00F41C62" w:rsidRPr="00E767BF" w:rsidRDefault="00F41C62">
                          <w:pPr>
                            <w:pStyle w:val="MacPacTrailer"/>
                            <w:rPr>
                              <w:lang w:val="it-IT"/>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D97A17" id="_x0000_t202" coordsize="21600,21600" o:spt="202" path="m,l,21600r21600,l21600,xe">
              <v:stroke joinstyle="miter"/>
              <v:path gradientshapeok="t" o:connecttype="rect"/>
            </v:shapetype>
            <v:shape id="Text Box 2" o:spid="_x0000_s1026" type="#_x0000_t202" style="position:absolute;margin-left:0;margin-top:0;width:201.6pt;height:3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" filled="f" stroked="f">
              <v:textbox style="mso-fit-shape-to-text:t" inset="0,0,0,0">
                <w:txbxContent>
                  <w:p w14:paraId="287148FA" w14:textId="1775ED35" w:rsidR="00F41C62" w:rsidRPr="00E767BF" w:rsidRDefault="00F41C62">
                    <w:pPr>
                      <w:pStyle w:val="MacPacTrailer"/>
                      <w:rPr>
                        <w:lang w:val="it-IT"/>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D27F0" w14:textId="7DFCEFDB" w:rsidR="00F41C62" w:rsidRDefault="00F41C62">
    <w:r>
      <w:rPr>
        <w:noProof/>
        <w:lang w:eastAsia="it-IT"/>
      </w:rPr>
      <mc:AlternateContent>
        <mc:Choice Requires="wps">
          <w:drawing>
            <wp:anchor distT="0" distB="0" distL="114300" distR="114300" simplePos="0" relativeHeight="251661312" behindDoc="0" locked="0" layoutInCell="1" allowOverlap="1" wp14:anchorId="20F1449D" wp14:editId="7902DD9E">
              <wp:simplePos x="0" y="0"/>
              <wp:positionH relativeFrom="margin">
                <wp:posOffset>0</wp:posOffset>
              </wp:positionH>
              <wp:positionV relativeFrom="paragraph">
                <wp:posOffset>0</wp:posOffset>
              </wp:positionV>
              <wp:extent cx="2560320" cy="254000"/>
              <wp:effectExtent l="0" t="0" r="1143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1F8C6" w14:textId="5AB7C160" w:rsidR="00F41C62" w:rsidRPr="00E767BF" w:rsidRDefault="00F41C62">
                          <w:pPr>
                            <w:pStyle w:val="MacPacTrailer"/>
                            <w:rPr>
                              <w:lang w:val="it-IT"/>
                            </w:rPr>
                          </w:pPr>
                          <w:r w:rsidRPr="00E767BF">
                            <w:rPr>
                              <w:lang w:val="it-IT"/>
                            </w:rPr>
                            <w:t>C:\Users\fi0\Desktop\Allegato 1 - Modello DGUE da compilare 30.11.docx</w:t>
                          </w:r>
                        </w:p>
                        <w:p w14:paraId="1211B78C" w14:textId="40959AC3" w:rsidR="00F41C62" w:rsidRPr="00E767BF" w:rsidRDefault="00F41C62">
                          <w:pPr>
                            <w:pStyle w:val="MacPacTrailer"/>
                            <w:rPr>
                              <w:lang w:val="it-IT"/>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F1449D" id="_x0000_t202" coordsize="21600,21600" o:spt="202" path="m,l,21600r21600,l21600,xe">
              <v:stroke joinstyle="miter"/>
              <v:path gradientshapeok="t" o:connecttype="rect"/>
            </v:shapetype>
            <v:shape id="Text Box 1" o:spid="_x0000_s1027" type="#_x0000_t202" style="position:absolute;margin-left:0;margin-top:0;width:201.6pt;height:2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" filled="f" stroked="f">
              <v:textbox style="mso-fit-shape-to-text:t" inset="0,0,0,0">
                <w:txbxContent>
                  <w:p w14:paraId="62E1F8C6" w14:textId="5AB7C160" w:rsidR="00F41C62" w:rsidRPr="00E767BF" w:rsidRDefault="00F41C62">
                    <w:pPr>
                      <w:pStyle w:val="MacPacTrailer"/>
                      <w:rPr>
                        <w:lang w:val="it-IT"/>
                      </w:rPr>
                    </w:pPr>
                    <w:r w:rsidRPr="00E767BF">
                      <w:rPr>
                        <w:lang w:val="it-IT"/>
                      </w:rPr>
                      <w:t>C:\Users\fi0\Desktop\Allegato 1 - Modello DGUE da compilare 30.11.docx</w:t>
                    </w:r>
                  </w:p>
                  <w:p w14:paraId="1211B78C" w14:textId="40959AC3" w:rsidR="00F41C62" w:rsidRPr="00E767BF" w:rsidRDefault="00F41C62">
                    <w:pPr>
                      <w:pStyle w:val="MacPacTrailer"/>
                      <w:rPr>
                        <w:lang w:val="it-IT"/>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828E9" w14:textId="77777777" w:rsidR="00F41C62" w:rsidRDefault="00F41C62" w:rsidP="00692F4C">
      <w:pPr>
        <w:spacing w:after="0" w:line="240" w:lineRule="auto"/>
      </w:pPr>
      <w:r>
        <w:separator/>
      </w:r>
    </w:p>
  </w:footnote>
  <w:footnote w:type="continuationSeparator" w:id="0">
    <w:p w14:paraId="5271B502" w14:textId="77777777" w:rsidR="00F41C62" w:rsidRDefault="00F41C62" w:rsidP="00692F4C">
      <w:pPr>
        <w:spacing w:after="0" w:line="240" w:lineRule="auto"/>
      </w:pPr>
      <w:r>
        <w:continuationSeparator/>
      </w:r>
    </w:p>
  </w:footnote>
  <w:footnote w:id="1">
    <w:p w14:paraId="2B6279AE" w14:textId="3CCBAB4B" w:rsidR="00F41C62" w:rsidRDefault="00F41C62">
      <w:pPr>
        <w:pStyle w:val="Testonotaapidipagina"/>
      </w:pPr>
      <w:r>
        <w:rPr>
          <w:rStyle w:val="Rimandonotaapidipagina"/>
        </w:rPr>
        <w:footnoteRef/>
      </w:r>
      <w:r>
        <w:t xml:space="preserve"> </w:t>
      </w:r>
      <w:r w:rsidRPr="00B44E2E">
        <w:rPr>
          <w:sz w:val="18"/>
          <w:szCs w:val="18"/>
        </w:rPr>
        <w:t>Ripetere le informazioni per ogni persona di contatto tante volte quanto necessario.</w:t>
      </w:r>
    </w:p>
  </w:footnote>
  <w:footnote w:id="2">
    <w:p w14:paraId="4689325C" w14:textId="77777777" w:rsidR="00F41C62" w:rsidRPr="00294A6A" w:rsidRDefault="00F41C62" w:rsidP="00294A6A">
      <w:pPr>
        <w:pStyle w:val="Testonotaapidipagina"/>
        <w:jc w:val="both"/>
        <w:rPr>
          <w:b/>
          <w:sz w:val="18"/>
          <w:szCs w:val="18"/>
          <w:lang w:bidi="it-IT"/>
        </w:rPr>
      </w:pPr>
      <w:r w:rsidRPr="00294A6A">
        <w:rPr>
          <w:rStyle w:val="Rimandonotaapidipagina"/>
          <w:sz w:val="18"/>
          <w:szCs w:val="18"/>
        </w:rPr>
        <w:footnoteRef/>
      </w:r>
      <w:r w:rsidRPr="00294A6A">
        <w:rPr>
          <w:sz w:val="18"/>
          <w:szCs w:val="18"/>
        </w:rPr>
        <w:t xml:space="preserve"> </w:t>
      </w:r>
      <w:r w:rsidRPr="00294A6A">
        <w:rPr>
          <w:b/>
          <w:sz w:val="18"/>
          <w:szCs w:val="18"/>
          <w:lang w:bidi="it-IT"/>
        </w:rPr>
        <w:t xml:space="preserve">Microimprese: </w:t>
      </w:r>
      <w:r w:rsidRPr="00294A6A">
        <w:rPr>
          <w:sz w:val="18"/>
          <w:szCs w:val="18"/>
          <w:lang w:bidi="it-IT"/>
        </w:rPr>
        <w:t>imprese che</w:t>
      </w:r>
      <w:r w:rsidRPr="00294A6A">
        <w:rPr>
          <w:b/>
          <w:sz w:val="18"/>
          <w:szCs w:val="18"/>
          <w:lang w:bidi="it-IT"/>
        </w:rPr>
        <w:t xml:space="preserve"> occupano meno di 10 persone </w:t>
      </w:r>
      <w:r w:rsidRPr="00294A6A">
        <w:rPr>
          <w:sz w:val="18"/>
          <w:szCs w:val="18"/>
          <w:lang w:bidi="it-IT"/>
        </w:rPr>
        <w:t>e realizzano un fatturato annuo oppure un totale di bilancio annuo</w:t>
      </w:r>
      <w:r w:rsidRPr="00294A6A">
        <w:rPr>
          <w:b/>
          <w:sz w:val="18"/>
          <w:szCs w:val="18"/>
          <w:lang w:bidi="it-IT"/>
        </w:rPr>
        <w:t xml:space="preserve"> non superiori a 2 milioni di EUR.</w:t>
      </w:r>
    </w:p>
    <w:p w14:paraId="185DD6C8" w14:textId="77777777" w:rsidR="00F41C62" w:rsidRPr="00294A6A" w:rsidRDefault="00F41C62" w:rsidP="00294A6A">
      <w:pPr>
        <w:pStyle w:val="Testonotaapidipagina"/>
        <w:jc w:val="both"/>
        <w:rPr>
          <w:b/>
          <w:sz w:val="18"/>
          <w:szCs w:val="18"/>
          <w:lang w:bidi="it-IT"/>
        </w:rPr>
      </w:pPr>
      <w:r w:rsidRPr="00294A6A">
        <w:rPr>
          <w:b/>
          <w:sz w:val="18"/>
          <w:szCs w:val="18"/>
          <w:lang w:bidi="it-IT"/>
        </w:rPr>
        <w:t xml:space="preserve">Piccole imprese: </w:t>
      </w:r>
      <w:r w:rsidRPr="00294A6A">
        <w:rPr>
          <w:sz w:val="18"/>
          <w:szCs w:val="18"/>
          <w:lang w:bidi="it-IT"/>
        </w:rPr>
        <w:t>imprese che</w:t>
      </w:r>
      <w:r w:rsidRPr="00294A6A">
        <w:rPr>
          <w:b/>
          <w:sz w:val="18"/>
          <w:szCs w:val="18"/>
          <w:lang w:bidi="it-IT"/>
        </w:rPr>
        <w:t xml:space="preserve"> occupano meno di 50 persone </w:t>
      </w:r>
      <w:r w:rsidRPr="00294A6A">
        <w:rPr>
          <w:sz w:val="18"/>
          <w:szCs w:val="18"/>
          <w:lang w:bidi="it-IT"/>
        </w:rPr>
        <w:t>e realizzano un fatturato annuo o un totale di bilancio annuo</w:t>
      </w:r>
      <w:r w:rsidRPr="00294A6A">
        <w:rPr>
          <w:b/>
          <w:sz w:val="18"/>
          <w:szCs w:val="18"/>
          <w:lang w:bidi="it-IT"/>
        </w:rPr>
        <w:t xml:space="preserve"> non superiori a 10 milioni di EUR.</w:t>
      </w:r>
    </w:p>
    <w:p w14:paraId="63056496" w14:textId="77777777" w:rsidR="00F41C62" w:rsidRPr="00294A6A" w:rsidRDefault="00F41C62" w:rsidP="00294A6A">
      <w:pPr>
        <w:pStyle w:val="Testonotaapidipagina"/>
        <w:jc w:val="both"/>
        <w:rPr>
          <w:sz w:val="18"/>
          <w:szCs w:val="18"/>
          <w:lang w:bidi="it-IT"/>
        </w:rPr>
      </w:pPr>
      <w:r w:rsidRPr="00294A6A">
        <w:rPr>
          <w:b/>
          <w:sz w:val="18"/>
          <w:szCs w:val="18"/>
          <w:lang w:bidi="it-IT"/>
        </w:rPr>
        <w:t xml:space="preserve">Medie imprese: </w:t>
      </w:r>
      <w:r w:rsidRPr="00294A6A">
        <w:rPr>
          <w:sz w:val="18"/>
          <w:szCs w:val="18"/>
          <w:lang w:bidi="it-IT"/>
        </w:rPr>
        <w:t>imprese che</w:t>
      </w:r>
      <w:r w:rsidRPr="00294A6A">
        <w:rPr>
          <w:b/>
          <w:sz w:val="18"/>
          <w:szCs w:val="18"/>
          <w:lang w:bidi="it-IT"/>
        </w:rPr>
        <w:t xml:space="preserve"> non appartengono alla categoria delle microimprese né a quella delle piccole imprese</w:t>
      </w:r>
      <w:r w:rsidRPr="00294A6A">
        <w:rPr>
          <w:i/>
          <w:sz w:val="18"/>
          <w:szCs w:val="18"/>
          <w:lang w:bidi="it-IT"/>
        </w:rPr>
        <w:t xml:space="preserve">, </w:t>
      </w:r>
      <w:r w:rsidRPr="00294A6A">
        <w:rPr>
          <w:sz w:val="18"/>
          <w:szCs w:val="18"/>
          <w:lang w:bidi="it-IT"/>
        </w:rPr>
        <w:t xml:space="preserve">che </w:t>
      </w:r>
      <w:r w:rsidRPr="00294A6A">
        <w:rPr>
          <w:b/>
          <w:sz w:val="18"/>
          <w:szCs w:val="18"/>
          <w:lang w:bidi="it-IT"/>
        </w:rPr>
        <w:t>occupano meno di 250 persone</w:t>
      </w:r>
      <w:r w:rsidRPr="00294A6A">
        <w:rPr>
          <w:sz w:val="18"/>
          <w:szCs w:val="18"/>
          <w:lang w:bidi="it-IT"/>
        </w:rPr>
        <w:t xml:space="preserve"> e il cui </w:t>
      </w:r>
      <w:r w:rsidRPr="00294A6A">
        <w:rPr>
          <w:b/>
          <w:sz w:val="18"/>
          <w:szCs w:val="18"/>
          <w:lang w:bidi="it-IT"/>
        </w:rPr>
        <w:t>fatturato annuo non supera i 50 milioni di EUR</w:t>
      </w:r>
      <w:r w:rsidRPr="00294A6A">
        <w:rPr>
          <w:sz w:val="18"/>
          <w:szCs w:val="18"/>
          <w:lang w:bidi="it-IT"/>
        </w:rPr>
        <w:t xml:space="preserve"> </w:t>
      </w:r>
      <w:r w:rsidRPr="00294A6A">
        <w:rPr>
          <w:b/>
          <w:sz w:val="18"/>
          <w:szCs w:val="18"/>
          <w:lang w:bidi="it-IT"/>
        </w:rPr>
        <w:t xml:space="preserve">e/o </w:t>
      </w:r>
      <w:r w:rsidRPr="00294A6A">
        <w:rPr>
          <w:sz w:val="18"/>
          <w:szCs w:val="18"/>
          <w:lang w:bidi="it-IT"/>
        </w:rPr>
        <w:t xml:space="preserve">il cui </w:t>
      </w:r>
      <w:r w:rsidRPr="00294A6A">
        <w:rPr>
          <w:b/>
          <w:sz w:val="18"/>
          <w:szCs w:val="18"/>
          <w:lang w:bidi="it-IT"/>
        </w:rPr>
        <w:t>totale di bilancio annuo non supera i 43 milioni di EUR</w:t>
      </w:r>
      <w:r w:rsidRPr="00294A6A">
        <w:rPr>
          <w:sz w:val="18"/>
          <w:szCs w:val="18"/>
          <w:lang w:bidi="it-IT"/>
        </w:rPr>
        <w:t>.</w:t>
      </w:r>
    </w:p>
    <w:p w14:paraId="71A0B223" w14:textId="4DC59AB0" w:rsidR="00F41C62" w:rsidRPr="00294A6A" w:rsidRDefault="00F41C62" w:rsidP="00294A6A">
      <w:pPr>
        <w:pStyle w:val="Testonotaapidipagina"/>
        <w:jc w:val="both"/>
        <w:rPr>
          <w:sz w:val="18"/>
          <w:szCs w:val="18"/>
        </w:rPr>
      </w:pPr>
    </w:p>
  </w:footnote>
  <w:footnote w:id="3">
    <w:p w14:paraId="6A700885" w14:textId="3C52D57B" w:rsidR="00F41C62" w:rsidRPr="00941C7D" w:rsidRDefault="00F41C62" w:rsidP="00461FFE">
      <w:pPr>
        <w:pStyle w:val="Testonotaapidipagina"/>
        <w:jc w:val="both"/>
      </w:pPr>
      <w:r>
        <w:rPr>
          <w:rStyle w:val="Rimandonotaapidipagina"/>
        </w:rPr>
        <w:footnoteRef/>
      </w:r>
      <w:r>
        <w:t xml:space="preserve"> </w:t>
      </w:r>
      <w:r w:rsidRPr="00941C7D">
        <w:t>Indicare le categorie di lavori</w:t>
      </w:r>
      <w:r>
        <w:t>,</w:t>
      </w:r>
      <w:r w:rsidRPr="00941C7D">
        <w:t xml:space="preserve"> le percentuali dei lavori </w:t>
      </w:r>
      <w:r>
        <w:t xml:space="preserve">e, più in generale, le percentuali di prestazioni </w:t>
      </w:r>
      <w:r w:rsidRPr="00941C7D">
        <w:t>che saranno eseguite da ciascun operatore economico raggruppato/raggruppando; Allegare l’atto di costituzione autenticato dal notaio nel quale siano specificate le categorie dei lavori</w:t>
      </w:r>
      <w:r>
        <w:t>,</w:t>
      </w:r>
      <w:r w:rsidRPr="00941C7D">
        <w:t xml:space="preserve"> le percentuali dei lavori </w:t>
      </w:r>
      <w:r>
        <w:t xml:space="preserve">e, più in generale, le percentuali di prestazioni </w:t>
      </w:r>
      <w:r w:rsidRPr="00941C7D">
        <w:t>che saranno eseguite dai singoli componenti, in caso di RTI già costituito;</w:t>
      </w:r>
      <w:r>
        <w:t xml:space="preserve"> In caso di RTI costituendo </w:t>
      </w:r>
      <w:r w:rsidRPr="00941C7D">
        <w:t>specifica</w:t>
      </w:r>
      <w:r>
        <w:t>re</w:t>
      </w:r>
      <w:r w:rsidRPr="00941C7D">
        <w:t xml:space="preserve"> l’impegno a costituire il RTI in caso di aggiudicazione e a conferire mandato collettivo speciale con rappresentanza alla impresa qualificata come mandataria.</w:t>
      </w:r>
    </w:p>
  </w:footnote>
  <w:footnote w:id="4">
    <w:p w14:paraId="3EBE6374" w14:textId="4A1DD8D1" w:rsidR="00F41C62" w:rsidRDefault="00F41C62" w:rsidP="00461FFE">
      <w:pPr>
        <w:pStyle w:val="Testonotaapidipagina"/>
        <w:jc w:val="both"/>
      </w:pPr>
      <w:r w:rsidRPr="00941C7D">
        <w:rPr>
          <w:rStyle w:val="Rimandonotaapidipagina"/>
        </w:rPr>
        <w:footnoteRef/>
      </w:r>
      <w:r w:rsidRPr="00941C7D">
        <w:t xml:space="preserve"> Allegare copia dell’atto costitutivo del consorzio, con indicazione delle imprese consorziate, nonché di eventuali atti successivi integrativi e modificativi.</w:t>
      </w:r>
    </w:p>
  </w:footnote>
  <w:footnote w:id="5">
    <w:p w14:paraId="49B3E854" w14:textId="14B5E8F9" w:rsidR="00F41C62" w:rsidRDefault="00F41C62">
      <w:pPr>
        <w:pStyle w:val="Testonotaapidipagina"/>
      </w:pPr>
      <w:r>
        <w:rPr>
          <w:rStyle w:val="Rimandonotaapidipagina"/>
        </w:rPr>
        <w:footnoteRef/>
      </w:r>
      <w:r>
        <w:t xml:space="preserve"> </w:t>
      </w:r>
      <w:r w:rsidRPr="001D70B4">
        <w:rPr>
          <w:sz w:val="18"/>
          <w:szCs w:val="18"/>
        </w:rPr>
        <w:t>Ripetere tante volte quanto necessario.</w:t>
      </w:r>
    </w:p>
  </w:footnote>
  <w:footnote w:id="6">
    <w:p w14:paraId="7E20BE86" w14:textId="56E96D78" w:rsidR="00F41C62" w:rsidRDefault="00F41C62" w:rsidP="001D70B4">
      <w:pPr>
        <w:pStyle w:val="Testonotaapidipagina"/>
      </w:pPr>
      <w:r>
        <w:rPr>
          <w:rStyle w:val="Rimandonotaapidipagina"/>
        </w:rPr>
        <w:footnoteRef/>
      </w:r>
      <w:r>
        <w:t xml:space="preserve"> </w:t>
      </w:r>
      <w:r w:rsidRPr="001D70B4">
        <w:rPr>
          <w:sz w:val="18"/>
          <w:szCs w:val="18"/>
        </w:rPr>
        <w:t>Ripetere tante volte quanto necessario.</w:t>
      </w:r>
    </w:p>
    <w:p w14:paraId="13051DAD" w14:textId="0DA43770" w:rsidR="00F41C62" w:rsidRDefault="00F41C62">
      <w:pPr>
        <w:pStyle w:val="Testonotaapidipagina"/>
      </w:pPr>
    </w:p>
  </w:footnote>
  <w:footnote w:id="7">
    <w:p w14:paraId="7BA68CC4" w14:textId="72918AB6" w:rsidR="00F41C62" w:rsidRPr="00624978" w:rsidRDefault="00F41C62">
      <w:pPr>
        <w:pStyle w:val="Testonotaapidipagina"/>
        <w:rPr>
          <w:sz w:val="18"/>
          <w:szCs w:val="18"/>
        </w:rPr>
      </w:pPr>
      <w:r w:rsidRPr="00624978">
        <w:rPr>
          <w:rStyle w:val="Rimandonotaapidipagina"/>
          <w:sz w:val="18"/>
          <w:szCs w:val="18"/>
        </w:rPr>
        <w:footnoteRef/>
      </w:r>
      <w:r w:rsidRPr="00624978">
        <w:rPr>
          <w:sz w:val="18"/>
          <w:szCs w:val="18"/>
        </w:rPr>
        <w:t xml:space="preserve"> Conformemente all’elenco dell’allegato XI della direttiva 2014/24/UE ; </w:t>
      </w:r>
      <w:r w:rsidRPr="00624978">
        <w:rPr>
          <w:b/>
          <w:sz w:val="18"/>
          <w:szCs w:val="18"/>
        </w:rPr>
        <w:t>gli operatori economici di taluni Stati membri potrebbero dover soddisfare altri requisiti previsti nello stesso allegato</w:t>
      </w:r>
      <w:r w:rsidRPr="0062497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7728836"/>
      <w:docPartObj>
        <w:docPartGallery w:val="Page Numbers (Top of Page)"/>
        <w:docPartUnique/>
      </w:docPartObj>
    </w:sdtPr>
    <w:sdtEndPr/>
    <w:sdtContent>
      <w:p w14:paraId="1F42EE8B" w14:textId="77777777" w:rsidR="00F41C62" w:rsidRDefault="00F41C62">
        <w:pPr>
          <w:pStyle w:val="Intestazione"/>
          <w:jc w:val="right"/>
        </w:pPr>
        <w:r>
          <w:fldChar w:fldCharType="begin"/>
        </w:r>
        <w:r>
          <w:instrText>PAGE   \* MERGEFORMAT</w:instrText>
        </w:r>
        <w:r>
          <w:fldChar w:fldCharType="separate"/>
        </w:r>
        <w:r>
          <w:rPr>
            <w:noProof/>
          </w:rPr>
          <w:t>3</w:t>
        </w:r>
        <w:r>
          <w:fldChar w:fldCharType="end"/>
        </w:r>
      </w:p>
    </w:sdtContent>
  </w:sdt>
  <w:p w14:paraId="65C60C35" w14:textId="77777777" w:rsidR="00F41C62" w:rsidRDefault="00F41C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26B"/>
    <w:multiLevelType w:val="hybridMultilevel"/>
    <w:tmpl w:val="7AF82296"/>
    <w:lvl w:ilvl="0" w:tplc="B35430B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2D1CBA"/>
    <w:multiLevelType w:val="hybridMultilevel"/>
    <w:tmpl w:val="6F9E7C84"/>
    <w:lvl w:ilvl="0" w:tplc="7570DBF6">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EA3E3E"/>
    <w:multiLevelType w:val="hybridMultilevel"/>
    <w:tmpl w:val="0A2A32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BA3AF1"/>
    <w:multiLevelType w:val="hybridMultilevel"/>
    <w:tmpl w:val="EFE27B7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3EB48D0"/>
    <w:multiLevelType w:val="hybridMultilevel"/>
    <w:tmpl w:val="E12A9A42"/>
    <w:lvl w:ilvl="0" w:tplc="7BE2109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0B0651"/>
    <w:multiLevelType w:val="hybridMultilevel"/>
    <w:tmpl w:val="2564D0E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060CFC"/>
    <w:multiLevelType w:val="hybridMultilevel"/>
    <w:tmpl w:val="8C063B0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98F38AC"/>
    <w:multiLevelType w:val="hybridMultilevel"/>
    <w:tmpl w:val="3B687030"/>
    <w:lvl w:ilvl="0" w:tplc="AE52F784">
      <w:numFmt w:val="bullet"/>
      <w:lvlText w:val="-"/>
      <w:lvlJc w:val="left"/>
      <w:pPr>
        <w:ind w:left="720" w:hanging="360"/>
      </w:pPr>
      <w:rPr>
        <w:rFonts w:ascii="Verdana" w:eastAsiaTheme="minorHAnsi" w:hAnsi="Verdana" w:cs="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BD2CD0"/>
    <w:multiLevelType w:val="hybridMultilevel"/>
    <w:tmpl w:val="11AA0B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403C7C"/>
    <w:multiLevelType w:val="hybridMultilevel"/>
    <w:tmpl w:val="568804CA"/>
    <w:lvl w:ilvl="0" w:tplc="04100017">
      <w:start w:val="1"/>
      <w:numFmt w:val="lowerLetter"/>
      <w:lvlText w:val="%1)"/>
      <w:lvlJc w:val="left"/>
      <w:pPr>
        <w:ind w:left="360" w:hanging="360"/>
      </w:pPr>
      <w:rPr>
        <w:rFonts w:hint="default"/>
        <w:caps w:val="0"/>
        <w:strike w:val="0"/>
        <w:dstrike w:val="0"/>
        <w:vanish/>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7774F0"/>
    <w:multiLevelType w:val="hybridMultilevel"/>
    <w:tmpl w:val="48683E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6110C8"/>
    <w:multiLevelType w:val="hybridMultilevel"/>
    <w:tmpl w:val="FA2046A0"/>
    <w:lvl w:ilvl="0" w:tplc="8668E742">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9157DC"/>
    <w:multiLevelType w:val="multilevel"/>
    <w:tmpl w:val="C8F01BA2"/>
    <w:lvl w:ilvl="0">
      <w:start w:val="1"/>
      <w:numFmt w:val="lowerLetter"/>
      <w:lvlText w:val="%1)"/>
      <w:lvlJc w:val="left"/>
      <w:pPr>
        <w:tabs>
          <w:tab w:val="decimal" w:pos="360"/>
        </w:tabs>
        <w:ind w:left="720"/>
      </w:pPr>
      <w:rPr>
        <w:rFonts w:ascii="Calibri" w:hAnsi="Calibri" w:hint="default"/>
        <w:b w:val="0"/>
        <w:i w:val="0"/>
        <w:caps w:val="0"/>
        <w:strike w:val="0"/>
        <w:dstrike w:val="0"/>
        <w:vanish w:val="0"/>
        <w:color w:val="000000"/>
        <w:spacing w:val="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374801"/>
    <w:multiLevelType w:val="hybridMultilevel"/>
    <w:tmpl w:val="07C8E48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633755F"/>
    <w:multiLevelType w:val="hybridMultilevel"/>
    <w:tmpl w:val="8C566B40"/>
    <w:lvl w:ilvl="0" w:tplc="D8EC777C">
      <w:start w:val="1"/>
      <w:numFmt w:val="lowerRoman"/>
      <w:lvlText w:val="%1)"/>
      <w:lvlJc w:val="left"/>
      <w:pPr>
        <w:ind w:left="1068" w:hanging="36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EA06746">
      <w:start w:val="1"/>
      <w:numFmt w:val="lowerLetter"/>
      <w:lvlText w:val="%2)"/>
      <w:lvlJc w:val="left"/>
      <w:pPr>
        <w:ind w:left="1788" w:hanging="360"/>
      </w:pPr>
      <w:rPr>
        <w:rFont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3C8B58F5"/>
    <w:multiLevelType w:val="multilevel"/>
    <w:tmpl w:val="A6465C94"/>
    <w:styleLink w:val="Stile1"/>
    <w:lvl w:ilvl="0">
      <w:start w:val="1"/>
      <w:numFmt w:val="lowerLetter"/>
      <w:lvlText w:val="2%1)"/>
      <w:lvlJc w:val="left"/>
      <w:pPr>
        <w:tabs>
          <w:tab w:val="decimal" w:pos="360"/>
        </w:tabs>
        <w:ind w:left="720"/>
      </w:pPr>
      <w:rPr>
        <w:rFonts w:ascii="Calibri" w:hAnsi="Calibri"/>
        <w:strike w:val="0"/>
        <w:color w:val="000000"/>
        <w:spacing w:val="-4"/>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F510DC"/>
    <w:multiLevelType w:val="hybridMultilevel"/>
    <w:tmpl w:val="C6A2B93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F25380B"/>
    <w:multiLevelType w:val="hybridMultilevel"/>
    <w:tmpl w:val="7BA4BD80"/>
    <w:lvl w:ilvl="0" w:tplc="CC9C3148">
      <w:start w:val="1"/>
      <w:numFmt w:val="lowerLetter"/>
      <w:lvlText w:val="%1)"/>
      <w:lvlJc w:val="left"/>
      <w:pPr>
        <w:ind w:left="360" w:hanging="360"/>
      </w:pPr>
      <w:rPr>
        <w:rFonts w:hint="default"/>
        <w:caps w:val="0"/>
        <w:strike w:val="0"/>
        <w:dstrike w:val="0"/>
        <w:vanish/>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0C056E0"/>
    <w:multiLevelType w:val="hybridMultilevel"/>
    <w:tmpl w:val="5C360C4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9F2B8F"/>
    <w:multiLevelType w:val="hybridMultilevel"/>
    <w:tmpl w:val="9350CEA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1B0393D"/>
    <w:multiLevelType w:val="hybridMultilevel"/>
    <w:tmpl w:val="39E2DB1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2823B8C"/>
    <w:multiLevelType w:val="multilevel"/>
    <w:tmpl w:val="A9DAA7FA"/>
    <w:lvl w:ilvl="0">
      <w:start w:val="1"/>
      <w:numFmt w:val="lowerLetter"/>
      <w:lvlText w:val="%1)"/>
      <w:lvlJc w:val="left"/>
      <w:pPr>
        <w:tabs>
          <w:tab w:val="decimal" w:pos="72"/>
        </w:tabs>
        <w:ind w:left="504"/>
      </w:pPr>
      <w:rPr>
        <w:rFonts w:ascii="Calibri" w:hAnsi="Calibri" w:hint="default"/>
        <w:b w:val="0"/>
        <w:i w:val="0"/>
        <w:caps w:val="0"/>
        <w:strike w:val="0"/>
        <w:dstrike w:val="0"/>
        <w:vanish w:val="0"/>
        <w:color w:val="000000"/>
        <w:spacing w:val="-6"/>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FE2201"/>
    <w:multiLevelType w:val="hybridMultilevel"/>
    <w:tmpl w:val="8B082CCA"/>
    <w:lvl w:ilvl="0" w:tplc="04100017">
      <w:start w:val="1"/>
      <w:numFmt w:val="lowerLetter"/>
      <w:lvlText w:val="%1)"/>
      <w:lvlJc w:val="left"/>
      <w:pPr>
        <w:ind w:left="360" w:hanging="360"/>
      </w:pPr>
      <w:rPr>
        <w:rFonts w:hint="default"/>
        <w:caps w:val="0"/>
        <w:strike w:val="0"/>
        <w:dstrike w:val="0"/>
        <w:vanish/>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48B4654"/>
    <w:multiLevelType w:val="multilevel"/>
    <w:tmpl w:val="B574B470"/>
    <w:lvl w:ilvl="0">
      <w:start w:val="1"/>
      <w:numFmt w:val="lowerLetter"/>
      <w:lvlText w:val="%1)"/>
      <w:lvlJc w:val="left"/>
      <w:pPr>
        <w:tabs>
          <w:tab w:val="decimal" w:pos="288"/>
        </w:tabs>
        <w:ind w:left="720"/>
      </w:pPr>
      <w:rPr>
        <w:rFonts w:ascii="Verdana" w:hAnsi="Verdana"/>
        <w:b/>
        <w:strike w:val="0"/>
        <w:color w:val="000000"/>
        <w:spacing w:val="-6"/>
        <w:w w:val="100"/>
        <w:sz w:val="1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ED4E3B"/>
    <w:multiLevelType w:val="multilevel"/>
    <w:tmpl w:val="A3FC7A20"/>
    <w:lvl w:ilvl="0">
      <w:start w:val="1"/>
      <w:numFmt w:val="lowerLetter"/>
      <w:lvlText w:val="1%1)"/>
      <w:lvlJc w:val="left"/>
      <w:pPr>
        <w:tabs>
          <w:tab w:val="num" w:pos="-360"/>
        </w:tabs>
        <w:ind w:left="0" w:firstLine="0"/>
      </w:pPr>
      <w:rPr>
        <w:rFonts w:asciiTheme="minorHAnsi" w:hAnsiTheme="minorHAnsi" w:hint="default"/>
        <w:strike w:val="0"/>
        <w:color w:val="000000"/>
        <w:spacing w:val="-4"/>
        <w:w w:val="100"/>
        <w:sz w:val="22"/>
        <w:vertAlign w:val="baseline"/>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25" w15:restartNumberingAfterBreak="0">
    <w:nsid w:val="47C93458"/>
    <w:multiLevelType w:val="hybridMultilevel"/>
    <w:tmpl w:val="20FE1492"/>
    <w:lvl w:ilvl="0" w:tplc="9A24D424">
      <w:start w:val="1"/>
      <w:numFmt w:val="decimal"/>
      <w:lvlText w:val="%1."/>
      <w:lvlJc w:val="left"/>
      <w:pPr>
        <w:ind w:left="349" w:hanging="360"/>
      </w:pPr>
      <w:rPr>
        <w:rFonts w:eastAsia="Times New Roman" w:hint="default"/>
        <w:b/>
        <w:u w:val="none"/>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26" w15:restartNumberingAfterBreak="0">
    <w:nsid w:val="487D3927"/>
    <w:multiLevelType w:val="multilevel"/>
    <w:tmpl w:val="C8F01BA2"/>
    <w:lvl w:ilvl="0">
      <w:start w:val="1"/>
      <w:numFmt w:val="lowerLetter"/>
      <w:lvlText w:val="%1)"/>
      <w:lvlJc w:val="left"/>
      <w:pPr>
        <w:tabs>
          <w:tab w:val="decimal" w:pos="360"/>
        </w:tabs>
        <w:ind w:left="720"/>
      </w:pPr>
      <w:rPr>
        <w:rFonts w:ascii="Calibri" w:hAnsi="Calibri" w:hint="default"/>
        <w:b w:val="0"/>
        <w:i w:val="0"/>
        <w:caps w:val="0"/>
        <w:strike w:val="0"/>
        <w:dstrike w:val="0"/>
        <w:vanish w:val="0"/>
        <w:color w:val="000000"/>
        <w:spacing w:val="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BD2C1D"/>
    <w:multiLevelType w:val="hybridMultilevel"/>
    <w:tmpl w:val="0158CBDA"/>
    <w:lvl w:ilvl="0" w:tplc="04100017">
      <w:start w:val="1"/>
      <w:numFmt w:val="lowerLetter"/>
      <w:lvlText w:val="%1)"/>
      <w:lvlJc w:val="left"/>
      <w:pPr>
        <w:ind w:left="865" w:hanging="360"/>
      </w:pPr>
    </w:lvl>
    <w:lvl w:ilvl="1" w:tplc="F976B70A">
      <w:start w:val="1"/>
      <w:numFmt w:val="decimal"/>
      <w:lvlText w:val="%2."/>
      <w:lvlJc w:val="left"/>
      <w:pPr>
        <w:ind w:left="1930" w:hanging="705"/>
      </w:pPr>
      <w:rPr>
        <w:rFonts w:hint="default"/>
      </w:r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abstractNum w:abstractNumId="28" w15:restartNumberingAfterBreak="0">
    <w:nsid w:val="4D5A48B4"/>
    <w:multiLevelType w:val="hybridMultilevel"/>
    <w:tmpl w:val="B2169136"/>
    <w:lvl w:ilvl="0" w:tplc="7B96BBB4">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62350C9"/>
    <w:multiLevelType w:val="hybridMultilevel"/>
    <w:tmpl w:val="E41CA0E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2F87E13"/>
    <w:multiLevelType w:val="hybridMultilevel"/>
    <w:tmpl w:val="EBA47E18"/>
    <w:lvl w:ilvl="0" w:tplc="7DB88132">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E21AB0"/>
    <w:multiLevelType w:val="hybridMultilevel"/>
    <w:tmpl w:val="317A6A9A"/>
    <w:lvl w:ilvl="0" w:tplc="D8A49C5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55403BC"/>
    <w:multiLevelType w:val="hybridMultilevel"/>
    <w:tmpl w:val="E18A096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6CC6C73"/>
    <w:multiLevelType w:val="hybridMultilevel"/>
    <w:tmpl w:val="A79804D6"/>
    <w:lvl w:ilvl="0" w:tplc="8D4650D8">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7347C82"/>
    <w:multiLevelType w:val="hybridMultilevel"/>
    <w:tmpl w:val="A75CE33E"/>
    <w:lvl w:ilvl="0" w:tplc="6B1A30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78328A"/>
    <w:multiLevelType w:val="multilevel"/>
    <w:tmpl w:val="1422BCA2"/>
    <w:lvl w:ilvl="0">
      <w:start w:val="11"/>
      <w:numFmt w:val="decimal"/>
      <w:lvlText w:val="%1)"/>
      <w:lvlJc w:val="left"/>
      <w:pPr>
        <w:tabs>
          <w:tab w:val="decimal" w:pos="360"/>
        </w:tabs>
        <w:ind w:left="720"/>
      </w:pPr>
      <w:rPr>
        <w:rFonts w:ascii="Verdana" w:hAnsi="Verdana"/>
        <w:strike w:val="0"/>
        <w:color w:val="000000"/>
        <w:spacing w:val="-1"/>
        <w:w w:val="100"/>
        <w:sz w:val="1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4C23E6"/>
    <w:multiLevelType w:val="hybridMultilevel"/>
    <w:tmpl w:val="CEB473D0"/>
    <w:lvl w:ilvl="0" w:tplc="DE6A15F6">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1FF19F7"/>
    <w:multiLevelType w:val="hybridMultilevel"/>
    <w:tmpl w:val="6752152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5AF0F69"/>
    <w:multiLevelType w:val="multilevel"/>
    <w:tmpl w:val="A6465C94"/>
    <w:numStyleLink w:val="Stile1"/>
  </w:abstractNum>
  <w:abstractNum w:abstractNumId="39" w15:restartNumberingAfterBreak="0">
    <w:nsid w:val="76295D15"/>
    <w:multiLevelType w:val="hybridMultilevel"/>
    <w:tmpl w:val="0A1EA5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7B8C78EB"/>
    <w:multiLevelType w:val="multilevel"/>
    <w:tmpl w:val="81040414"/>
    <w:lvl w:ilvl="0">
      <w:start w:val="3"/>
      <w:numFmt w:val="decimal"/>
      <w:lvlText w:val="%1)"/>
      <w:lvlJc w:val="left"/>
      <w:pPr>
        <w:tabs>
          <w:tab w:val="decimal" w:pos="360"/>
        </w:tabs>
        <w:ind w:left="720"/>
      </w:pPr>
      <w:rPr>
        <w:rFonts w:ascii="Calibri" w:hAnsi="Calibri" w:hint="default"/>
        <w:strike w:val="0"/>
        <w:color w:val="000000"/>
        <w:spacing w:val="-7"/>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9506E5"/>
    <w:multiLevelType w:val="multilevel"/>
    <w:tmpl w:val="5658F478"/>
    <w:lvl w:ilvl="0">
      <w:start w:val="1"/>
      <w:numFmt w:val="decimal"/>
      <w:lvlText w:val="%1)"/>
      <w:lvlJc w:val="left"/>
      <w:pPr>
        <w:tabs>
          <w:tab w:val="decimal" w:pos="288"/>
        </w:tabs>
        <w:ind w:left="720"/>
      </w:pPr>
      <w:rPr>
        <w:rFonts w:ascii="Verdana" w:hAnsi="Verdana"/>
        <w:b/>
        <w:strike w:val="0"/>
        <w:color w:val="000000"/>
        <w:spacing w:val="-13"/>
        <w:w w:val="100"/>
        <w:sz w:val="1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4"/>
  </w:num>
  <w:num w:numId="3">
    <w:abstractNumId w:val="30"/>
  </w:num>
  <w:num w:numId="4">
    <w:abstractNumId w:val="3"/>
  </w:num>
  <w:num w:numId="5">
    <w:abstractNumId w:val="32"/>
  </w:num>
  <w:num w:numId="6">
    <w:abstractNumId w:val="13"/>
  </w:num>
  <w:num w:numId="7">
    <w:abstractNumId w:val="20"/>
  </w:num>
  <w:num w:numId="8">
    <w:abstractNumId w:val="19"/>
  </w:num>
  <w:num w:numId="9">
    <w:abstractNumId w:val="16"/>
  </w:num>
  <w:num w:numId="10">
    <w:abstractNumId w:val="37"/>
  </w:num>
  <w:num w:numId="11">
    <w:abstractNumId w:val="6"/>
  </w:num>
  <w:num w:numId="12">
    <w:abstractNumId w:val="11"/>
  </w:num>
  <w:num w:numId="13">
    <w:abstractNumId w:val="34"/>
  </w:num>
  <w:num w:numId="14">
    <w:abstractNumId w:val="28"/>
  </w:num>
  <w:num w:numId="15">
    <w:abstractNumId w:val="31"/>
  </w:num>
  <w:num w:numId="16">
    <w:abstractNumId w:val="1"/>
  </w:num>
  <w:num w:numId="17">
    <w:abstractNumId w:val="23"/>
  </w:num>
  <w:num w:numId="18">
    <w:abstractNumId w:val="21"/>
  </w:num>
  <w:num w:numId="19">
    <w:abstractNumId w:val="26"/>
  </w:num>
  <w:num w:numId="20">
    <w:abstractNumId w:val="41"/>
  </w:num>
  <w:num w:numId="21">
    <w:abstractNumId w:val="0"/>
  </w:num>
  <w:num w:numId="22">
    <w:abstractNumId w:val="38"/>
  </w:num>
  <w:num w:numId="23">
    <w:abstractNumId w:val="40"/>
  </w:num>
  <w:num w:numId="24">
    <w:abstractNumId w:val="24"/>
  </w:num>
  <w:num w:numId="25">
    <w:abstractNumId w:val="5"/>
  </w:num>
  <w:num w:numId="26">
    <w:abstractNumId w:val="33"/>
  </w:num>
  <w:num w:numId="27">
    <w:abstractNumId w:val="36"/>
  </w:num>
  <w:num w:numId="28">
    <w:abstractNumId w:val="15"/>
  </w:num>
  <w:num w:numId="29">
    <w:abstractNumId w:val="35"/>
  </w:num>
  <w:num w:numId="30">
    <w:abstractNumId w:val="17"/>
  </w:num>
  <w:num w:numId="31">
    <w:abstractNumId w:val="14"/>
  </w:num>
  <w:num w:numId="32">
    <w:abstractNumId w:val="18"/>
  </w:num>
  <w:num w:numId="33">
    <w:abstractNumId w:val="10"/>
  </w:num>
  <w:num w:numId="34">
    <w:abstractNumId w:val="39"/>
  </w:num>
  <w:num w:numId="35">
    <w:abstractNumId w:val="2"/>
  </w:num>
  <w:num w:numId="36">
    <w:abstractNumId w:val="9"/>
  </w:num>
  <w:num w:numId="37">
    <w:abstractNumId w:val="22"/>
  </w:num>
  <w:num w:numId="38">
    <w:abstractNumId w:val="27"/>
  </w:num>
  <w:num w:numId="39">
    <w:abstractNumId w:val="12"/>
  </w:num>
  <w:num w:numId="40">
    <w:abstractNumId w:val="7"/>
  </w:num>
  <w:num w:numId="41">
    <w:abstractNumId w:val="8"/>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74C"/>
    <w:rsid w:val="00004DD3"/>
    <w:rsid w:val="000069FC"/>
    <w:rsid w:val="00007DB1"/>
    <w:rsid w:val="00007E75"/>
    <w:rsid w:val="00014712"/>
    <w:rsid w:val="000369C0"/>
    <w:rsid w:val="00040425"/>
    <w:rsid w:val="0004125C"/>
    <w:rsid w:val="000454C0"/>
    <w:rsid w:val="00054D11"/>
    <w:rsid w:val="00055010"/>
    <w:rsid w:val="000669C5"/>
    <w:rsid w:val="000674BC"/>
    <w:rsid w:val="000937C8"/>
    <w:rsid w:val="000B130A"/>
    <w:rsid w:val="000C201A"/>
    <w:rsid w:val="000D28AE"/>
    <w:rsid w:val="000E5054"/>
    <w:rsid w:val="000F4198"/>
    <w:rsid w:val="001059F8"/>
    <w:rsid w:val="0012341F"/>
    <w:rsid w:val="001263A1"/>
    <w:rsid w:val="00142813"/>
    <w:rsid w:val="00146D9F"/>
    <w:rsid w:val="00171D5A"/>
    <w:rsid w:val="00177A85"/>
    <w:rsid w:val="00186CF3"/>
    <w:rsid w:val="00187DBA"/>
    <w:rsid w:val="001938C7"/>
    <w:rsid w:val="001A5AB9"/>
    <w:rsid w:val="001A7EFF"/>
    <w:rsid w:val="001C16A4"/>
    <w:rsid w:val="001D70B4"/>
    <w:rsid w:val="001E291A"/>
    <w:rsid w:val="001E3C85"/>
    <w:rsid w:val="001F4822"/>
    <w:rsid w:val="002110FC"/>
    <w:rsid w:val="002240CA"/>
    <w:rsid w:val="002701A4"/>
    <w:rsid w:val="00272403"/>
    <w:rsid w:val="00290D37"/>
    <w:rsid w:val="00294A6A"/>
    <w:rsid w:val="002B3381"/>
    <w:rsid w:val="002B36A4"/>
    <w:rsid w:val="002C46D9"/>
    <w:rsid w:val="002D1E9F"/>
    <w:rsid w:val="002D2BF6"/>
    <w:rsid w:val="002D3396"/>
    <w:rsid w:val="002D34B6"/>
    <w:rsid w:val="002F1E1D"/>
    <w:rsid w:val="002F5773"/>
    <w:rsid w:val="00304D80"/>
    <w:rsid w:val="003123B3"/>
    <w:rsid w:val="00326017"/>
    <w:rsid w:val="00343FC7"/>
    <w:rsid w:val="00352C85"/>
    <w:rsid w:val="0035381A"/>
    <w:rsid w:val="003551EF"/>
    <w:rsid w:val="003704A1"/>
    <w:rsid w:val="00370DE6"/>
    <w:rsid w:val="003A43ED"/>
    <w:rsid w:val="003B622C"/>
    <w:rsid w:val="003C06FC"/>
    <w:rsid w:val="003C731B"/>
    <w:rsid w:val="003D0E4E"/>
    <w:rsid w:val="003D3AA4"/>
    <w:rsid w:val="00406532"/>
    <w:rsid w:val="00407B1F"/>
    <w:rsid w:val="00434011"/>
    <w:rsid w:val="00440EF9"/>
    <w:rsid w:val="00457B8F"/>
    <w:rsid w:val="00461C4A"/>
    <w:rsid w:val="00461FFE"/>
    <w:rsid w:val="00464BA0"/>
    <w:rsid w:val="00466626"/>
    <w:rsid w:val="0048217B"/>
    <w:rsid w:val="004830E8"/>
    <w:rsid w:val="00484AF1"/>
    <w:rsid w:val="00492C74"/>
    <w:rsid w:val="00496974"/>
    <w:rsid w:val="004A5696"/>
    <w:rsid w:val="004B35C9"/>
    <w:rsid w:val="004F4941"/>
    <w:rsid w:val="0051591E"/>
    <w:rsid w:val="00530203"/>
    <w:rsid w:val="00530E2E"/>
    <w:rsid w:val="00542090"/>
    <w:rsid w:val="005562E2"/>
    <w:rsid w:val="005C07DE"/>
    <w:rsid w:val="005D074C"/>
    <w:rsid w:val="005D47CD"/>
    <w:rsid w:val="005F2848"/>
    <w:rsid w:val="00616C71"/>
    <w:rsid w:val="00624978"/>
    <w:rsid w:val="00626F70"/>
    <w:rsid w:val="00653145"/>
    <w:rsid w:val="0065520E"/>
    <w:rsid w:val="00660D3D"/>
    <w:rsid w:val="0067708A"/>
    <w:rsid w:val="00684725"/>
    <w:rsid w:val="00692F4C"/>
    <w:rsid w:val="0069621A"/>
    <w:rsid w:val="00705E0D"/>
    <w:rsid w:val="0071074A"/>
    <w:rsid w:val="00742A54"/>
    <w:rsid w:val="007435E5"/>
    <w:rsid w:val="0074438E"/>
    <w:rsid w:val="00753844"/>
    <w:rsid w:val="007549D4"/>
    <w:rsid w:val="00761C87"/>
    <w:rsid w:val="00766C1E"/>
    <w:rsid w:val="007754E0"/>
    <w:rsid w:val="007D1362"/>
    <w:rsid w:val="007E0A27"/>
    <w:rsid w:val="007F17BA"/>
    <w:rsid w:val="00813F63"/>
    <w:rsid w:val="008156DB"/>
    <w:rsid w:val="00822572"/>
    <w:rsid w:val="008229C7"/>
    <w:rsid w:val="008449D9"/>
    <w:rsid w:val="00884FD1"/>
    <w:rsid w:val="00886902"/>
    <w:rsid w:val="00894F1D"/>
    <w:rsid w:val="008978EC"/>
    <w:rsid w:val="008B49F6"/>
    <w:rsid w:val="008C01DE"/>
    <w:rsid w:val="008C4A6E"/>
    <w:rsid w:val="008C6552"/>
    <w:rsid w:val="008D3B38"/>
    <w:rsid w:val="008F070C"/>
    <w:rsid w:val="008F0BEE"/>
    <w:rsid w:val="00903EC2"/>
    <w:rsid w:val="00906E2B"/>
    <w:rsid w:val="00910FAA"/>
    <w:rsid w:val="00916672"/>
    <w:rsid w:val="00940771"/>
    <w:rsid w:val="00941C7D"/>
    <w:rsid w:val="009474F5"/>
    <w:rsid w:val="00970570"/>
    <w:rsid w:val="00977862"/>
    <w:rsid w:val="00991BD1"/>
    <w:rsid w:val="009A0DAA"/>
    <w:rsid w:val="009A4B9B"/>
    <w:rsid w:val="009D59B8"/>
    <w:rsid w:val="009E1482"/>
    <w:rsid w:val="009E2663"/>
    <w:rsid w:val="009E4EE3"/>
    <w:rsid w:val="009E5071"/>
    <w:rsid w:val="009F05CD"/>
    <w:rsid w:val="009F27A0"/>
    <w:rsid w:val="00A1302D"/>
    <w:rsid w:val="00A16677"/>
    <w:rsid w:val="00A27CEB"/>
    <w:rsid w:val="00A305F0"/>
    <w:rsid w:val="00A46433"/>
    <w:rsid w:val="00A57F50"/>
    <w:rsid w:val="00AA798E"/>
    <w:rsid w:val="00AC4136"/>
    <w:rsid w:val="00AD3551"/>
    <w:rsid w:val="00AD44F5"/>
    <w:rsid w:val="00AD649E"/>
    <w:rsid w:val="00AE02D3"/>
    <w:rsid w:val="00AE3E86"/>
    <w:rsid w:val="00AE4A72"/>
    <w:rsid w:val="00AF2C95"/>
    <w:rsid w:val="00AF40DF"/>
    <w:rsid w:val="00B0055A"/>
    <w:rsid w:val="00B02895"/>
    <w:rsid w:val="00B1402A"/>
    <w:rsid w:val="00B14185"/>
    <w:rsid w:val="00B42F39"/>
    <w:rsid w:val="00B44E2E"/>
    <w:rsid w:val="00B45133"/>
    <w:rsid w:val="00B627FA"/>
    <w:rsid w:val="00B652EB"/>
    <w:rsid w:val="00BB47A1"/>
    <w:rsid w:val="00BE0991"/>
    <w:rsid w:val="00C00B15"/>
    <w:rsid w:val="00C24BCE"/>
    <w:rsid w:val="00C323D5"/>
    <w:rsid w:val="00C46B91"/>
    <w:rsid w:val="00C47784"/>
    <w:rsid w:val="00C55682"/>
    <w:rsid w:val="00C728D5"/>
    <w:rsid w:val="00C733CB"/>
    <w:rsid w:val="00C77463"/>
    <w:rsid w:val="00CB4748"/>
    <w:rsid w:val="00CC50E5"/>
    <w:rsid w:val="00CC5BB1"/>
    <w:rsid w:val="00CF2639"/>
    <w:rsid w:val="00D041A6"/>
    <w:rsid w:val="00D10ACF"/>
    <w:rsid w:val="00D3708D"/>
    <w:rsid w:val="00D5183F"/>
    <w:rsid w:val="00D92357"/>
    <w:rsid w:val="00D97D8A"/>
    <w:rsid w:val="00DB4266"/>
    <w:rsid w:val="00DB5F6F"/>
    <w:rsid w:val="00DC1EBA"/>
    <w:rsid w:val="00DC2821"/>
    <w:rsid w:val="00DD4AFC"/>
    <w:rsid w:val="00DF0363"/>
    <w:rsid w:val="00E034F0"/>
    <w:rsid w:val="00E06FAC"/>
    <w:rsid w:val="00E316BE"/>
    <w:rsid w:val="00E36D17"/>
    <w:rsid w:val="00E71BA8"/>
    <w:rsid w:val="00E767BF"/>
    <w:rsid w:val="00EA37E8"/>
    <w:rsid w:val="00EA4FC9"/>
    <w:rsid w:val="00EC7FAF"/>
    <w:rsid w:val="00ED7BD0"/>
    <w:rsid w:val="00EE736B"/>
    <w:rsid w:val="00EF084A"/>
    <w:rsid w:val="00EF722F"/>
    <w:rsid w:val="00F240DF"/>
    <w:rsid w:val="00F26124"/>
    <w:rsid w:val="00F41C62"/>
    <w:rsid w:val="00F6416C"/>
    <w:rsid w:val="00F6565C"/>
    <w:rsid w:val="00F74B07"/>
    <w:rsid w:val="00F85A64"/>
    <w:rsid w:val="00F919D8"/>
    <w:rsid w:val="00FB47F8"/>
    <w:rsid w:val="00FC01CA"/>
    <w:rsid w:val="00FC3A9C"/>
    <w:rsid w:val="00FE05AA"/>
    <w:rsid w:val="00FE4F72"/>
    <w:rsid w:val="00FE77CA"/>
    <w:rsid w:val="00FF3BA9"/>
    <w:rsid w:val="00FF7F13"/>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3598D2DB"/>
  <w15:docId w15:val="{20F7F689-9B85-4FA0-9B6A-1EF30777E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240C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55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92F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2F4C"/>
  </w:style>
  <w:style w:type="paragraph" w:styleId="Pidipagina">
    <w:name w:val="footer"/>
    <w:basedOn w:val="Normale"/>
    <w:link w:val="PidipaginaCarattere"/>
    <w:uiPriority w:val="99"/>
    <w:unhideWhenUsed/>
    <w:rsid w:val="00692F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2F4C"/>
  </w:style>
  <w:style w:type="paragraph" w:styleId="Paragrafoelenco">
    <w:name w:val="List Paragraph"/>
    <w:basedOn w:val="Normale"/>
    <w:uiPriority w:val="34"/>
    <w:qFormat/>
    <w:rsid w:val="001E291A"/>
    <w:pPr>
      <w:ind w:left="720"/>
      <w:contextualSpacing/>
    </w:pPr>
  </w:style>
  <w:style w:type="character" w:customStyle="1" w:styleId="small13">
    <w:name w:val="small13"/>
    <w:basedOn w:val="Carpredefinitoparagrafo"/>
    <w:rsid w:val="00EA37E8"/>
    <w:rPr>
      <w:sz w:val="20"/>
      <w:szCs w:val="20"/>
    </w:rPr>
  </w:style>
  <w:style w:type="numbering" w:customStyle="1" w:styleId="Stile1">
    <w:name w:val="Stile1"/>
    <w:uiPriority w:val="99"/>
    <w:rsid w:val="00977862"/>
    <w:pPr>
      <w:numPr>
        <w:numId w:val="28"/>
      </w:numPr>
    </w:pPr>
  </w:style>
  <w:style w:type="paragraph" w:styleId="Testofumetto">
    <w:name w:val="Balloon Text"/>
    <w:basedOn w:val="Normale"/>
    <w:link w:val="TestofumettoCarattere"/>
    <w:uiPriority w:val="99"/>
    <w:semiHidden/>
    <w:unhideWhenUsed/>
    <w:rsid w:val="00304D8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4D80"/>
    <w:rPr>
      <w:rFonts w:ascii="Segoe UI" w:hAnsi="Segoe UI" w:cs="Segoe UI"/>
      <w:sz w:val="18"/>
      <w:szCs w:val="18"/>
    </w:rPr>
  </w:style>
  <w:style w:type="character" w:styleId="Rimandocommento">
    <w:name w:val="annotation reference"/>
    <w:basedOn w:val="Carpredefinitoparagrafo"/>
    <w:semiHidden/>
    <w:unhideWhenUsed/>
    <w:rsid w:val="00171D5A"/>
    <w:rPr>
      <w:sz w:val="16"/>
      <w:szCs w:val="16"/>
    </w:rPr>
  </w:style>
  <w:style w:type="paragraph" w:styleId="Testocommento">
    <w:name w:val="annotation text"/>
    <w:basedOn w:val="Normale"/>
    <w:link w:val="TestocommentoCarattere"/>
    <w:uiPriority w:val="99"/>
    <w:semiHidden/>
    <w:unhideWhenUsed/>
    <w:rsid w:val="00171D5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71D5A"/>
    <w:rPr>
      <w:sz w:val="20"/>
      <w:szCs w:val="20"/>
    </w:rPr>
  </w:style>
  <w:style w:type="paragraph" w:styleId="Soggettocommento">
    <w:name w:val="annotation subject"/>
    <w:basedOn w:val="Testocommento"/>
    <w:next w:val="Testocommento"/>
    <w:link w:val="SoggettocommentoCarattere"/>
    <w:uiPriority w:val="99"/>
    <w:semiHidden/>
    <w:unhideWhenUsed/>
    <w:rsid w:val="00171D5A"/>
    <w:rPr>
      <w:b/>
      <w:bCs/>
    </w:rPr>
  </w:style>
  <w:style w:type="character" w:customStyle="1" w:styleId="SoggettocommentoCarattere">
    <w:name w:val="Soggetto commento Carattere"/>
    <w:basedOn w:val="TestocommentoCarattere"/>
    <w:link w:val="Soggettocommento"/>
    <w:uiPriority w:val="99"/>
    <w:semiHidden/>
    <w:rsid w:val="00171D5A"/>
    <w:rPr>
      <w:b/>
      <w:bCs/>
      <w:sz w:val="20"/>
      <w:szCs w:val="20"/>
    </w:rPr>
  </w:style>
  <w:style w:type="paragraph" w:styleId="Revisione">
    <w:name w:val="Revision"/>
    <w:hidden/>
    <w:uiPriority w:val="99"/>
    <w:semiHidden/>
    <w:rsid w:val="002110FC"/>
    <w:pPr>
      <w:spacing w:after="0" w:line="240" w:lineRule="auto"/>
    </w:pPr>
  </w:style>
  <w:style w:type="character" w:styleId="Collegamentoipertestuale">
    <w:name w:val="Hyperlink"/>
    <w:basedOn w:val="Carpredefinitoparagrafo"/>
    <w:uiPriority w:val="99"/>
    <w:unhideWhenUsed/>
    <w:rsid w:val="00D10ACF"/>
    <w:rPr>
      <w:color w:val="0000FF" w:themeColor="hyperlink"/>
      <w:u w:val="single"/>
    </w:rPr>
  </w:style>
  <w:style w:type="paragraph" w:customStyle="1" w:styleId="MacPacTrailer">
    <w:name w:val="MacPac Trailer"/>
    <w:rsid w:val="000E5054"/>
    <w:pPr>
      <w:widowControl w:val="0"/>
      <w:spacing w:after="0" w:line="200" w:lineRule="exact"/>
    </w:pPr>
    <w:rPr>
      <w:rFonts w:ascii="Times New Roman" w:eastAsia="Times New Roman" w:hAnsi="Times New Roman" w:cs="Times New Roman"/>
      <w:sz w:val="16"/>
      <w:lang w:val="en-US"/>
    </w:rPr>
  </w:style>
  <w:style w:type="character" w:styleId="Testosegnaposto">
    <w:name w:val="Placeholder Text"/>
    <w:basedOn w:val="Carpredefinitoparagrafo"/>
    <w:uiPriority w:val="99"/>
    <w:semiHidden/>
    <w:rsid w:val="000E5054"/>
    <w:rPr>
      <w:color w:val="808080"/>
    </w:rPr>
  </w:style>
  <w:style w:type="paragraph" w:customStyle="1" w:styleId="Default">
    <w:name w:val="Default"/>
    <w:rsid w:val="005562E2"/>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5562E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562E2"/>
    <w:rPr>
      <w:sz w:val="20"/>
      <w:szCs w:val="20"/>
    </w:rPr>
  </w:style>
  <w:style w:type="character" w:styleId="Rimandonotaapidipagina">
    <w:name w:val="footnote reference"/>
    <w:basedOn w:val="Carpredefinitoparagrafo"/>
    <w:uiPriority w:val="99"/>
    <w:semiHidden/>
    <w:unhideWhenUsed/>
    <w:rsid w:val="005562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44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FontiNormative/ShowCurrentDocument?IdDocMaster=1804601&amp;IdUnitaDoc=5597520&amp;NVigUnitaDoc=1&amp;IdDatabanks=7&amp;Pagina=0" TargetMode="External"/><Relationship Id="rId13" Type="http://schemas.openxmlformats.org/officeDocument/2006/relationships/hyperlink" Target="https://www.iusexplorer.it/FontiNormative/ShowCurrentDocument?IdDocMaster=2119940&amp;IdUnitaDoc=6536845&amp;NVigUnitaDoc=1&amp;IdDatabanks=7&amp;Pagina=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usexplorer.it/FontiNormative/ShowCurrentDocument?IdDocMaster=2106394&amp;IdUnitaDoc=6406351&amp;NVigUnitaDoc=1&amp;IdDatabanks=7&amp;Pagina=0" TargetMode="External"/><Relationship Id="rId17" Type="http://schemas.openxmlformats.org/officeDocument/2006/relationships/hyperlink" Target="https://www.iusexplorer.it/FontiNormative/ShowCurrentDocument?IdDocMaster=166331&amp;IdUnitaDoc=830087&amp;NVigUnitaDoc=1&amp;IdDatabanks=10&amp;Pagina=0" TargetMode="External"/><Relationship Id="rId2" Type="http://schemas.openxmlformats.org/officeDocument/2006/relationships/numbering" Target="numbering.xml"/><Relationship Id="rId16" Type="http://schemas.openxmlformats.org/officeDocument/2006/relationships/hyperlink" Target="https://www.iusexplorer.it/FontiNormative/ShowCurrentDocument?IdDocMaster=2090629&amp;IdUnitaDoc=6340009&amp;NVigUnitaDoc=1&amp;IdDatabanks=7&amp;Pagina=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FontiNormative/ShowCurrentDocument?IdDocMaster=3948618&amp;IdUnitaDoc=20133334&amp;NVigUnitaDoc=1&amp;IdDatabanks=7&amp;Pagina=0" TargetMode="External"/><Relationship Id="rId5" Type="http://schemas.openxmlformats.org/officeDocument/2006/relationships/webSettings" Target="webSettings.xml"/><Relationship Id="rId15" Type="http://schemas.openxmlformats.org/officeDocument/2006/relationships/hyperlink" Target="https://www.iusexplorer.it/FontiNormative/ShowCurrentDocument?IdDocMaster=2109600&amp;IdUnitaDoc=6429912&amp;NVigUnitaDoc=1&amp;IdDatabanks=7&amp;Pagina=0" TargetMode="External"/><Relationship Id="rId10" Type="http://schemas.openxmlformats.org/officeDocument/2006/relationships/hyperlink" Target="https://www.iusexplorer.it/FontiNormative/ShowCurrentDocument?IdDocMaster=1803997&amp;IdUnitaDoc=5579636&amp;NVigUnitaDoc=1&amp;IdDatabanks=7&amp;Pagina=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usexplorer.it/FontiNormative/ShowCurrentDocument?IdDocMaster=4977851&amp;IdUnitaDoc=29881171&amp;NVigUnitaDoc=1&amp;IdDatabanks=7&amp;Pagina=0" TargetMode="External"/><Relationship Id="rId14" Type="http://schemas.openxmlformats.org/officeDocument/2006/relationships/hyperlink" Target="https://www.iusexplorer.it/FontiNormative/ShowCurrentDocument?IdDocMaster=1806076&amp;IdUnitaDoc=5614040&amp;NVigUnitaDoc=1&amp;IdDatabanks=7&amp;Pagina=0"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C743-E958-43A4-BC8E-CF8AA3A1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4411</Words>
  <Characters>25149</Characters>
  <Application>Microsoft Office Word</Application>
  <DocSecurity>0</DocSecurity>
  <Lines>209</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Magliocchetti Francesca</dc:creator>
  <cp:lastModifiedBy>Galassi Pamela</cp:lastModifiedBy>
  <cp:revision>4</cp:revision>
  <dcterms:created xsi:type="dcterms:W3CDTF">2019-06-26T08:25:00Z</dcterms:created>
  <dcterms:modified xsi:type="dcterms:W3CDTF">2019-06-28T10:17:00Z</dcterms:modified>
</cp:coreProperties>
</file>